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37798" w14:textId="7C88D114" w:rsidR="00991BAC" w:rsidRPr="00153449" w:rsidRDefault="00DD5A5E" w:rsidP="00CE38F6">
      <w:pPr>
        <w:jc w:val="center"/>
        <w:rPr>
          <w:rFonts w:ascii="Times New Roman" w:hAnsi="Times New Roman" w:cs="Times New Roman"/>
          <w:b/>
        </w:rPr>
      </w:pPr>
      <w:r w:rsidRPr="00792542">
        <w:rPr>
          <w:rFonts w:ascii="Garamond" w:hAnsi="Garamond"/>
          <w:b/>
          <w:noProof/>
          <w:sz w:val="28"/>
          <w:szCs w:val="28"/>
        </w:rPr>
        <w:drawing>
          <wp:inline distT="0" distB="0" distL="0" distR="0" wp14:anchorId="0B81DFEB" wp14:editId="10780407">
            <wp:extent cx="2415396" cy="698224"/>
            <wp:effectExtent l="0" t="0" r="0" b="63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0716" cy="711325"/>
                    </a:xfrm>
                    <a:prstGeom prst="rect">
                      <a:avLst/>
                    </a:prstGeom>
                    <a:noFill/>
                    <a:ln>
                      <a:noFill/>
                    </a:ln>
                  </pic:spPr>
                </pic:pic>
              </a:graphicData>
            </a:graphic>
          </wp:inline>
        </w:drawing>
      </w:r>
    </w:p>
    <w:p w14:paraId="2BEFDA90" w14:textId="45C7BBC2" w:rsidR="00094023" w:rsidRPr="002B0F3B" w:rsidRDefault="00D40188" w:rsidP="000804AD">
      <w:pPr>
        <w:pStyle w:val="Title"/>
        <w:rPr>
          <w:rFonts w:ascii="Times New Roman" w:hAnsi="Times New Roman" w:cs="Times New Roman"/>
          <w:i/>
          <w:iCs/>
          <w:sz w:val="36"/>
          <w:szCs w:val="36"/>
        </w:rPr>
      </w:pPr>
      <w:r w:rsidRPr="00643F67">
        <w:rPr>
          <w:rFonts w:ascii="Times New Roman" w:hAnsi="Times New Roman" w:cs="Times New Roman"/>
          <w:sz w:val="36"/>
          <w:szCs w:val="36"/>
        </w:rPr>
        <w:t>DECISION</w:t>
      </w:r>
      <w:r w:rsidR="00BE74F2" w:rsidRPr="00643F67">
        <w:rPr>
          <w:rFonts w:ascii="Times New Roman" w:hAnsi="Times New Roman" w:cs="Times New Roman"/>
          <w:sz w:val="36"/>
          <w:szCs w:val="36"/>
        </w:rPr>
        <w:t xml:space="preserve"> MEMORANDUM</w:t>
      </w:r>
      <w:r w:rsidR="001B6EAA" w:rsidRPr="00643F67">
        <w:rPr>
          <w:rFonts w:ascii="Times New Roman" w:hAnsi="Times New Roman" w:cs="Times New Roman"/>
          <w:sz w:val="36"/>
          <w:szCs w:val="36"/>
        </w:rPr>
        <w:t xml:space="preserve"> </w:t>
      </w:r>
      <w:r w:rsidR="002B0F3B" w:rsidRPr="002B0F3B">
        <w:rPr>
          <w:rFonts w:ascii="Times New Roman" w:hAnsi="Times New Roman" w:cs="Times New Roman"/>
          <w:i/>
          <w:iCs/>
          <w:sz w:val="36"/>
          <w:szCs w:val="36"/>
        </w:rPr>
        <w:t>- APPROVED ALLOCATIONS</w:t>
      </w:r>
    </w:p>
    <w:p w14:paraId="34A3CFDF" w14:textId="77777777" w:rsidR="008A282F" w:rsidRPr="00975C39" w:rsidRDefault="008A282F" w:rsidP="008A282F">
      <w:pPr>
        <w:spacing w:after="0"/>
        <w:rPr>
          <w:rFonts w:ascii="Times New Roman" w:hAnsi="Times New Roman" w:cs="Times New Roman"/>
          <w:b/>
          <w:highlight w:val="green"/>
        </w:rPr>
      </w:pPr>
    </w:p>
    <w:p w14:paraId="0B6A6712" w14:textId="20701BEB" w:rsidR="008A282F" w:rsidRPr="008A282F" w:rsidRDefault="008A282F" w:rsidP="008A282F">
      <w:pPr>
        <w:spacing w:after="0"/>
        <w:jc w:val="both"/>
        <w:rPr>
          <w:rFonts w:ascii="Times New Roman" w:hAnsi="Times New Roman" w:cs="Times New Roman"/>
        </w:rPr>
      </w:pPr>
      <w:r w:rsidRPr="008A282F">
        <w:rPr>
          <w:rFonts w:ascii="Times New Roman" w:hAnsi="Times New Roman" w:cs="Times New Roman"/>
          <w:b/>
        </w:rPr>
        <w:t>DATE:</w:t>
      </w:r>
      <w:r w:rsidRPr="008A282F">
        <w:rPr>
          <w:rFonts w:ascii="Times New Roman" w:hAnsi="Times New Roman" w:cs="Times New Roman"/>
          <w:b/>
        </w:rPr>
        <w:tab/>
      </w:r>
      <w:r w:rsidRPr="008A282F">
        <w:rPr>
          <w:rFonts w:ascii="Times New Roman" w:hAnsi="Times New Roman" w:cs="Times New Roman"/>
        </w:rPr>
        <w:tab/>
        <w:t xml:space="preserve">May </w:t>
      </w:r>
      <w:r w:rsidR="00D40188">
        <w:rPr>
          <w:rFonts w:ascii="Times New Roman" w:hAnsi="Times New Roman" w:cs="Times New Roman"/>
        </w:rPr>
        <w:t>2</w:t>
      </w:r>
      <w:r w:rsidR="00511E4A">
        <w:rPr>
          <w:rFonts w:ascii="Times New Roman" w:hAnsi="Times New Roman" w:cs="Times New Roman"/>
        </w:rPr>
        <w:t>4</w:t>
      </w:r>
      <w:r w:rsidR="00E03876">
        <w:rPr>
          <w:rFonts w:ascii="Times New Roman" w:hAnsi="Times New Roman" w:cs="Times New Roman"/>
        </w:rPr>
        <w:t>, 202</w:t>
      </w:r>
      <w:r w:rsidR="00511E4A">
        <w:rPr>
          <w:rFonts w:ascii="Times New Roman" w:hAnsi="Times New Roman" w:cs="Times New Roman"/>
        </w:rPr>
        <w:t>3</w:t>
      </w:r>
    </w:p>
    <w:p w14:paraId="0C00D4D7" w14:textId="6F96E9B2" w:rsidR="008A282F" w:rsidRPr="008A282F" w:rsidRDefault="008A282F" w:rsidP="008A282F">
      <w:pPr>
        <w:spacing w:after="0"/>
        <w:jc w:val="both"/>
        <w:rPr>
          <w:rFonts w:ascii="Times New Roman" w:hAnsi="Times New Roman" w:cs="Times New Roman"/>
        </w:rPr>
      </w:pPr>
      <w:r w:rsidRPr="008A282F">
        <w:rPr>
          <w:rFonts w:ascii="Times New Roman" w:hAnsi="Times New Roman" w:cs="Times New Roman"/>
          <w:b/>
        </w:rPr>
        <w:t>TO:</w:t>
      </w:r>
      <w:r w:rsidRPr="008A282F">
        <w:rPr>
          <w:rFonts w:ascii="Times New Roman" w:hAnsi="Times New Roman" w:cs="Times New Roman"/>
        </w:rPr>
        <w:tab/>
      </w:r>
      <w:r w:rsidRPr="008A282F">
        <w:rPr>
          <w:rFonts w:ascii="Times New Roman" w:hAnsi="Times New Roman" w:cs="Times New Roman"/>
        </w:rPr>
        <w:tab/>
      </w:r>
      <w:r w:rsidRPr="008A282F">
        <w:rPr>
          <w:rFonts w:ascii="Times New Roman" w:hAnsi="Times New Roman" w:cs="Times New Roman"/>
        </w:rPr>
        <w:tab/>
        <w:t>Members, Champaign County Mental Health Board (CCMHB)</w:t>
      </w:r>
    </w:p>
    <w:p w14:paraId="009121FF" w14:textId="77777777" w:rsidR="00A51FED" w:rsidRDefault="008A282F" w:rsidP="008A282F">
      <w:pPr>
        <w:spacing w:after="0"/>
        <w:jc w:val="both"/>
        <w:rPr>
          <w:rFonts w:ascii="Times New Roman" w:hAnsi="Times New Roman" w:cs="Times New Roman"/>
          <w:bCs/>
        </w:rPr>
      </w:pPr>
      <w:r w:rsidRPr="008A282F">
        <w:rPr>
          <w:rFonts w:ascii="Times New Roman" w:hAnsi="Times New Roman" w:cs="Times New Roman"/>
          <w:b/>
        </w:rPr>
        <w:t>FROM:</w:t>
      </w:r>
      <w:r w:rsidRPr="00A51FED">
        <w:rPr>
          <w:rFonts w:ascii="Times New Roman" w:hAnsi="Times New Roman" w:cs="Times New Roman"/>
          <w:bCs/>
        </w:rPr>
        <w:tab/>
      </w:r>
      <w:r w:rsidRPr="00A51FED">
        <w:rPr>
          <w:rFonts w:ascii="Times New Roman" w:hAnsi="Times New Roman" w:cs="Times New Roman"/>
          <w:bCs/>
        </w:rPr>
        <w:tab/>
      </w:r>
      <w:r w:rsidR="00A51FED" w:rsidRPr="00A51FED">
        <w:rPr>
          <w:rFonts w:ascii="Times New Roman" w:hAnsi="Times New Roman" w:cs="Times New Roman"/>
          <w:bCs/>
        </w:rPr>
        <w:t>Leon Bryson</w:t>
      </w:r>
      <w:r w:rsidR="00A51FED">
        <w:rPr>
          <w:rFonts w:ascii="Times New Roman" w:hAnsi="Times New Roman" w:cs="Times New Roman"/>
          <w:bCs/>
        </w:rPr>
        <w:t xml:space="preserve"> and Kim Bowdry,</w:t>
      </w:r>
      <w:r w:rsidR="00A51FED" w:rsidRPr="00A51FED">
        <w:rPr>
          <w:rFonts w:ascii="Times New Roman" w:hAnsi="Times New Roman" w:cs="Times New Roman"/>
          <w:bCs/>
        </w:rPr>
        <w:t xml:space="preserve"> Associate Director</w:t>
      </w:r>
      <w:r w:rsidR="00A51FED">
        <w:rPr>
          <w:rFonts w:ascii="Times New Roman" w:hAnsi="Times New Roman" w:cs="Times New Roman"/>
          <w:bCs/>
        </w:rPr>
        <w:t>s</w:t>
      </w:r>
      <w:r w:rsidR="00A51FED" w:rsidRPr="00A51FED">
        <w:rPr>
          <w:rFonts w:ascii="Times New Roman" w:hAnsi="Times New Roman" w:cs="Times New Roman"/>
          <w:bCs/>
        </w:rPr>
        <w:t>,</w:t>
      </w:r>
    </w:p>
    <w:p w14:paraId="16F1F188" w14:textId="662DA7F4" w:rsidR="008A282F" w:rsidRPr="008A282F" w:rsidRDefault="00A51FED" w:rsidP="00A51FED">
      <w:pPr>
        <w:spacing w:after="0"/>
        <w:ind w:left="1440" w:firstLine="720"/>
        <w:jc w:val="both"/>
        <w:rPr>
          <w:rFonts w:ascii="Times New Roman" w:hAnsi="Times New Roman" w:cs="Times New Roman"/>
        </w:rPr>
      </w:pPr>
      <w:r>
        <w:rPr>
          <w:rFonts w:ascii="Times New Roman" w:hAnsi="Times New Roman" w:cs="Times New Roman"/>
          <w:bCs/>
        </w:rPr>
        <w:t>and</w:t>
      </w:r>
      <w:r>
        <w:rPr>
          <w:rFonts w:ascii="Times New Roman" w:hAnsi="Times New Roman" w:cs="Times New Roman"/>
          <w:b/>
        </w:rPr>
        <w:t xml:space="preserve"> </w:t>
      </w:r>
      <w:r w:rsidR="008A282F" w:rsidRPr="008A282F">
        <w:rPr>
          <w:rFonts w:ascii="Times New Roman" w:hAnsi="Times New Roman" w:cs="Times New Roman"/>
        </w:rPr>
        <w:t>Lynn Canfield, Executive Director</w:t>
      </w:r>
    </w:p>
    <w:p w14:paraId="7A1BBFBC" w14:textId="6C0F118A" w:rsidR="00643F67" w:rsidRPr="00643F67" w:rsidRDefault="008A282F" w:rsidP="00643F67">
      <w:pPr>
        <w:pStyle w:val="Subtitle"/>
        <w:rPr>
          <w:rFonts w:ascii="Times New Roman" w:hAnsi="Times New Roman" w:cs="Times New Roman"/>
          <w:b/>
          <w:color w:val="auto"/>
        </w:rPr>
      </w:pPr>
      <w:r w:rsidRPr="00501B32">
        <w:rPr>
          <w:rFonts w:ascii="Times New Roman" w:hAnsi="Times New Roman" w:cs="Times New Roman"/>
          <w:b/>
          <w:color w:val="auto"/>
        </w:rPr>
        <w:t>SUBJECT:</w:t>
      </w:r>
      <w:r w:rsidRPr="00501B32">
        <w:rPr>
          <w:rFonts w:ascii="Times New Roman" w:hAnsi="Times New Roman" w:cs="Times New Roman"/>
          <w:b/>
          <w:color w:val="auto"/>
        </w:rPr>
        <w:tab/>
      </w:r>
      <w:r w:rsidR="00501B32" w:rsidRPr="00501B32">
        <w:rPr>
          <w:rFonts w:ascii="Times New Roman" w:hAnsi="Times New Roman" w:cs="Times New Roman"/>
          <w:b/>
          <w:color w:val="auto"/>
        </w:rPr>
        <w:tab/>
      </w:r>
      <w:r w:rsidRPr="00501B32">
        <w:rPr>
          <w:rFonts w:ascii="Times New Roman" w:hAnsi="Times New Roman" w:cs="Times New Roman"/>
          <w:b/>
          <w:color w:val="auto"/>
        </w:rPr>
        <w:t>Recommendations for Allocation of PY202</w:t>
      </w:r>
      <w:r w:rsidR="00931562">
        <w:rPr>
          <w:rFonts w:ascii="Times New Roman" w:hAnsi="Times New Roman" w:cs="Times New Roman"/>
          <w:b/>
          <w:color w:val="auto"/>
        </w:rPr>
        <w:t>4</w:t>
      </w:r>
      <w:r w:rsidRPr="00501B32">
        <w:rPr>
          <w:rFonts w:ascii="Times New Roman" w:hAnsi="Times New Roman" w:cs="Times New Roman"/>
          <w:b/>
          <w:color w:val="auto"/>
        </w:rPr>
        <w:t xml:space="preserve"> Funding </w:t>
      </w:r>
    </w:p>
    <w:p w14:paraId="7B9F67F0" w14:textId="77777777" w:rsidR="00BE5C88" w:rsidRPr="002954B0" w:rsidRDefault="00BE5C88" w:rsidP="00423DE7">
      <w:pPr>
        <w:spacing w:after="0"/>
        <w:rPr>
          <w:rFonts w:ascii="Times New Roman" w:hAnsi="Times New Roman" w:cs="Times New Roman"/>
          <w:highlight w:val="yellow"/>
        </w:rPr>
      </w:pPr>
    </w:p>
    <w:p w14:paraId="28E8A016" w14:textId="77777777" w:rsidR="00975C39" w:rsidRPr="00D75F32" w:rsidRDefault="00975C39" w:rsidP="00975C39">
      <w:pPr>
        <w:pStyle w:val="MHBHeading"/>
        <w:spacing w:before="0"/>
      </w:pPr>
      <w:r w:rsidRPr="00D75F32">
        <w:t xml:space="preserve">Purpose: </w:t>
      </w:r>
    </w:p>
    <w:p w14:paraId="7F523CE9" w14:textId="77777777" w:rsidR="00975C39" w:rsidRPr="00D75F32" w:rsidRDefault="00975C39" w:rsidP="00975C39">
      <w:pPr>
        <w:pStyle w:val="BodyText2"/>
        <w:spacing w:after="0" w:line="240" w:lineRule="auto"/>
        <w:rPr>
          <w:sz w:val="24"/>
          <w:szCs w:val="24"/>
        </w:rPr>
      </w:pPr>
    </w:p>
    <w:p w14:paraId="10F7BD72" w14:textId="672D112A" w:rsidR="00975C39" w:rsidRDefault="00975C39" w:rsidP="00975C39">
      <w:pPr>
        <w:pStyle w:val="BodyText2"/>
        <w:spacing w:after="0" w:line="240" w:lineRule="auto"/>
        <w:rPr>
          <w:sz w:val="24"/>
          <w:szCs w:val="24"/>
        </w:rPr>
      </w:pPr>
      <w:r w:rsidRPr="00D75F32">
        <w:rPr>
          <w:sz w:val="24"/>
          <w:szCs w:val="24"/>
        </w:rPr>
        <w:t xml:space="preserve">For consideration by the CCMHB, this memorandum presents staff recommendations for </w:t>
      </w:r>
      <w:r w:rsidRPr="00466BEF">
        <w:rPr>
          <w:sz w:val="24"/>
          <w:szCs w:val="24"/>
        </w:rPr>
        <w:t>funding for the Program Year (PY) 202</w:t>
      </w:r>
      <w:r w:rsidR="00020523" w:rsidRPr="00466BEF">
        <w:rPr>
          <w:sz w:val="24"/>
          <w:szCs w:val="24"/>
        </w:rPr>
        <w:t>4</w:t>
      </w:r>
      <w:r w:rsidRPr="00466BEF">
        <w:rPr>
          <w:sz w:val="24"/>
          <w:szCs w:val="24"/>
        </w:rPr>
        <w:t xml:space="preserve"> (July 1, 202</w:t>
      </w:r>
      <w:r w:rsidR="00020523" w:rsidRPr="00466BEF">
        <w:rPr>
          <w:sz w:val="24"/>
          <w:szCs w:val="24"/>
        </w:rPr>
        <w:t>3</w:t>
      </w:r>
      <w:r w:rsidRPr="00466BEF">
        <w:rPr>
          <w:sz w:val="24"/>
          <w:szCs w:val="24"/>
        </w:rPr>
        <w:t xml:space="preserve"> through June 30, 202</w:t>
      </w:r>
      <w:r w:rsidR="00020523" w:rsidRPr="00466BEF">
        <w:rPr>
          <w:sz w:val="24"/>
          <w:szCs w:val="24"/>
        </w:rPr>
        <w:t>4</w:t>
      </w:r>
      <w:r w:rsidRPr="00466BEF">
        <w:rPr>
          <w:sz w:val="24"/>
          <w:szCs w:val="24"/>
        </w:rPr>
        <w:t>)</w:t>
      </w:r>
      <w:r w:rsidR="000175D3" w:rsidRPr="00466BEF">
        <w:rPr>
          <w:sz w:val="24"/>
          <w:szCs w:val="24"/>
        </w:rPr>
        <w:t>.</w:t>
      </w:r>
      <w:r w:rsidRPr="00466BEF">
        <w:rPr>
          <w:sz w:val="24"/>
          <w:szCs w:val="24"/>
        </w:rPr>
        <w:t xml:space="preserve"> </w:t>
      </w:r>
      <w:r w:rsidR="00F6054C">
        <w:rPr>
          <w:sz w:val="24"/>
          <w:szCs w:val="24"/>
        </w:rPr>
        <w:t xml:space="preserve">Initial </w:t>
      </w:r>
      <w:r w:rsidR="00CE338B" w:rsidRPr="00466BEF">
        <w:rPr>
          <w:sz w:val="24"/>
          <w:szCs w:val="24"/>
        </w:rPr>
        <w:t xml:space="preserve">recommendations </w:t>
      </w:r>
      <w:r w:rsidR="00DD6F52" w:rsidRPr="00466BEF">
        <w:rPr>
          <w:sz w:val="24"/>
          <w:szCs w:val="24"/>
        </w:rPr>
        <w:t>were</w:t>
      </w:r>
      <w:r w:rsidR="00CE338B" w:rsidRPr="00466BEF">
        <w:rPr>
          <w:sz w:val="24"/>
          <w:szCs w:val="24"/>
        </w:rPr>
        <w:t xml:space="preserve"> reviewed during a May 1</w:t>
      </w:r>
      <w:r w:rsidR="00020523" w:rsidRPr="00466BEF">
        <w:rPr>
          <w:sz w:val="24"/>
          <w:szCs w:val="24"/>
        </w:rPr>
        <w:t>7</w:t>
      </w:r>
      <w:r w:rsidR="00CE338B" w:rsidRPr="00466BEF">
        <w:rPr>
          <w:sz w:val="24"/>
          <w:szCs w:val="24"/>
        </w:rPr>
        <w:t xml:space="preserve"> study session</w:t>
      </w:r>
      <w:r w:rsidR="00746957" w:rsidRPr="00466BEF">
        <w:rPr>
          <w:sz w:val="24"/>
          <w:szCs w:val="24"/>
        </w:rPr>
        <w:t xml:space="preserve">. </w:t>
      </w:r>
      <w:r w:rsidR="00DD6F52" w:rsidRPr="00466BEF">
        <w:rPr>
          <w:sz w:val="24"/>
          <w:szCs w:val="24"/>
        </w:rPr>
        <w:t xml:space="preserve">Some </w:t>
      </w:r>
      <w:r w:rsidR="00F6054C">
        <w:rPr>
          <w:sz w:val="24"/>
          <w:szCs w:val="24"/>
        </w:rPr>
        <w:t>have been</w:t>
      </w:r>
      <w:r w:rsidR="001D634D" w:rsidRPr="00466BEF">
        <w:rPr>
          <w:sz w:val="24"/>
          <w:szCs w:val="24"/>
        </w:rPr>
        <w:t xml:space="preserve"> modified as a result of that discussion </w:t>
      </w:r>
      <w:r w:rsidR="00F6054C">
        <w:rPr>
          <w:sz w:val="24"/>
          <w:szCs w:val="24"/>
        </w:rPr>
        <w:t>or</w:t>
      </w:r>
      <w:r w:rsidR="001D634D" w:rsidRPr="00466BEF">
        <w:rPr>
          <w:sz w:val="24"/>
          <w:szCs w:val="24"/>
        </w:rPr>
        <w:t xml:space="preserve"> in consideration of actions taken by applicants</w:t>
      </w:r>
      <w:r w:rsidR="004A1C4E" w:rsidRPr="00466BEF">
        <w:rPr>
          <w:sz w:val="24"/>
          <w:szCs w:val="24"/>
        </w:rPr>
        <w:t>.</w:t>
      </w:r>
      <w:r w:rsidR="00746957">
        <w:rPr>
          <w:sz w:val="24"/>
          <w:szCs w:val="24"/>
        </w:rPr>
        <w:t xml:space="preserve"> </w:t>
      </w:r>
      <w:r w:rsidR="00CC4FFC">
        <w:rPr>
          <w:sz w:val="24"/>
          <w:szCs w:val="24"/>
        </w:rPr>
        <w:t>Modi</w:t>
      </w:r>
      <w:r w:rsidR="00AF43AA">
        <w:rPr>
          <w:sz w:val="24"/>
          <w:szCs w:val="24"/>
        </w:rPr>
        <w:t>fied recommendations include</w:t>
      </w:r>
      <w:r w:rsidR="006C036A">
        <w:rPr>
          <w:sz w:val="24"/>
          <w:szCs w:val="24"/>
        </w:rPr>
        <w:t xml:space="preserve"> </w:t>
      </w:r>
      <w:r w:rsidR="00E60C8C">
        <w:rPr>
          <w:sz w:val="24"/>
          <w:szCs w:val="24"/>
        </w:rPr>
        <w:t>Family Service Counseling</w:t>
      </w:r>
      <w:r w:rsidR="008A2C18">
        <w:rPr>
          <w:sz w:val="24"/>
          <w:szCs w:val="24"/>
        </w:rPr>
        <w:t xml:space="preserve">, </w:t>
      </w:r>
      <w:r w:rsidR="00AF43AA">
        <w:rPr>
          <w:sz w:val="24"/>
          <w:szCs w:val="24"/>
        </w:rPr>
        <w:t xml:space="preserve">MAYC programs, </w:t>
      </w:r>
      <w:r w:rsidR="00C21777" w:rsidRPr="00483D8F">
        <w:rPr>
          <w:sz w:val="24"/>
          <w:szCs w:val="24"/>
        </w:rPr>
        <w:t>Promise Healthcare MH Services,</w:t>
      </w:r>
      <w:r w:rsidR="00C21777">
        <w:rPr>
          <w:sz w:val="24"/>
          <w:szCs w:val="24"/>
        </w:rPr>
        <w:t xml:space="preserve"> Rosecrance Child &amp; Family Services </w:t>
      </w:r>
      <w:r w:rsidR="008A2C18">
        <w:rPr>
          <w:sz w:val="24"/>
          <w:szCs w:val="24"/>
        </w:rPr>
        <w:t>and Specialty Courts</w:t>
      </w:r>
      <w:r w:rsidR="00C21777">
        <w:rPr>
          <w:sz w:val="24"/>
          <w:szCs w:val="24"/>
        </w:rPr>
        <w:t xml:space="preserve">, and </w:t>
      </w:r>
      <w:r w:rsidR="00AF43AA">
        <w:rPr>
          <w:sz w:val="24"/>
          <w:szCs w:val="24"/>
        </w:rPr>
        <w:t xml:space="preserve">UP Center. </w:t>
      </w:r>
      <w:r w:rsidR="004A1C4E">
        <w:rPr>
          <w:sz w:val="24"/>
          <w:szCs w:val="24"/>
        </w:rPr>
        <w:t>In this draft, each recommendation is followed by a</w:t>
      </w:r>
      <w:r w:rsidR="005702E5">
        <w:rPr>
          <w:sz w:val="24"/>
          <w:szCs w:val="24"/>
        </w:rPr>
        <w:t xml:space="preserve"> suggested </w:t>
      </w:r>
      <w:r w:rsidR="00991AE4">
        <w:rPr>
          <w:sz w:val="24"/>
          <w:szCs w:val="24"/>
        </w:rPr>
        <w:t>action</w:t>
      </w:r>
      <w:r w:rsidR="005702E5">
        <w:rPr>
          <w:sz w:val="24"/>
          <w:szCs w:val="24"/>
        </w:rPr>
        <w:t xml:space="preserve"> the Board may</w:t>
      </w:r>
      <w:r w:rsidR="00991AE4">
        <w:rPr>
          <w:sz w:val="24"/>
          <w:szCs w:val="24"/>
        </w:rPr>
        <w:t xml:space="preserve"> take. </w:t>
      </w:r>
      <w:r w:rsidRPr="00D75F32">
        <w:rPr>
          <w:sz w:val="24"/>
          <w:szCs w:val="24"/>
        </w:rPr>
        <w:t xml:space="preserve">Decision authority rests with the CCMHB and their discretion concerning the most appropriate use of available dollars based on assessment of community needs, best value, alignment with criteria, affordability, and distribution across </w:t>
      </w:r>
      <w:r w:rsidR="00FE2A64">
        <w:rPr>
          <w:sz w:val="24"/>
          <w:szCs w:val="24"/>
        </w:rPr>
        <w:t>categor</w:t>
      </w:r>
      <w:r w:rsidR="00020877">
        <w:rPr>
          <w:sz w:val="24"/>
          <w:szCs w:val="24"/>
        </w:rPr>
        <w:t>ies</w:t>
      </w:r>
      <w:r w:rsidR="00FE2A64">
        <w:rPr>
          <w:sz w:val="24"/>
          <w:szCs w:val="24"/>
        </w:rPr>
        <w:t xml:space="preserve"> of need</w:t>
      </w:r>
      <w:r w:rsidRPr="00D75F32">
        <w:rPr>
          <w:sz w:val="24"/>
          <w:szCs w:val="24"/>
        </w:rPr>
        <w:t xml:space="preserve"> and service i</w:t>
      </w:r>
      <w:r w:rsidR="00020523">
        <w:rPr>
          <w:sz w:val="24"/>
          <w:szCs w:val="24"/>
        </w:rPr>
        <w:t>ntensity</w:t>
      </w:r>
      <w:r w:rsidRPr="00D75F32">
        <w:rPr>
          <w:sz w:val="24"/>
          <w:szCs w:val="24"/>
        </w:rPr>
        <w:t>.</w:t>
      </w:r>
    </w:p>
    <w:p w14:paraId="20B318BF" w14:textId="77777777" w:rsidR="0072480F" w:rsidRPr="00D75F32" w:rsidRDefault="0072480F" w:rsidP="00975C39">
      <w:pPr>
        <w:pStyle w:val="BodyText2"/>
        <w:spacing w:after="0" w:line="240" w:lineRule="auto"/>
        <w:rPr>
          <w:sz w:val="24"/>
          <w:szCs w:val="24"/>
        </w:rPr>
      </w:pPr>
    </w:p>
    <w:p w14:paraId="0B2B6934" w14:textId="77777777" w:rsidR="00975C39" w:rsidRPr="00D75F32" w:rsidRDefault="00975C39" w:rsidP="00975C39">
      <w:pPr>
        <w:pStyle w:val="BodyText2"/>
        <w:spacing w:after="0" w:line="240" w:lineRule="auto"/>
        <w:rPr>
          <w:sz w:val="24"/>
          <w:szCs w:val="24"/>
        </w:rPr>
      </w:pPr>
    </w:p>
    <w:p w14:paraId="1B6F9881" w14:textId="77777777" w:rsidR="00975C39" w:rsidRPr="00D75F32" w:rsidRDefault="00975C39" w:rsidP="00975C39">
      <w:pPr>
        <w:pStyle w:val="MHBHeading"/>
        <w:spacing w:before="0"/>
      </w:pPr>
      <w:r w:rsidRPr="00D75F32">
        <w:t>Statutory Authority:</w:t>
      </w:r>
    </w:p>
    <w:p w14:paraId="233A5193" w14:textId="77777777" w:rsidR="00975C39" w:rsidRPr="00D75F32" w:rsidRDefault="00975C39" w:rsidP="00975C39">
      <w:pPr>
        <w:spacing w:after="0"/>
        <w:rPr>
          <w:rFonts w:ascii="Times New Roman" w:hAnsi="Times New Roman" w:cs="Times New Roman"/>
        </w:rPr>
      </w:pPr>
    </w:p>
    <w:p w14:paraId="0F583D89" w14:textId="47997BE5" w:rsidR="00975C39" w:rsidRDefault="00975C39" w:rsidP="00975C39">
      <w:pPr>
        <w:spacing w:after="0"/>
        <w:rPr>
          <w:rFonts w:ascii="Times New Roman" w:hAnsi="Times New Roman" w:cs="Times New Roman"/>
        </w:rPr>
      </w:pPr>
      <w:r w:rsidRPr="00D75F32">
        <w:rPr>
          <w:rFonts w:ascii="Times New Roman" w:hAnsi="Times New Roman" w:cs="Times New Roman"/>
        </w:rPr>
        <w:t xml:space="preserve">CCMHB </w:t>
      </w:r>
      <w:r w:rsidR="008A282F">
        <w:rPr>
          <w:rFonts w:ascii="Times New Roman" w:hAnsi="Times New Roman" w:cs="Times New Roman"/>
        </w:rPr>
        <w:t xml:space="preserve">funding </w:t>
      </w:r>
      <w:r w:rsidRPr="00D75F32">
        <w:rPr>
          <w:rFonts w:ascii="Times New Roman" w:hAnsi="Times New Roman" w:cs="Times New Roman"/>
        </w:rPr>
        <w:t xml:space="preserve">policies are predicated on the requirements of the Illinois Community Mental Health Act (405 ILCS 20 / Section 0.1 et. seq.) </w:t>
      </w:r>
      <w:r w:rsidR="00D75F32" w:rsidRPr="00D75F32">
        <w:rPr>
          <w:rFonts w:ascii="Times New Roman" w:hAnsi="Times New Roman" w:cs="Times New Roman"/>
        </w:rPr>
        <w:t>All f</w:t>
      </w:r>
      <w:r w:rsidRPr="00D75F32">
        <w:rPr>
          <w:rFonts w:ascii="Times New Roman" w:hAnsi="Times New Roman" w:cs="Times New Roman"/>
        </w:rPr>
        <w:t>unds are allocated within the intent of the controlling act as codified in the laws of the State of Illinois.</w:t>
      </w:r>
      <w:r w:rsidR="00B1420C">
        <w:rPr>
          <w:rFonts w:ascii="Times New Roman" w:hAnsi="Times New Roman" w:cs="Times New Roman"/>
        </w:rPr>
        <w:t xml:space="preserve"> The r</w:t>
      </w:r>
      <w:r w:rsidRPr="00D75F32">
        <w:rPr>
          <w:rFonts w:ascii="Times New Roman" w:hAnsi="Times New Roman" w:cs="Times New Roman"/>
        </w:rPr>
        <w:t xml:space="preserve">ecommendations </w:t>
      </w:r>
      <w:r w:rsidR="00D75F32">
        <w:rPr>
          <w:rFonts w:ascii="Times New Roman" w:hAnsi="Times New Roman" w:cs="Times New Roman"/>
        </w:rPr>
        <w:t>describ</w:t>
      </w:r>
      <w:r w:rsidRPr="00D75F32">
        <w:rPr>
          <w:rFonts w:ascii="Times New Roman" w:hAnsi="Times New Roman" w:cs="Times New Roman"/>
        </w:rPr>
        <w:t xml:space="preserve">ed in this memorandum are based on </w:t>
      </w:r>
      <w:r w:rsidR="00D75F32" w:rsidRPr="00D75F32">
        <w:rPr>
          <w:rFonts w:ascii="Times New Roman" w:hAnsi="Times New Roman" w:cs="Times New Roman"/>
        </w:rPr>
        <w:t>staff</w:t>
      </w:r>
      <w:r w:rsidRPr="00D75F32">
        <w:rPr>
          <w:rFonts w:ascii="Times New Roman" w:hAnsi="Times New Roman" w:cs="Times New Roman"/>
        </w:rPr>
        <w:t xml:space="preserve"> assessment of how closely applications align with statut</w:t>
      </w:r>
      <w:r w:rsidR="00D75F32">
        <w:rPr>
          <w:rFonts w:ascii="Times New Roman" w:hAnsi="Times New Roman" w:cs="Times New Roman"/>
        </w:rPr>
        <w:t>e</w:t>
      </w:r>
      <w:r w:rsidRPr="00D75F32">
        <w:rPr>
          <w:rFonts w:ascii="Times New Roman" w:hAnsi="Times New Roman" w:cs="Times New Roman"/>
        </w:rPr>
        <w:t>,</w:t>
      </w:r>
      <w:r w:rsidR="008A282F">
        <w:rPr>
          <w:rFonts w:ascii="Times New Roman" w:hAnsi="Times New Roman" w:cs="Times New Roman"/>
        </w:rPr>
        <w:t xml:space="preserve"> </w:t>
      </w:r>
      <w:r w:rsidRPr="00D75F32">
        <w:rPr>
          <w:rFonts w:ascii="Times New Roman" w:hAnsi="Times New Roman" w:cs="Times New Roman"/>
        </w:rPr>
        <w:t>CCMHB funding policies, approved decision support criteria and priorities</w:t>
      </w:r>
      <w:r w:rsidR="008A282F">
        <w:rPr>
          <w:rFonts w:ascii="Times New Roman" w:hAnsi="Times New Roman" w:cs="Times New Roman"/>
        </w:rPr>
        <w:t>, and Board discussion</w:t>
      </w:r>
      <w:r w:rsidRPr="00D75F32">
        <w:rPr>
          <w:rFonts w:ascii="Times New Roman" w:hAnsi="Times New Roman" w:cs="Times New Roman"/>
        </w:rPr>
        <w:t xml:space="preserve">. Best and Final Offers may be sought as part of the </w:t>
      </w:r>
      <w:r w:rsidR="008A282F">
        <w:rPr>
          <w:rFonts w:ascii="Times New Roman" w:hAnsi="Times New Roman" w:cs="Times New Roman"/>
        </w:rPr>
        <w:t xml:space="preserve">contract </w:t>
      </w:r>
      <w:r w:rsidRPr="00D75F32">
        <w:rPr>
          <w:rFonts w:ascii="Times New Roman" w:hAnsi="Times New Roman" w:cs="Times New Roman"/>
        </w:rPr>
        <w:t>negotiation process.</w:t>
      </w:r>
      <w:r w:rsidR="00B1420C">
        <w:rPr>
          <w:rFonts w:ascii="Times New Roman" w:hAnsi="Times New Roman" w:cs="Times New Roman"/>
        </w:rPr>
        <w:t xml:space="preserve"> The CCMHB reserves the right to refrain from making an award when such action is deemed to be in the best interest of the County.</w:t>
      </w:r>
      <w:r w:rsidRPr="00D75F32">
        <w:rPr>
          <w:rFonts w:ascii="Times New Roman" w:hAnsi="Times New Roman" w:cs="Times New Roman"/>
        </w:rPr>
        <w:t xml:space="preserve"> </w:t>
      </w:r>
    </w:p>
    <w:p w14:paraId="69310C44" w14:textId="77777777" w:rsidR="0072480F" w:rsidRPr="00D75F32" w:rsidRDefault="0072480F" w:rsidP="00975C39">
      <w:pPr>
        <w:spacing w:after="0"/>
        <w:rPr>
          <w:rFonts w:ascii="Times New Roman" w:hAnsi="Times New Roman" w:cs="Times New Roman"/>
        </w:rPr>
      </w:pPr>
    </w:p>
    <w:p w14:paraId="473D6F09" w14:textId="77777777" w:rsidR="00975C39" w:rsidRPr="008A282F" w:rsidRDefault="00975C39" w:rsidP="00975C39">
      <w:pPr>
        <w:spacing w:after="0"/>
        <w:rPr>
          <w:rFonts w:ascii="Times New Roman" w:hAnsi="Times New Roman" w:cs="Times New Roman"/>
        </w:rPr>
      </w:pPr>
    </w:p>
    <w:p w14:paraId="1AD983F0" w14:textId="7E7943B1" w:rsidR="00975C39" w:rsidRPr="00743A85" w:rsidRDefault="00975C39" w:rsidP="00975C39">
      <w:pPr>
        <w:pStyle w:val="MHBHeading"/>
        <w:spacing w:before="0"/>
      </w:pPr>
      <w:r w:rsidRPr="00743A85">
        <w:t xml:space="preserve">Background and </w:t>
      </w:r>
      <w:r w:rsidR="00525E84" w:rsidRPr="00743A85">
        <w:t xml:space="preserve">Other </w:t>
      </w:r>
      <w:r w:rsidRPr="00743A85">
        <w:t>Considerations:</w:t>
      </w:r>
    </w:p>
    <w:p w14:paraId="25A75599" w14:textId="77777777" w:rsidR="00975C39" w:rsidRPr="000A01C4" w:rsidRDefault="00975C39" w:rsidP="000A01C4">
      <w:pPr>
        <w:spacing w:after="0"/>
        <w:rPr>
          <w:rFonts w:ascii="Times New Roman" w:hAnsi="Times New Roman" w:cs="Times New Roman"/>
        </w:rPr>
      </w:pPr>
    </w:p>
    <w:p w14:paraId="12352033" w14:textId="4D140194" w:rsidR="006A3524" w:rsidRPr="006A3524" w:rsidRDefault="00D84E1F" w:rsidP="00643F67">
      <w:pPr>
        <w:spacing w:after="0"/>
        <w:rPr>
          <w:rFonts w:ascii="Times New Roman" w:hAnsi="Times New Roman" w:cs="Times New Roman"/>
        </w:rPr>
      </w:pPr>
      <w:r w:rsidRPr="000A01C4">
        <w:rPr>
          <w:rFonts w:ascii="Times New Roman" w:hAnsi="Times New Roman" w:cs="Times New Roman"/>
          <w:b/>
          <w:bCs/>
        </w:rPr>
        <w:t>Input from people with</w:t>
      </w:r>
      <w:r w:rsidR="000A01C4" w:rsidRPr="000A01C4">
        <w:rPr>
          <w:rFonts w:ascii="Times New Roman" w:hAnsi="Times New Roman" w:cs="Times New Roman"/>
          <w:b/>
          <w:bCs/>
        </w:rPr>
        <w:t xml:space="preserve"> MI, SUD, or</w:t>
      </w:r>
      <w:r w:rsidRPr="000A01C4">
        <w:rPr>
          <w:rFonts w:ascii="Times New Roman" w:hAnsi="Times New Roman" w:cs="Times New Roman"/>
          <w:b/>
          <w:bCs/>
        </w:rPr>
        <w:t xml:space="preserve"> I/DD and their supporters</w:t>
      </w:r>
      <w:r w:rsidRPr="000A01C4">
        <w:rPr>
          <w:rFonts w:ascii="Times New Roman" w:hAnsi="Times New Roman" w:cs="Times New Roman"/>
        </w:rPr>
        <w:t xml:space="preserve"> should influence system advocacy and planning. The 2021 community needs</w:t>
      </w:r>
      <w:r w:rsidR="00DC7FD4">
        <w:rPr>
          <w:rFonts w:ascii="Times New Roman" w:hAnsi="Times New Roman" w:cs="Times New Roman"/>
        </w:rPr>
        <w:t xml:space="preserve"> assessment</w:t>
      </w:r>
      <w:r w:rsidRPr="000A01C4">
        <w:rPr>
          <w:rFonts w:ascii="Times New Roman" w:hAnsi="Times New Roman" w:cs="Times New Roman"/>
        </w:rPr>
        <w:t xml:space="preserve"> report features </w:t>
      </w:r>
      <w:r w:rsidR="00DC7FD4">
        <w:rPr>
          <w:rFonts w:ascii="Times New Roman" w:hAnsi="Times New Roman" w:cs="Times New Roman"/>
        </w:rPr>
        <w:t>this kind of</w:t>
      </w:r>
      <w:r w:rsidRPr="000A01C4">
        <w:rPr>
          <w:rFonts w:ascii="Times New Roman" w:hAnsi="Times New Roman" w:cs="Times New Roman"/>
        </w:rPr>
        <w:t xml:space="preserve"> feedback, which informed the</w:t>
      </w:r>
      <w:r w:rsidR="00E15D24">
        <w:rPr>
          <w:rFonts w:ascii="Times New Roman" w:hAnsi="Times New Roman" w:cs="Times New Roman"/>
        </w:rPr>
        <w:t xml:space="preserve"> Board’s</w:t>
      </w:r>
      <w:r w:rsidRPr="000A01C4">
        <w:rPr>
          <w:rFonts w:ascii="Times New Roman" w:hAnsi="Times New Roman" w:cs="Times New Roman"/>
        </w:rPr>
        <w:t xml:space="preserve"> current strategic plan and funding </w:t>
      </w:r>
      <w:r w:rsidRPr="000A01C4">
        <w:rPr>
          <w:rFonts w:ascii="Times New Roman" w:hAnsi="Times New Roman" w:cs="Times New Roman"/>
        </w:rPr>
        <w:lastRenderedPageBreak/>
        <w:t xml:space="preserve">priorities. That report is available </w:t>
      </w:r>
      <w:hyperlink r:id="rId9" w:history="1">
        <w:r w:rsidR="00A51FED" w:rsidRPr="00A51FED">
          <w:rPr>
            <w:rStyle w:val="Hyperlink"/>
            <w:rFonts w:ascii="Times New Roman" w:hAnsi="Times New Roman" w:cs="Times New Roman"/>
          </w:rPr>
          <w:t>here</w:t>
        </w:r>
      </w:hyperlink>
      <w:r w:rsidR="006A3524">
        <w:rPr>
          <w:rFonts w:ascii="Times New Roman" w:hAnsi="Times New Roman" w:cs="Times New Roman"/>
        </w:rPr>
        <w:t xml:space="preserve"> (</w:t>
      </w:r>
      <w:hyperlink r:id="rId10" w:history="1">
        <w:r w:rsidR="006A3524" w:rsidRPr="00A86520">
          <w:rPr>
            <w:rStyle w:val="Hyperlink"/>
            <w:rFonts w:ascii="Times New Roman" w:hAnsi="Times New Roman" w:cs="Times New Roman"/>
          </w:rPr>
          <w:t>https://www.co.champaign.il.us/mhbddb/PDFS/Full_2021_Community_Needs_Report_ENGLISH.pdf</w:t>
        </w:r>
      </w:hyperlink>
      <w:r w:rsidR="006A3524">
        <w:rPr>
          <w:rFonts w:ascii="Times New Roman" w:hAnsi="Times New Roman" w:cs="Times New Roman"/>
        </w:rPr>
        <w:t>).</w:t>
      </w:r>
    </w:p>
    <w:p w14:paraId="26C373E4" w14:textId="501908B8" w:rsidR="00643F67" w:rsidRPr="008D4873" w:rsidRDefault="00D84E1F" w:rsidP="00E86394">
      <w:pPr>
        <w:spacing w:after="0"/>
        <w:rPr>
          <w:rFonts w:ascii="Times New Roman" w:hAnsi="Times New Roman" w:cs="Times New Roman"/>
        </w:rPr>
      </w:pPr>
      <w:r w:rsidRPr="00E86394">
        <w:rPr>
          <w:rFonts w:ascii="Times New Roman" w:hAnsi="Times New Roman" w:cs="Times New Roman"/>
          <w:b/>
          <w:bCs/>
        </w:rPr>
        <w:t xml:space="preserve">Utilization data </w:t>
      </w:r>
      <w:r w:rsidRPr="00E86394">
        <w:rPr>
          <w:rFonts w:ascii="Times New Roman" w:hAnsi="Times New Roman" w:cs="Times New Roman"/>
        </w:rPr>
        <w:t>of funded programs are useful for guiding the next set of decisions.</w:t>
      </w:r>
      <w:r w:rsidR="006239E6">
        <w:rPr>
          <w:rFonts w:ascii="Times New Roman" w:hAnsi="Times New Roman" w:cs="Times New Roman"/>
        </w:rPr>
        <w:t xml:space="preserve"> </w:t>
      </w:r>
      <w:r w:rsidR="000A01C4" w:rsidRPr="00E86394">
        <w:rPr>
          <w:rFonts w:ascii="Times New Roman" w:hAnsi="Times New Roman" w:cs="Times New Roman"/>
        </w:rPr>
        <w:t xml:space="preserve">A summary of actual </w:t>
      </w:r>
      <w:r w:rsidR="00E86394" w:rsidRPr="00E86394">
        <w:rPr>
          <w:rFonts w:ascii="Times New Roman" w:hAnsi="Times New Roman" w:cs="Times New Roman"/>
        </w:rPr>
        <w:t xml:space="preserve">utilization by all PY22 MHB funded </w:t>
      </w:r>
      <w:r w:rsidR="00E86394" w:rsidRPr="008D4873">
        <w:rPr>
          <w:rFonts w:ascii="Times New Roman" w:hAnsi="Times New Roman" w:cs="Times New Roman"/>
        </w:rPr>
        <w:t xml:space="preserve">programs </w:t>
      </w:r>
      <w:r w:rsidRPr="008D4873">
        <w:rPr>
          <w:rFonts w:ascii="Times New Roman" w:hAnsi="Times New Roman" w:cs="Times New Roman"/>
        </w:rPr>
        <w:t xml:space="preserve">is </w:t>
      </w:r>
      <w:hyperlink r:id="rId11" w:history="1">
        <w:r w:rsidRPr="00F971FA">
          <w:rPr>
            <w:rStyle w:val="Hyperlink"/>
            <w:rFonts w:ascii="Times New Roman" w:hAnsi="Times New Roman" w:cs="Times New Roman"/>
          </w:rPr>
          <w:t xml:space="preserve">found </w:t>
        </w:r>
        <w:r w:rsidR="001E22DD" w:rsidRPr="00F971FA">
          <w:rPr>
            <w:rStyle w:val="Hyperlink"/>
            <w:rFonts w:ascii="Times New Roman" w:hAnsi="Times New Roman" w:cs="Times New Roman"/>
          </w:rPr>
          <w:t>on pages 50-63 of this</w:t>
        </w:r>
        <w:r w:rsidR="006A3524" w:rsidRPr="00F971FA">
          <w:rPr>
            <w:rStyle w:val="Hyperlink"/>
            <w:rFonts w:ascii="Times New Roman" w:hAnsi="Times New Roman" w:cs="Times New Roman"/>
          </w:rPr>
          <w:t xml:space="preserve"> posted</w:t>
        </w:r>
        <w:r w:rsidR="001E22DD" w:rsidRPr="00F971FA">
          <w:rPr>
            <w:rStyle w:val="Hyperlink"/>
            <w:rFonts w:ascii="Times New Roman" w:hAnsi="Times New Roman" w:cs="Times New Roman"/>
          </w:rPr>
          <w:t xml:space="preserve"> packet</w:t>
        </w:r>
      </w:hyperlink>
      <w:r w:rsidRPr="008D4873">
        <w:rPr>
          <w:rFonts w:ascii="Times New Roman" w:hAnsi="Times New Roman" w:cs="Times New Roman"/>
        </w:rPr>
        <w:t xml:space="preserve"> </w:t>
      </w:r>
      <w:r w:rsidR="00F971FA">
        <w:rPr>
          <w:rFonts w:ascii="Times New Roman" w:hAnsi="Times New Roman" w:cs="Times New Roman"/>
        </w:rPr>
        <w:t>(</w:t>
      </w:r>
      <w:hyperlink r:id="rId12" w:history="1">
        <w:r w:rsidR="00F971FA" w:rsidRPr="00A86520">
          <w:rPr>
            <w:rStyle w:val="Hyperlink"/>
            <w:rFonts w:ascii="Times New Roman" w:hAnsi="Times New Roman" w:cs="Times New Roman"/>
          </w:rPr>
          <w:t>https://www.co.champaign.il.us/MHBDDB/agendas/mhb/2022/221116_Meeting/221116_Agenda.pdf</w:t>
        </w:r>
      </w:hyperlink>
      <w:r w:rsidR="00F971FA">
        <w:rPr>
          <w:rFonts w:ascii="Times New Roman" w:hAnsi="Times New Roman" w:cs="Times New Roman"/>
        </w:rPr>
        <w:t>).</w:t>
      </w:r>
    </w:p>
    <w:p w14:paraId="46A1A444" w14:textId="79B70C9D" w:rsidR="00975C39" w:rsidRPr="008D4873" w:rsidRDefault="00D84E1F" w:rsidP="00E86394">
      <w:pPr>
        <w:spacing w:after="0"/>
        <w:rPr>
          <w:rFonts w:ascii="Times New Roman" w:hAnsi="Times New Roman" w:cs="Times New Roman"/>
        </w:rPr>
      </w:pPr>
      <w:r w:rsidRPr="00F971FA">
        <w:rPr>
          <w:rFonts w:ascii="Times New Roman" w:hAnsi="Times New Roman" w:cs="Times New Roman"/>
          <w:b/>
          <w:bCs/>
        </w:rPr>
        <w:t>Program performance outcomes</w:t>
      </w:r>
      <w:r w:rsidRPr="008D4873">
        <w:rPr>
          <w:rFonts w:ascii="Times New Roman" w:hAnsi="Times New Roman" w:cs="Times New Roman"/>
        </w:rPr>
        <w:t xml:space="preserve"> reports for PY2022 are aggregated </w:t>
      </w:r>
      <w:r w:rsidR="00F971FA">
        <w:rPr>
          <w:rFonts w:ascii="Times New Roman" w:hAnsi="Times New Roman" w:cs="Times New Roman"/>
        </w:rPr>
        <w:t xml:space="preserve">in </w:t>
      </w:r>
      <w:hyperlink r:id="rId13" w:history="1">
        <w:r w:rsidR="00F971FA" w:rsidRPr="00F971FA">
          <w:rPr>
            <w:rStyle w:val="Hyperlink"/>
            <w:rFonts w:ascii="Times New Roman" w:hAnsi="Times New Roman" w:cs="Times New Roman"/>
          </w:rPr>
          <w:t>this report</w:t>
        </w:r>
      </w:hyperlink>
      <w:r w:rsidRPr="008D4873">
        <w:rPr>
          <w:rFonts w:ascii="Times New Roman" w:hAnsi="Times New Roman" w:cs="Times New Roman"/>
        </w:rPr>
        <w:t xml:space="preserve"> </w:t>
      </w:r>
      <w:r w:rsidR="00F971FA">
        <w:rPr>
          <w:rFonts w:ascii="Times New Roman" w:hAnsi="Times New Roman" w:cs="Times New Roman"/>
        </w:rPr>
        <w:t>(</w:t>
      </w:r>
      <w:hyperlink r:id="rId14" w:history="1">
        <w:r w:rsidR="00F971FA" w:rsidRPr="00A86520">
          <w:rPr>
            <w:rStyle w:val="Hyperlink"/>
            <w:rFonts w:ascii="Times New Roman" w:hAnsi="Times New Roman" w:cs="Times New Roman"/>
          </w:rPr>
          <w:t>https://www.co.champaign.il.us/MHBDDB/PDFS/MHB%20PY22%20Performance%20Outcome%20Reports.pdf</w:t>
        </w:r>
      </w:hyperlink>
      <w:r w:rsidR="00F971FA">
        <w:rPr>
          <w:rFonts w:ascii="Times New Roman" w:hAnsi="Times New Roman" w:cs="Times New Roman"/>
        </w:rPr>
        <w:t>).</w:t>
      </w:r>
    </w:p>
    <w:p w14:paraId="1558617A" w14:textId="77777777" w:rsidR="00E86394" w:rsidRDefault="00E86394" w:rsidP="00E86394">
      <w:pPr>
        <w:spacing w:after="0"/>
        <w:rPr>
          <w:rFonts w:ascii="Times New Roman" w:hAnsi="Times New Roman" w:cs="Times New Roman"/>
        </w:rPr>
      </w:pPr>
    </w:p>
    <w:p w14:paraId="77BB568B" w14:textId="34A5A43C" w:rsidR="00845FCA" w:rsidRDefault="00845FCA" w:rsidP="00E86394">
      <w:pPr>
        <w:spacing w:after="0"/>
        <w:rPr>
          <w:rFonts w:ascii="Times New Roman" w:hAnsi="Times New Roman" w:cs="Times New Roman"/>
        </w:rPr>
      </w:pPr>
      <w:r>
        <w:rPr>
          <w:rFonts w:ascii="Times New Roman" w:hAnsi="Times New Roman" w:cs="Times New Roman"/>
        </w:rPr>
        <w:t xml:space="preserve">In addition to </w:t>
      </w:r>
      <w:r w:rsidR="00354FDD">
        <w:rPr>
          <w:rFonts w:ascii="Times New Roman" w:hAnsi="Times New Roman" w:cs="Times New Roman"/>
        </w:rPr>
        <w:t>assessed</w:t>
      </w:r>
      <w:r w:rsidR="00D23CE5">
        <w:rPr>
          <w:rFonts w:ascii="Times New Roman" w:hAnsi="Times New Roman" w:cs="Times New Roman"/>
        </w:rPr>
        <w:t xml:space="preserve"> preferences and needs and </w:t>
      </w:r>
      <w:r w:rsidR="000B6A61">
        <w:rPr>
          <w:rFonts w:ascii="Times New Roman" w:hAnsi="Times New Roman" w:cs="Times New Roman"/>
        </w:rPr>
        <w:t xml:space="preserve">the results of </w:t>
      </w:r>
      <w:r w:rsidR="00354FDD">
        <w:rPr>
          <w:rFonts w:ascii="Times New Roman" w:hAnsi="Times New Roman" w:cs="Times New Roman"/>
        </w:rPr>
        <w:t xml:space="preserve">funded </w:t>
      </w:r>
      <w:r w:rsidR="00D23CE5">
        <w:rPr>
          <w:rFonts w:ascii="Times New Roman" w:hAnsi="Times New Roman" w:cs="Times New Roman"/>
        </w:rPr>
        <w:t>services</w:t>
      </w:r>
      <w:r w:rsidR="00A83459">
        <w:rPr>
          <w:rFonts w:ascii="Times New Roman" w:hAnsi="Times New Roman" w:cs="Times New Roman"/>
        </w:rPr>
        <w:t>, longstanding collaborations with other governmental and community-based entities</w:t>
      </w:r>
      <w:r w:rsidR="000B6A61">
        <w:rPr>
          <w:rFonts w:ascii="Times New Roman" w:hAnsi="Times New Roman" w:cs="Times New Roman"/>
        </w:rPr>
        <w:t xml:space="preserve"> </w:t>
      </w:r>
      <w:r w:rsidR="00E15D24">
        <w:rPr>
          <w:rFonts w:ascii="Times New Roman" w:hAnsi="Times New Roman" w:cs="Times New Roman"/>
        </w:rPr>
        <w:t>play a role in shaping</w:t>
      </w:r>
      <w:r w:rsidR="00330E7D">
        <w:rPr>
          <w:rFonts w:ascii="Times New Roman" w:hAnsi="Times New Roman" w:cs="Times New Roman"/>
        </w:rPr>
        <w:t xml:space="preserve"> </w:t>
      </w:r>
      <w:r w:rsidR="000B6A61">
        <w:rPr>
          <w:rFonts w:ascii="Times New Roman" w:hAnsi="Times New Roman" w:cs="Times New Roman"/>
        </w:rPr>
        <w:t xml:space="preserve">funding </w:t>
      </w:r>
      <w:r w:rsidR="00330E7D">
        <w:rPr>
          <w:rFonts w:ascii="Times New Roman" w:hAnsi="Times New Roman" w:cs="Times New Roman"/>
        </w:rPr>
        <w:t>priorities and recommendations.</w:t>
      </w:r>
    </w:p>
    <w:p w14:paraId="04DE7310" w14:textId="77777777" w:rsidR="00330E7D" w:rsidRPr="00E86394" w:rsidRDefault="00330E7D" w:rsidP="00997681">
      <w:pPr>
        <w:spacing w:after="0"/>
        <w:rPr>
          <w:rFonts w:ascii="Times New Roman" w:hAnsi="Times New Roman" w:cs="Times New Roman"/>
        </w:rPr>
      </w:pPr>
    </w:p>
    <w:p w14:paraId="1B35B3E6" w14:textId="4ACF050B" w:rsidR="00975C39" w:rsidRPr="00D90C73" w:rsidRDefault="00975C39" w:rsidP="00997681">
      <w:pPr>
        <w:spacing w:after="0"/>
        <w:rPr>
          <w:rFonts w:ascii="Times New Roman" w:hAnsi="Times New Roman" w:cs="Times New Roman"/>
        </w:rPr>
      </w:pPr>
      <w:r w:rsidRPr="00D90C73">
        <w:rPr>
          <w:rFonts w:ascii="Times New Roman" w:hAnsi="Times New Roman" w:cs="Times New Roman"/>
          <w:b/>
          <w:bCs/>
        </w:rPr>
        <w:t xml:space="preserve">Justice </w:t>
      </w:r>
      <w:r w:rsidR="00E332BC" w:rsidRPr="00D90C73">
        <w:rPr>
          <w:rFonts w:ascii="Times New Roman" w:hAnsi="Times New Roman" w:cs="Times New Roman"/>
          <w:b/>
          <w:bCs/>
        </w:rPr>
        <w:t>System</w:t>
      </w:r>
      <w:r w:rsidR="00EA74B1" w:rsidRPr="00D90C73">
        <w:rPr>
          <w:rFonts w:ascii="Times New Roman" w:hAnsi="Times New Roman" w:cs="Times New Roman"/>
          <w:b/>
          <w:bCs/>
        </w:rPr>
        <w:t xml:space="preserve"> </w:t>
      </w:r>
      <w:r w:rsidRPr="00D90C73">
        <w:rPr>
          <w:rFonts w:ascii="Times New Roman" w:hAnsi="Times New Roman" w:cs="Times New Roman"/>
          <w:b/>
          <w:bCs/>
        </w:rPr>
        <w:t>and Behavioral Health</w:t>
      </w:r>
      <w:r w:rsidR="00D06505" w:rsidRPr="00D90C73">
        <w:rPr>
          <w:rFonts w:ascii="Times New Roman" w:hAnsi="Times New Roman" w:cs="Times New Roman"/>
          <w:b/>
          <w:bCs/>
        </w:rPr>
        <w:t xml:space="preserve"> Collaborations</w:t>
      </w:r>
      <w:r w:rsidR="00D06505" w:rsidRPr="00D90C73">
        <w:rPr>
          <w:rFonts w:ascii="Times New Roman" w:hAnsi="Times New Roman" w:cs="Times New Roman"/>
        </w:rPr>
        <w:t xml:space="preserve"> </w:t>
      </w:r>
      <w:r w:rsidR="00B2231D">
        <w:rPr>
          <w:rFonts w:ascii="Times New Roman" w:hAnsi="Times New Roman" w:cs="Times New Roman"/>
        </w:rPr>
        <w:t>address</w:t>
      </w:r>
      <w:r w:rsidR="0091096A" w:rsidRPr="00D90C73">
        <w:rPr>
          <w:rFonts w:ascii="Times New Roman" w:hAnsi="Times New Roman" w:cs="Times New Roman"/>
        </w:rPr>
        <w:t xml:space="preserve"> the needs of</w:t>
      </w:r>
      <w:r w:rsidRPr="00D90C73">
        <w:rPr>
          <w:rFonts w:ascii="Times New Roman" w:hAnsi="Times New Roman" w:cs="Times New Roman"/>
        </w:rPr>
        <w:t xml:space="preserve"> </w:t>
      </w:r>
      <w:r w:rsidR="008D5E67" w:rsidRPr="00D90C73">
        <w:rPr>
          <w:rFonts w:ascii="Times New Roman" w:hAnsi="Times New Roman" w:cs="Times New Roman"/>
        </w:rPr>
        <w:t xml:space="preserve">people </w:t>
      </w:r>
      <w:r w:rsidR="009B6427" w:rsidRPr="00D90C73">
        <w:rPr>
          <w:rFonts w:ascii="Times New Roman" w:hAnsi="Times New Roman" w:cs="Times New Roman"/>
        </w:rPr>
        <w:t>who have</w:t>
      </w:r>
      <w:r w:rsidRPr="00D90C73">
        <w:rPr>
          <w:rFonts w:ascii="Times New Roman" w:hAnsi="Times New Roman" w:cs="Times New Roman"/>
        </w:rPr>
        <w:t xml:space="preserve"> justice system involvement </w:t>
      </w:r>
      <w:r w:rsidR="009B6427" w:rsidRPr="00D90C73">
        <w:rPr>
          <w:rFonts w:ascii="Times New Roman" w:hAnsi="Times New Roman" w:cs="Times New Roman"/>
        </w:rPr>
        <w:t>and</w:t>
      </w:r>
      <w:r w:rsidRPr="00D90C73">
        <w:rPr>
          <w:rFonts w:ascii="Times New Roman" w:hAnsi="Times New Roman" w:cs="Times New Roman"/>
        </w:rPr>
        <w:t xml:space="preserve"> </w:t>
      </w:r>
      <w:r w:rsidR="00487024" w:rsidRPr="00D90C73">
        <w:rPr>
          <w:rFonts w:ascii="Times New Roman" w:hAnsi="Times New Roman" w:cs="Times New Roman"/>
        </w:rPr>
        <w:t>behavioral health needs</w:t>
      </w:r>
      <w:r w:rsidRPr="00D90C73">
        <w:rPr>
          <w:rFonts w:ascii="Times New Roman" w:hAnsi="Times New Roman" w:cs="Times New Roman"/>
        </w:rPr>
        <w:t xml:space="preserve"> </w:t>
      </w:r>
      <w:r w:rsidR="00494CB8">
        <w:rPr>
          <w:rFonts w:ascii="Times New Roman" w:hAnsi="Times New Roman" w:cs="Times New Roman"/>
        </w:rPr>
        <w:t>and</w:t>
      </w:r>
      <w:r w:rsidR="007C4CA3">
        <w:rPr>
          <w:rFonts w:ascii="Times New Roman" w:hAnsi="Times New Roman" w:cs="Times New Roman"/>
        </w:rPr>
        <w:t xml:space="preserve">/or </w:t>
      </w:r>
      <w:r w:rsidR="00487024" w:rsidRPr="00D90C73">
        <w:rPr>
          <w:rFonts w:ascii="Times New Roman" w:hAnsi="Times New Roman" w:cs="Times New Roman"/>
        </w:rPr>
        <w:t>developmental disabilities</w:t>
      </w:r>
      <w:r w:rsidR="00C36D0A" w:rsidRPr="00D90C73">
        <w:rPr>
          <w:rFonts w:ascii="Times New Roman" w:hAnsi="Times New Roman" w:cs="Times New Roman"/>
        </w:rPr>
        <w:t>. Community-based care has dramatic cross-system cost-shift impacts (</w:t>
      </w:r>
      <w:r w:rsidR="00543AAE" w:rsidRPr="00D90C73">
        <w:rPr>
          <w:rFonts w:ascii="Times New Roman" w:hAnsi="Times New Roman" w:cs="Times New Roman"/>
        </w:rPr>
        <w:t xml:space="preserve">every </w:t>
      </w:r>
      <w:r w:rsidR="00C36D0A" w:rsidRPr="00D90C73">
        <w:rPr>
          <w:rFonts w:ascii="Times New Roman" w:hAnsi="Times New Roman" w:cs="Times New Roman"/>
        </w:rPr>
        <w:t xml:space="preserve">$1 spent saves $2-$10 </w:t>
      </w:r>
      <w:r w:rsidR="00487024" w:rsidRPr="00D90C73">
        <w:rPr>
          <w:rFonts w:ascii="Times New Roman" w:hAnsi="Times New Roman" w:cs="Times New Roman"/>
        </w:rPr>
        <w:t>in</w:t>
      </w:r>
      <w:r w:rsidR="00C36D0A" w:rsidRPr="00D90C73">
        <w:rPr>
          <w:rFonts w:ascii="Times New Roman" w:hAnsi="Times New Roman" w:cs="Times New Roman"/>
        </w:rPr>
        <w:t xml:space="preserve"> other systems) </w:t>
      </w:r>
      <w:r w:rsidR="007F31B4" w:rsidRPr="00D90C73">
        <w:rPr>
          <w:rFonts w:ascii="Times New Roman" w:hAnsi="Times New Roman" w:cs="Times New Roman"/>
        </w:rPr>
        <w:t>and</w:t>
      </w:r>
      <w:r w:rsidR="00C36D0A" w:rsidRPr="00D90C73">
        <w:rPr>
          <w:rFonts w:ascii="Times New Roman" w:hAnsi="Times New Roman" w:cs="Times New Roman"/>
        </w:rPr>
        <w:t xml:space="preserve"> </w:t>
      </w:r>
      <w:r w:rsidR="00A33C5A" w:rsidRPr="00D90C73">
        <w:rPr>
          <w:rFonts w:ascii="Times New Roman" w:hAnsi="Times New Roman" w:cs="Times New Roman"/>
        </w:rPr>
        <w:t>improve</w:t>
      </w:r>
      <w:r w:rsidR="008D5E67" w:rsidRPr="00D90C73">
        <w:rPr>
          <w:rFonts w:ascii="Times New Roman" w:hAnsi="Times New Roman" w:cs="Times New Roman"/>
        </w:rPr>
        <w:t>s</w:t>
      </w:r>
      <w:r w:rsidR="00BF7279" w:rsidRPr="00D90C73">
        <w:rPr>
          <w:rFonts w:ascii="Times New Roman" w:hAnsi="Times New Roman" w:cs="Times New Roman"/>
        </w:rPr>
        <w:t xml:space="preserve"> quality of life </w:t>
      </w:r>
      <w:r w:rsidR="002B5FFC" w:rsidRPr="00D90C73">
        <w:rPr>
          <w:rFonts w:ascii="Times New Roman" w:hAnsi="Times New Roman" w:cs="Times New Roman"/>
        </w:rPr>
        <w:t>of</w:t>
      </w:r>
      <w:r w:rsidR="00A33C5A" w:rsidRPr="00D90C73">
        <w:rPr>
          <w:rFonts w:ascii="Times New Roman" w:hAnsi="Times New Roman" w:cs="Times New Roman"/>
        </w:rPr>
        <w:t xml:space="preserve"> individuals and families</w:t>
      </w:r>
      <w:r w:rsidR="00C36D0A" w:rsidRPr="00D90C73">
        <w:rPr>
          <w:rFonts w:ascii="Times New Roman" w:hAnsi="Times New Roman" w:cs="Times New Roman"/>
        </w:rPr>
        <w:t>. T</w:t>
      </w:r>
      <w:r w:rsidRPr="00D90C73">
        <w:rPr>
          <w:rFonts w:ascii="Times New Roman" w:hAnsi="Times New Roman" w:cs="Times New Roman"/>
        </w:rPr>
        <w:t>he Board’s commitment to</w:t>
      </w:r>
      <w:r w:rsidR="00393D26" w:rsidRPr="00D90C73">
        <w:rPr>
          <w:rFonts w:ascii="Times New Roman" w:hAnsi="Times New Roman" w:cs="Times New Roman"/>
        </w:rPr>
        <w:t xml:space="preserve"> </w:t>
      </w:r>
      <w:r w:rsidR="0091096A" w:rsidRPr="00D90C73">
        <w:rPr>
          <w:rFonts w:ascii="Times New Roman" w:hAnsi="Times New Roman" w:cs="Times New Roman"/>
        </w:rPr>
        <w:t xml:space="preserve">programs </w:t>
      </w:r>
      <w:r w:rsidR="00A33C5A" w:rsidRPr="00D90C73">
        <w:rPr>
          <w:rFonts w:ascii="Times New Roman" w:hAnsi="Times New Roman" w:cs="Times New Roman"/>
        </w:rPr>
        <w:t>which</w:t>
      </w:r>
      <w:r w:rsidRPr="00D90C73">
        <w:rPr>
          <w:rFonts w:ascii="Times New Roman" w:hAnsi="Times New Roman" w:cs="Times New Roman"/>
        </w:rPr>
        <w:t xml:space="preserve"> </w:t>
      </w:r>
      <w:r w:rsidR="00A33C5A" w:rsidRPr="00D90C73">
        <w:rPr>
          <w:rFonts w:ascii="Times New Roman" w:hAnsi="Times New Roman" w:cs="Times New Roman"/>
        </w:rPr>
        <w:t>reduce</w:t>
      </w:r>
      <w:r w:rsidRPr="00D90C73">
        <w:rPr>
          <w:rFonts w:ascii="Times New Roman" w:hAnsi="Times New Roman" w:cs="Times New Roman"/>
        </w:rPr>
        <w:t xml:space="preserve"> justice system</w:t>
      </w:r>
      <w:r w:rsidR="00CC1154" w:rsidRPr="00D90C73">
        <w:rPr>
          <w:rFonts w:ascii="Times New Roman" w:hAnsi="Times New Roman" w:cs="Times New Roman"/>
        </w:rPr>
        <w:t xml:space="preserve"> and law enforcement</w:t>
      </w:r>
      <w:r w:rsidR="00A33C5A" w:rsidRPr="00D90C73">
        <w:rPr>
          <w:rFonts w:ascii="Times New Roman" w:hAnsi="Times New Roman" w:cs="Times New Roman"/>
        </w:rPr>
        <w:t xml:space="preserve"> involvement</w:t>
      </w:r>
      <w:r w:rsidR="00C36D0A" w:rsidRPr="00D90C73">
        <w:rPr>
          <w:rFonts w:ascii="Times New Roman" w:hAnsi="Times New Roman" w:cs="Times New Roman"/>
        </w:rPr>
        <w:t xml:space="preserve"> </w:t>
      </w:r>
      <w:r w:rsidR="0091096A" w:rsidRPr="00D90C73">
        <w:rPr>
          <w:rFonts w:ascii="Times New Roman" w:hAnsi="Times New Roman" w:cs="Times New Roman"/>
        </w:rPr>
        <w:t>continues,</w:t>
      </w:r>
      <w:r w:rsidR="00BB5015" w:rsidRPr="00D90C73">
        <w:rPr>
          <w:rFonts w:ascii="Times New Roman" w:hAnsi="Times New Roman" w:cs="Times New Roman"/>
        </w:rPr>
        <w:t xml:space="preserve"> with consideration for </w:t>
      </w:r>
      <w:r w:rsidR="00C36D0A" w:rsidRPr="00D90C73">
        <w:rPr>
          <w:rFonts w:ascii="Times New Roman" w:hAnsi="Times New Roman" w:cs="Times New Roman"/>
        </w:rPr>
        <w:t>data on</w:t>
      </w:r>
      <w:r w:rsidR="00BB5015" w:rsidRPr="00D90C73">
        <w:rPr>
          <w:rFonts w:ascii="Times New Roman" w:hAnsi="Times New Roman" w:cs="Times New Roman"/>
        </w:rPr>
        <w:t xml:space="preserve"> gun violence, </w:t>
      </w:r>
      <w:r w:rsidR="00D90C73" w:rsidRPr="00D90C73">
        <w:rPr>
          <w:rFonts w:ascii="Times New Roman" w:hAnsi="Times New Roman" w:cs="Times New Roman"/>
        </w:rPr>
        <w:t>overdose deaths,</w:t>
      </w:r>
      <w:r w:rsidR="00C36D0A" w:rsidRPr="00D90C73">
        <w:rPr>
          <w:rFonts w:ascii="Times New Roman" w:hAnsi="Times New Roman" w:cs="Times New Roman"/>
        </w:rPr>
        <w:t xml:space="preserve"> child abuse, </w:t>
      </w:r>
      <w:r w:rsidR="00A33C5A" w:rsidRPr="00D90C73">
        <w:rPr>
          <w:rFonts w:ascii="Times New Roman" w:hAnsi="Times New Roman" w:cs="Times New Roman"/>
        </w:rPr>
        <w:t xml:space="preserve">domestic and </w:t>
      </w:r>
      <w:r w:rsidR="00C36D0A" w:rsidRPr="00D90C73">
        <w:rPr>
          <w:rFonts w:ascii="Times New Roman" w:hAnsi="Times New Roman" w:cs="Times New Roman"/>
        </w:rPr>
        <w:t xml:space="preserve">community violence, and disparities in access and care. </w:t>
      </w:r>
      <w:r w:rsidR="00B80466">
        <w:rPr>
          <w:rFonts w:ascii="Times New Roman" w:hAnsi="Times New Roman" w:cs="Times New Roman"/>
        </w:rPr>
        <w:t>Some p</w:t>
      </w:r>
      <w:r w:rsidR="00354FDD">
        <w:rPr>
          <w:rFonts w:ascii="Times New Roman" w:hAnsi="Times New Roman" w:cs="Times New Roman"/>
        </w:rPr>
        <w:t xml:space="preserve">rograms </w:t>
      </w:r>
      <w:r w:rsidR="005450CE">
        <w:rPr>
          <w:rFonts w:ascii="Times New Roman" w:hAnsi="Times New Roman" w:cs="Times New Roman"/>
        </w:rPr>
        <w:t xml:space="preserve">prioritize people involved </w:t>
      </w:r>
      <w:r w:rsidR="00B80466">
        <w:rPr>
          <w:rFonts w:ascii="Times New Roman" w:hAnsi="Times New Roman" w:cs="Times New Roman"/>
        </w:rPr>
        <w:t>in</w:t>
      </w:r>
      <w:r w:rsidR="00354FDD">
        <w:rPr>
          <w:rFonts w:ascii="Times New Roman" w:hAnsi="Times New Roman" w:cs="Times New Roman"/>
        </w:rPr>
        <w:t xml:space="preserve"> Champaign County Problem Solving Court</w:t>
      </w:r>
      <w:r w:rsidR="00A9351D">
        <w:rPr>
          <w:rFonts w:ascii="Times New Roman" w:hAnsi="Times New Roman" w:cs="Times New Roman"/>
        </w:rPr>
        <w:t>s</w:t>
      </w:r>
      <w:r w:rsidR="00354FDD">
        <w:rPr>
          <w:rFonts w:ascii="Times New Roman" w:hAnsi="Times New Roman" w:cs="Times New Roman"/>
        </w:rPr>
        <w:t xml:space="preserve"> </w:t>
      </w:r>
      <w:r w:rsidR="007B475D">
        <w:rPr>
          <w:rFonts w:ascii="Times New Roman" w:hAnsi="Times New Roman" w:cs="Times New Roman"/>
        </w:rPr>
        <w:t xml:space="preserve">or at the </w:t>
      </w:r>
      <w:r w:rsidR="00CF3DA0">
        <w:rPr>
          <w:rFonts w:ascii="Times New Roman" w:hAnsi="Times New Roman" w:cs="Times New Roman"/>
        </w:rPr>
        <w:t>Champaign County Jail.</w:t>
      </w:r>
    </w:p>
    <w:p w14:paraId="7643468F" w14:textId="77777777" w:rsidR="00975C39" w:rsidRPr="00762548" w:rsidRDefault="00975C39" w:rsidP="00997681">
      <w:pPr>
        <w:spacing w:after="0"/>
        <w:rPr>
          <w:rFonts w:ascii="Times New Roman" w:hAnsi="Times New Roman" w:cs="Times New Roman"/>
        </w:rPr>
      </w:pPr>
    </w:p>
    <w:p w14:paraId="4FDC1332" w14:textId="61BB7AEF" w:rsidR="00975C39" w:rsidRPr="0066248A" w:rsidRDefault="00C36D0A" w:rsidP="00997681">
      <w:pPr>
        <w:spacing w:after="0"/>
        <w:rPr>
          <w:rFonts w:ascii="Times New Roman" w:hAnsi="Times New Roman" w:cs="Times New Roman"/>
          <w:u w:val="single"/>
        </w:rPr>
      </w:pPr>
      <w:r w:rsidRPr="00762548">
        <w:rPr>
          <w:rFonts w:ascii="Times New Roman" w:hAnsi="Times New Roman" w:cs="Times New Roman"/>
          <w:b/>
          <w:bCs/>
        </w:rPr>
        <w:t xml:space="preserve">The </w:t>
      </w:r>
      <w:r w:rsidR="00975C39" w:rsidRPr="00762548">
        <w:rPr>
          <w:rFonts w:ascii="Times New Roman" w:hAnsi="Times New Roman" w:cs="Times New Roman"/>
          <w:b/>
          <w:bCs/>
        </w:rPr>
        <w:t>Champaign</w:t>
      </w:r>
      <w:r w:rsidR="007C786A" w:rsidRPr="00762548">
        <w:rPr>
          <w:rFonts w:ascii="Times New Roman" w:hAnsi="Times New Roman" w:cs="Times New Roman"/>
          <w:b/>
          <w:bCs/>
        </w:rPr>
        <w:t xml:space="preserve"> County</w:t>
      </w:r>
      <w:r w:rsidR="00975C39" w:rsidRPr="00762548">
        <w:rPr>
          <w:rFonts w:ascii="Times New Roman" w:hAnsi="Times New Roman" w:cs="Times New Roman"/>
          <w:b/>
          <w:bCs/>
        </w:rPr>
        <w:t xml:space="preserve"> Community Coalition</w:t>
      </w:r>
      <w:r w:rsidRPr="00762548">
        <w:rPr>
          <w:rFonts w:ascii="Times New Roman" w:hAnsi="Times New Roman" w:cs="Times New Roman"/>
        </w:rPr>
        <w:t xml:space="preserve"> shares the Board’s interest in </w:t>
      </w:r>
      <w:r w:rsidR="00D06505">
        <w:rPr>
          <w:rFonts w:ascii="Times New Roman" w:hAnsi="Times New Roman" w:cs="Times New Roman"/>
        </w:rPr>
        <w:t>healing engagement</w:t>
      </w:r>
      <w:r w:rsidRPr="00762548">
        <w:rPr>
          <w:rFonts w:ascii="Times New Roman" w:hAnsi="Times New Roman" w:cs="Times New Roman"/>
        </w:rPr>
        <w:t xml:space="preserve"> through trauma-informed and culturally responsive prac</w:t>
      </w:r>
      <w:r w:rsidR="00BB0A71" w:rsidRPr="00762548">
        <w:rPr>
          <w:rFonts w:ascii="Times New Roman" w:hAnsi="Times New Roman" w:cs="Times New Roman"/>
        </w:rPr>
        <w:t>tic</w:t>
      </w:r>
      <w:r w:rsidRPr="00762548">
        <w:rPr>
          <w:rFonts w:ascii="Times New Roman" w:hAnsi="Times New Roman" w:cs="Times New Roman"/>
        </w:rPr>
        <w:t xml:space="preserve">es. </w:t>
      </w:r>
      <w:r w:rsidR="00975C39" w:rsidRPr="00762548">
        <w:rPr>
          <w:rFonts w:ascii="Times New Roman" w:hAnsi="Times New Roman" w:cs="Times New Roman"/>
        </w:rPr>
        <w:t xml:space="preserve">This </w:t>
      </w:r>
      <w:r w:rsidR="00393D26" w:rsidRPr="00762548">
        <w:rPr>
          <w:rFonts w:ascii="Times New Roman" w:hAnsi="Times New Roman" w:cs="Times New Roman"/>
        </w:rPr>
        <w:t xml:space="preserve">large </w:t>
      </w:r>
      <w:r w:rsidR="00975C39" w:rsidRPr="00762548">
        <w:rPr>
          <w:rFonts w:ascii="Times New Roman" w:hAnsi="Times New Roman" w:cs="Times New Roman"/>
        </w:rPr>
        <w:t>collaboration includes leadership from</w:t>
      </w:r>
      <w:r w:rsidR="007C786A" w:rsidRPr="00762548">
        <w:rPr>
          <w:rFonts w:ascii="Times New Roman" w:hAnsi="Times New Roman" w:cs="Times New Roman"/>
        </w:rPr>
        <w:t xml:space="preserve"> </w:t>
      </w:r>
      <w:r w:rsidR="00BB0A71" w:rsidRPr="00762548">
        <w:rPr>
          <w:rFonts w:ascii="Times New Roman" w:hAnsi="Times New Roman" w:cs="Times New Roman"/>
        </w:rPr>
        <w:t>local government, community</w:t>
      </w:r>
      <w:r w:rsidR="00970EEB" w:rsidRPr="00762548">
        <w:rPr>
          <w:rFonts w:ascii="Times New Roman" w:hAnsi="Times New Roman" w:cs="Times New Roman"/>
        </w:rPr>
        <w:t>-base</w:t>
      </w:r>
      <w:r w:rsidR="00BB0A71" w:rsidRPr="00762548">
        <w:rPr>
          <w:rFonts w:ascii="Times New Roman" w:hAnsi="Times New Roman" w:cs="Times New Roman"/>
        </w:rPr>
        <w:t>d</w:t>
      </w:r>
      <w:r w:rsidR="00970EEB" w:rsidRPr="00762548">
        <w:rPr>
          <w:rFonts w:ascii="Times New Roman" w:hAnsi="Times New Roman" w:cs="Times New Roman"/>
        </w:rPr>
        <w:t xml:space="preserve"> organizations,</w:t>
      </w:r>
      <w:r w:rsidR="00BB0A71" w:rsidRPr="00762548">
        <w:rPr>
          <w:rFonts w:ascii="Times New Roman" w:hAnsi="Times New Roman" w:cs="Times New Roman"/>
        </w:rPr>
        <w:t xml:space="preserve"> neighborhood</w:t>
      </w:r>
      <w:r w:rsidR="00970EEB" w:rsidRPr="00762548">
        <w:rPr>
          <w:rFonts w:ascii="Times New Roman" w:hAnsi="Times New Roman" w:cs="Times New Roman"/>
        </w:rPr>
        <w:t>s</w:t>
      </w:r>
      <w:r w:rsidR="00BB0A71" w:rsidRPr="00762548">
        <w:rPr>
          <w:rFonts w:ascii="Times New Roman" w:hAnsi="Times New Roman" w:cs="Times New Roman"/>
        </w:rPr>
        <w:t>, s</w:t>
      </w:r>
      <w:r w:rsidR="00970EEB" w:rsidRPr="00762548">
        <w:rPr>
          <w:rFonts w:ascii="Times New Roman" w:hAnsi="Times New Roman" w:cs="Times New Roman"/>
        </w:rPr>
        <w:t>chools</w:t>
      </w:r>
      <w:r w:rsidR="00BB0A71" w:rsidRPr="00762548">
        <w:rPr>
          <w:rFonts w:ascii="Times New Roman" w:hAnsi="Times New Roman" w:cs="Times New Roman"/>
        </w:rPr>
        <w:t xml:space="preserve">, and </w:t>
      </w:r>
      <w:r w:rsidR="00970EEB" w:rsidRPr="00762548">
        <w:rPr>
          <w:rFonts w:ascii="Times New Roman" w:hAnsi="Times New Roman" w:cs="Times New Roman"/>
        </w:rPr>
        <w:t xml:space="preserve">the </w:t>
      </w:r>
      <w:r w:rsidR="00BB0A71" w:rsidRPr="00762548">
        <w:rPr>
          <w:rFonts w:ascii="Times New Roman" w:hAnsi="Times New Roman" w:cs="Times New Roman"/>
        </w:rPr>
        <w:t>faith community</w:t>
      </w:r>
      <w:r w:rsidR="00975C39" w:rsidRPr="00762548">
        <w:rPr>
          <w:rFonts w:ascii="Times New Roman" w:hAnsi="Times New Roman" w:cs="Times New Roman"/>
        </w:rPr>
        <w:t xml:space="preserve">. </w:t>
      </w:r>
      <w:r w:rsidR="00BB0A71" w:rsidRPr="00762548">
        <w:rPr>
          <w:rFonts w:ascii="Times New Roman" w:hAnsi="Times New Roman" w:cs="Times New Roman"/>
        </w:rPr>
        <w:t xml:space="preserve">The Coalition </w:t>
      </w:r>
      <w:r w:rsidR="00C2070E" w:rsidRPr="00762548">
        <w:rPr>
          <w:rFonts w:ascii="Times New Roman" w:hAnsi="Times New Roman" w:cs="Times New Roman"/>
        </w:rPr>
        <w:t>sustains</w:t>
      </w:r>
      <w:r w:rsidR="00975C39" w:rsidRPr="00762548">
        <w:rPr>
          <w:rFonts w:ascii="Times New Roman" w:hAnsi="Times New Roman" w:cs="Times New Roman"/>
        </w:rPr>
        <w:t xml:space="preserve"> System of Care values</w:t>
      </w:r>
      <w:r w:rsidR="00BB0A71" w:rsidRPr="00762548">
        <w:rPr>
          <w:rFonts w:ascii="Times New Roman" w:hAnsi="Times New Roman" w:cs="Times New Roman"/>
        </w:rPr>
        <w:t xml:space="preserve"> </w:t>
      </w:r>
      <w:r w:rsidR="00762548">
        <w:rPr>
          <w:rFonts w:ascii="Times New Roman" w:hAnsi="Times New Roman" w:cs="Times New Roman"/>
        </w:rPr>
        <w:t>through</w:t>
      </w:r>
      <w:r w:rsidR="00BB0A71" w:rsidRPr="00762548">
        <w:rPr>
          <w:rFonts w:ascii="Times New Roman" w:hAnsi="Times New Roman" w:cs="Times New Roman"/>
        </w:rPr>
        <w:t xml:space="preserve"> youth programming an</w:t>
      </w:r>
      <w:r w:rsidR="00C00B78" w:rsidRPr="00762548">
        <w:rPr>
          <w:rFonts w:ascii="Times New Roman" w:hAnsi="Times New Roman" w:cs="Times New Roman"/>
        </w:rPr>
        <w:t xml:space="preserve">d </w:t>
      </w:r>
      <w:r w:rsidR="00D06505">
        <w:rPr>
          <w:rFonts w:ascii="Times New Roman" w:hAnsi="Times New Roman" w:cs="Times New Roman"/>
        </w:rPr>
        <w:t>efforts to mitigate</w:t>
      </w:r>
      <w:r w:rsidR="00C00B78" w:rsidRPr="00762548">
        <w:rPr>
          <w:rFonts w:ascii="Times New Roman" w:hAnsi="Times New Roman" w:cs="Times New Roman"/>
        </w:rPr>
        <w:t xml:space="preserve"> the</w:t>
      </w:r>
      <w:r w:rsidR="00BB0A71" w:rsidRPr="00762548">
        <w:rPr>
          <w:rFonts w:ascii="Times New Roman" w:hAnsi="Times New Roman" w:cs="Times New Roman"/>
        </w:rPr>
        <w:t xml:space="preserve"> impact</w:t>
      </w:r>
      <w:r w:rsidR="00C00B78" w:rsidRPr="00762548">
        <w:rPr>
          <w:rFonts w:ascii="Times New Roman" w:hAnsi="Times New Roman" w:cs="Times New Roman"/>
        </w:rPr>
        <w:t>s</w:t>
      </w:r>
      <w:r w:rsidR="00BB0A71" w:rsidRPr="00762548">
        <w:rPr>
          <w:rFonts w:ascii="Times New Roman" w:hAnsi="Times New Roman" w:cs="Times New Roman"/>
        </w:rPr>
        <w:t xml:space="preserve"> of </w:t>
      </w:r>
      <w:r w:rsidR="00D06505">
        <w:rPr>
          <w:rFonts w:ascii="Times New Roman" w:hAnsi="Times New Roman" w:cs="Times New Roman"/>
        </w:rPr>
        <w:t xml:space="preserve">community </w:t>
      </w:r>
      <w:r w:rsidR="00BB0A71" w:rsidRPr="00762548">
        <w:rPr>
          <w:rFonts w:ascii="Times New Roman" w:hAnsi="Times New Roman" w:cs="Times New Roman"/>
        </w:rPr>
        <w:t xml:space="preserve">violence. </w:t>
      </w:r>
      <w:r w:rsidR="00C00B78" w:rsidRPr="00762548">
        <w:rPr>
          <w:rFonts w:ascii="Times New Roman" w:hAnsi="Times New Roman" w:cs="Times New Roman"/>
        </w:rPr>
        <w:t>E</w:t>
      </w:r>
      <w:r w:rsidR="00BB0A71" w:rsidRPr="00762548">
        <w:rPr>
          <w:rFonts w:ascii="Times New Roman" w:hAnsi="Times New Roman" w:cs="Times New Roman"/>
        </w:rPr>
        <w:t>arly childhood providers are active in th</w:t>
      </w:r>
      <w:r w:rsidR="00C2070E" w:rsidRPr="00762548">
        <w:rPr>
          <w:rFonts w:ascii="Times New Roman" w:hAnsi="Times New Roman" w:cs="Times New Roman"/>
        </w:rPr>
        <w:t>is</w:t>
      </w:r>
      <w:r w:rsidR="00BB0A71" w:rsidRPr="00762548">
        <w:rPr>
          <w:rFonts w:ascii="Times New Roman" w:hAnsi="Times New Roman" w:cs="Times New Roman"/>
        </w:rPr>
        <w:t xml:space="preserve"> network </w:t>
      </w:r>
      <w:r w:rsidR="0066248A" w:rsidRPr="00762548">
        <w:rPr>
          <w:rFonts w:ascii="Times New Roman" w:hAnsi="Times New Roman" w:cs="Times New Roman"/>
        </w:rPr>
        <w:t>along with</w:t>
      </w:r>
      <w:r w:rsidR="00BB0A71" w:rsidRPr="00762548">
        <w:rPr>
          <w:rFonts w:ascii="Times New Roman" w:hAnsi="Times New Roman" w:cs="Times New Roman"/>
        </w:rPr>
        <w:t xml:space="preserve"> their own collaboration</w:t>
      </w:r>
      <w:r w:rsidR="0066248A" w:rsidRPr="00762548">
        <w:rPr>
          <w:rFonts w:ascii="Times New Roman" w:hAnsi="Times New Roman" w:cs="Times New Roman"/>
        </w:rPr>
        <w:t>s</w:t>
      </w:r>
      <w:r w:rsidR="00BB0A71" w:rsidRPr="00762548">
        <w:rPr>
          <w:rFonts w:ascii="Times New Roman" w:hAnsi="Times New Roman" w:cs="Times New Roman"/>
        </w:rPr>
        <w:t xml:space="preserve"> </w:t>
      </w:r>
      <w:r w:rsidR="0066248A" w:rsidRPr="00762548">
        <w:rPr>
          <w:rFonts w:ascii="Times New Roman" w:hAnsi="Times New Roman" w:cs="Times New Roman"/>
        </w:rPr>
        <w:t xml:space="preserve">on behalf of </w:t>
      </w:r>
      <w:r w:rsidR="00BB0A71" w:rsidRPr="00762548">
        <w:rPr>
          <w:rFonts w:ascii="Times New Roman" w:hAnsi="Times New Roman" w:cs="Times New Roman"/>
        </w:rPr>
        <w:t>young children and their families.</w:t>
      </w:r>
    </w:p>
    <w:p w14:paraId="3932C2C7" w14:textId="77777777" w:rsidR="00975C39" w:rsidRPr="00762548" w:rsidRDefault="00975C39" w:rsidP="00997681">
      <w:pPr>
        <w:spacing w:after="0"/>
        <w:rPr>
          <w:rFonts w:ascii="Times New Roman" w:hAnsi="Times New Roman" w:cs="Times New Roman"/>
          <w:highlight w:val="yellow"/>
        </w:rPr>
      </w:pPr>
    </w:p>
    <w:p w14:paraId="17D51AC1" w14:textId="08B514F0" w:rsidR="003614A6" w:rsidRDefault="003614A6" w:rsidP="00997681">
      <w:pPr>
        <w:spacing w:after="0"/>
        <w:rPr>
          <w:rFonts w:ascii="Times New Roman" w:hAnsi="Times New Roman" w:cs="Times New Roman"/>
        </w:rPr>
      </w:pPr>
      <w:r w:rsidRPr="00762548">
        <w:rPr>
          <w:rFonts w:ascii="Times New Roman" w:hAnsi="Times New Roman" w:cs="Times New Roman"/>
          <w:b/>
          <w:bCs/>
        </w:rPr>
        <w:t xml:space="preserve">Collaboration with the Champaign County </w:t>
      </w:r>
      <w:r w:rsidR="00762548" w:rsidRPr="00762548">
        <w:rPr>
          <w:rFonts w:ascii="Times New Roman" w:hAnsi="Times New Roman" w:cs="Times New Roman"/>
          <w:b/>
          <w:bCs/>
        </w:rPr>
        <w:t>Developmental Disabilities</w:t>
      </w:r>
      <w:r w:rsidRPr="00762548">
        <w:rPr>
          <w:rFonts w:ascii="Times New Roman" w:hAnsi="Times New Roman" w:cs="Times New Roman"/>
          <w:b/>
          <w:bCs/>
        </w:rPr>
        <w:t xml:space="preserve"> Board (CC</w:t>
      </w:r>
      <w:r w:rsidR="00762548" w:rsidRPr="00762548">
        <w:rPr>
          <w:rFonts w:ascii="Times New Roman" w:hAnsi="Times New Roman" w:cs="Times New Roman"/>
          <w:b/>
          <w:bCs/>
        </w:rPr>
        <w:t>DD</w:t>
      </w:r>
      <w:r w:rsidRPr="00762548">
        <w:rPr>
          <w:rFonts w:ascii="Times New Roman" w:hAnsi="Times New Roman" w:cs="Times New Roman"/>
          <w:b/>
          <w:bCs/>
        </w:rPr>
        <w:t xml:space="preserve">B) </w:t>
      </w:r>
      <w:r w:rsidRPr="00762548">
        <w:rPr>
          <w:rFonts w:ascii="Times New Roman" w:hAnsi="Times New Roman" w:cs="Times New Roman"/>
        </w:rPr>
        <w:t>is described in an Intergovernmental Agreement between the Boards, requiring integrated Intellectual</w:t>
      </w:r>
      <w:r w:rsidR="00BB3F70">
        <w:rPr>
          <w:rFonts w:ascii="Times New Roman" w:hAnsi="Times New Roman" w:cs="Times New Roman"/>
        </w:rPr>
        <w:t>/</w:t>
      </w:r>
      <w:r w:rsidRPr="00762548">
        <w:rPr>
          <w:rFonts w:ascii="Times New Roman" w:hAnsi="Times New Roman" w:cs="Times New Roman"/>
        </w:rPr>
        <w:t xml:space="preserve">Developmental Disabilities (I/DD) </w:t>
      </w:r>
      <w:r w:rsidR="005F277B">
        <w:rPr>
          <w:rFonts w:ascii="Times New Roman" w:hAnsi="Times New Roman" w:cs="Times New Roman"/>
        </w:rPr>
        <w:t>planning,</w:t>
      </w:r>
      <w:r w:rsidRPr="00762548">
        <w:rPr>
          <w:rFonts w:ascii="Times New Roman" w:hAnsi="Times New Roman" w:cs="Times New Roman"/>
        </w:rPr>
        <w:t xml:space="preserve"> a specific CCMHB set-aside commitment, and shared authority over a separate special fund.</w:t>
      </w:r>
    </w:p>
    <w:p w14:paraId="5D1D04DE" w14:textId="77777777" w:rsidR="00997681" w:rsidRPr="00762548" w:rsidRDefault="00997681" w:rsidP="00997681">
      <w:pPr>
        <w:spacing w:after="0"/>
        <w:rPr>
          <w:rFonts w:ascii="Times New Roman" w:hAnsi="Times New Roman" w:cs="Times New Roman"/>
        </w:rPr>
      </w:pPr>
    </w:p>
    <w:p w14:paraId="19A44568" w14:textId="27CCEAE4" w:rsidR="003614A6" w:rsidRDefault="003614A6" w:rsidP="00997681">
      <w:pPr>
        <w:spacing w:after="0"/>
        <w:rPr>
          <w:rFonts w:ascii="Times New Roman" w:hAnsi="Times New Roman" w:cs="Times New Roman"/>
        </w:rPr>
      </w:pPr>
      <w:r w:rsidRPr="00762548">
        <w:rPr>
          <w:rFonts w:ascii="Times New Roman" w:hAnsi="Times New Roman" w:cs="Times New Roman"/>
        </w:rPr>
        <w:t xml:space="preserve">The CCMHB set aside for I/DD </w:t>
      </w:r>
      <w:r w:rsidR="005F277B">
        <w:rPr>
          <w:rFonts w:ascii="Times New Roman" w:hAnsi="Times New Roman" w:cs="Times New Roman"/>
        </w:rPr>
        <w:t xml:space="preserve">is increased or decreased </w:t>
      </w:r>
      <w:r w:rsidRPr="00762548">
        <w:rPr>
          <w:rFonts w:ascii="Times New Roman" w:hAnsi="Times New Roman" w:cs="Times New Roman"/>
        </w:rPr>
        <w:t xml:space="preserve">by the percentage change in the Board’s property tax levy extension. The PY2023 total was $796,188, with $746,188 for agency contracts and $50,000 ‘credit’ for CILA (see below). Applying </w:t>
      </w:r>
      <w:r w:rsidR="00BB4D1D">
        <w:rPr>
          <w:rFonts w:ascii="Times New Roman" w:hAnsi="Times New Roman" w:cs="Times New Roman"/>
        </w:rPr>
        <w:t>the</w:t>
      </w:r>
      <w:r w:rsidRPr="00762548">
        <w:rPr>
          <w:rFonts w:ascii="Times New Roman" w:hAnsi="Times New Roman" w:cs="Times New Roman"/>
        </w:rPr>
        <w:t xml:space="preserve"> increase of </w:t>
      </w:r>
      <w:r w:rsidR="003378BB">
        <w:rPr>
          <w:rFonts w:ascii="Times New Roman" w:hAnsi="Times New Roman" w:cs="Times New Roman"/>
        </w:rPr>
        <w:t>8</w:t>
      </w:r>
      <w:r w:rsidRPr="00762548">
        <w:rPr>
          <w:rFonts w:ascii="Times New Roman" w:hAnsi="Times New Roman" w:cs="Times New Roman"/>
        </w:rPr>
        <w:t>% results in PY2024 total of $85</w:t>
      </w:r>
      <w:r w:rsidR="003378BB">
        <w:rPr>
          <w:rFonts w:ascii="Times New Roman" w:hAnsi="Times New Roman" w:cs="Times New Roman"/>
        </w:rPr>
        <w:t>9,883</w:t>
      </w:r>
      <w:r w:rsidRPr="00762548">
        <w:rPr>
          <w:rFonts w:ascii="Times New Roman" w:hAnsi="Times New Roman" w:cs="Times New Roman"/>
        </w:rPr>
        <w:t>, comprised of $50,000 ‘credit’ to CILA/IDD Special Initiatives and $80</w:t>
      </w:r>
      <w:r w:rsidR="003378BB">
        <w:rPr>
          <w:rFonts w:ascii="Times New Roman" w:hAnsi="Times New Roman" w:cs="Times New Roman"/>
        </w:rPr>
        <w:t>9,883</w:t>
      </w:r>
      <w:r w:rsidRPr="00762548">
        <w:rPr>
          <w:rFonts w:ascii="Times New Roman" w:hAnsi="Times New Roman" w:cs="Times New Roman"/>
        </w:rPr>
        <w:t xml:space="preserve"> for agency contracts. For PY2024, the CCMHB maintains its interest in services for very young children and their families</w:t>
      </w:r>
      <w:r w:rsidR="00A9351D">
        <w:rPr>
          <w:rFonts w:ascii="Times New Roman" w:hAnsi="Times New Roman" w:cs="Times New Roman"/>
        </w:rPr>
        <w:t>.</w:t>
      </w:r>
      <w:r w:rsidRPr="00762548">
        <w:rPr>
          <w:rFonts w:ascii="Times New Roman" w:hAnsi="Times New Roman" w:cs="Times New Roman"/>
        </w:rPr>
        <w:t xml:space="preserve"> </w:t>
      </w:r>
    </w:p>
    <w:p w14:paraId="110BE73E" w14:textId="77777777" w:rsidR="00A9351D" w:rsidRPr="00762548" w:rsidRDefault="00A9351D" w:rsidP="00997681">
      <w:pPr>
        <w:spacing w:after="0"/>
        <w:rPr>
          <w:rFonts w:ascii="Times New Roman" w:hAnsi="Times New Roman" w:cs="Times New Roman"/>
          <w:u w:val="single"/>
        </w:rPr>
      </w:pPr>
    </w:p>
    <w:p w14:paraId="5A18D471" w14:textId="50C9E353" w:rsidR="006E40DC" w:rsidRDefault="003614A6" w:rsidP="00997681">
      <w:pPr>
        <w:spacing w:after="0"/>
        <w:rPr>
          <w:rFonts w:ascii="Times New Roman" w:hAnsi="Times New Roman" w:cs="Times New Roman"/>
        </w:rPr>
      </w:pPr>
      <w:r w:rsidRPr="00762548">
        <w:rPr>
          <w:rFonts w:ascii="Times New Roman" w:hAnsi="Times New Roman" w:cs="Times New Roman"/>
        </w:rPr>
        <w:lastRenderedPageBreak/>
        <w:t>The Boards share a commitment to a</w:t>
      </w:r>
      <w:r w:rsidR="00086C3F">
        <w:rPr>
          <w:rFonts w:ascii="Times New Roman" w:hAnsi="Times New Roman" w:cs="Times New Roman"/>
        </w:rPr>
        <w:t>n</w:t>
      </w:r>
      <w:r w:rsidRPr="00762548">
        <w:rPr>
          <w:rFonts w:ascii="Times New Roman" w:hAnsi="Times New Roman" w:cs="Times New Roman"/>
        </w:rPr>
        <w:t xml:space="preserve"> I/DD-focused collaboration, which from 2015 to 2021 enabled the operation of two small group homes, consistent with the terms of the Ligas Consent Decree and Olmstead decision of the Americans with Disabilities Act. After the CCMHB paid off the mortgage, the provider operating the CILA homes became unable to continue due to staffing shortages; the people living there moved to other homes (many out of county) and the homes were sold. The CCDDB has contributed $50,000 for the final year so that their contribution now matches that of the CCMHB. The collaboration was renamed as I/DD Special Initiatives Fund, and the </w:t>
      </w:r>
      <w:r w:rsidR="008174AE">
        <w:rPr>
          <w:rFonts w:ascii="Times New Roman" w:hAnsi="Times New Roman" w:cs="Times New Roman"/>
        </w:rPr>
        <w:t>B</w:t>
      </w:r>
      <w:r w:rsidRPr="00762548">
        <w:rPr>
          <w:rFonts w:ascii="Times New Roman" w:hAnsi="Times New Roman" w:cs="Times New Roman"/>
        </w:rPr>
        <w:t xml:space="preserve">oards approved PY24 funding priorities </w:t>
      </w:r>
      <w:r w:rsidR="008174AE">
        <w:rPr>
          <w:rFonts w:ascii="Times New Roman" w:hAnsi="Times New Roman" w:cs="Times New Roman"/>
        </w:rPr>
        <w:t xml:space="preserve">for </w:t>
      </w:r>
      <w:r w:rsidRPr="00762548">
        <w:rPr>
          <w:rFonts w:ascii="Times New Roman" w:hAnsi="Times New Roman" w:cs="Times New Roman"/>
        </w:rPr>
        <w:t>serving the population initially of concern, people with I/DD and complex service needs not readily addressed in Champaign County.</w:t>
      </w:r>
    </w:p>
    <w:p w14:paraId="0E931D5B" w14:textId="77777777" w:rsidR="00AD1646" w:rsidRPr="00844D1E" w:rsidRDefault="00AD1646" w:rsidP="00997681">
      <w:pPr>
        <w:spacing w:after="0"/>
        <w:rPr>
          <w:rFonts w:ascii="Times New Roman" w:hAnsi="Times New Roman" w:cs="Times New Roman"/>
        </w:rPr>
      </w:pPr>
    </w:p>
    <w:p w14:paraId="64F55F87" w14:textId="12DBF75F" w:rsidR="00975C39" w:rsidRDefault="00975C39" w:rsidP="00997681">
      <w:pPr>
        <w:spacing w:after="0"/>
        <w:rPr>
          <w:rFonts w:ascii="Times New Roman" w:hAnsi="Times New Roman" w:cs="Times New Roman"/>
        </w:rPr>
      </w:pPr>
      <w:r w:rsidRPr="0093758E">
        <w:rPr>
          <w:rFonts w:ascii="Times New Roman" w:hAnsi="Times New Roman" w:cs="Times New Roman"/>
          <w:b/>
          <w:bCs/>
        </w:rPr>
        <w:t xml:space="preserve">Two-year Contracts approved </w:t>
      </w:r>
      <w:r w:rsidR="00E03876" w:rsidRPr="0093758E">
        <w:rPr>
          <w:rFonts w:ascii="Times New Roman" w:hAnsi="Times New Roman" w:cs="Times New Roman"/>
          <w:b/>
          <w:bCs/>
        </w:rPr>
        <w:t>for PY2</w:t>
      </w:r>
      <w:r w:rsidR="003614A6" w:rsidRPr="0093758E">
        <w:rPr>
          <w:rFonts w:ascii="Times New Roman" w:hAnsi="Times New Roman" w:cs="Times New Roman"/>
          <w:b/>
          <w:bCs/>
        </w:rPr>
        <w:t>3</w:t>
      </w:r>
      <w:r w:rsidR="00E03876" w:rsidRPr="0093758E">
        <w:rPr>
          <w:rFonts w:ascii="Times New Roman" w:hAnsi="Times New Roman" w:cs="Times New Roman"/>
          <w:b/>
          <w:bCs/>
        </w:rPr>
        <w:t xml:space="preserve"> and PY2</w:t>
      </w:r>
      <w:r w:rsidR="003614A6" w:rsidRPr="0093758E">
        <w:rPr>
          <w:rFonts w:ascii="Times New Roman" w:hAnsi="Times New Roman" w:cs="Times New Roman"/>
          <w:b/>
          <w:bCs/>
        </w:rPr>
        <w:t>4</w:t>
      </w:r>
      <w:r w:rsidRPr="0093758E">
        <w:rPr>
          <w:rFonts w:ascii="Times New Roman" w:hAnsi="Times New Roman" w:cs="Times New Roman"/>
          <w:b/>
          <w:bCs/>
        </w:rPr>
        <w:t>.</w:t>
      </w:r>
      <w:r w:rsidR="00C2070E">
        <w:rPr>
          <w:rFonts w:ascii="Times New Roman" w:hAnsi="Times New Roman" w:cs="Times New Roman"/>
        </w:rPr>
        <w:t xml:space="preserve"> </w:t>
      </w:r>
      <w:r w:rsidR="003173CC">
        <w:rPr>
          <w:rFonts w:ascii="Times New Roman" w:hAnsi="Times New Roman" w:cs="Times New Roman"/>
        </w:rPr>
        <w:t>Nine current</w:t>
      </w:r>
      <w:r w:rsidR="00A47F4A">
        <w:rPr>
          <w:rFonts w:ascii="Times New Roman" w:hAnsi="Times New Roman" w:cs="Times New Roman"/>
        </w:rPr>
        <w:t xml:space="preserve"> </w:t>
      </w:r>
      <w:r w:rsidRPr="00A320F8">
        <w:rPr>
          <w:rFonts w:ascii="Times New Roman" w:hAnsi="Times New Roman" w:cs="Times New Roman"/>
        </w:rPr>
        <w:t xml:space="preserve">contracts </w:t>
      </w:r>
      <w:r w:rsidR="003173CC">
        <w:rPr>
          <w:rFonts w:ascii="Times New Roman" w:hAnsi="Times New Roman" w:cs="Times New Roman"/>
        </w:rPr>
        <w:t>extend t</w:t>
      </w:r>
      <w:r w:rsidR="0069351B">
        <w:rPr>
          <w:rFonts w:ascii="Times New Roman" w:hAnsi="Times New Roman" w:cs="Times New Roman"/>
        </w:rPr>
        <w:t>hrough</w:t>
      </w:r>
      <w:r w:rsidRPr="00A320F8">
        <w:rPr>
          <w:rFonts w:ascii="Times New Roman" w:hAnsi="Times New Roman" w:cs="Times New Roman"/>
        </w:rPr>
        <w:t xml:space="preserve"> June 30, 202</w:t>
      </w:r>
      <w:r w:rsidR="003614A6">
        <w:rPr>
          <w:rFonts w:ascii="Times New Roman" w:hAnsi="Times New Roman" w:cs="Times New Roman"/>
        </w:rPr>
        <w:t>4</w:t>
      </w:r>
      <w:r w:rsidR="00B42811">
        <w:rPr>
          <w:rFonts w:ascii="Times New Roman" w:hAnsi="Times New Roman" w:cs="Times New Roman"/>
        </w:rPr>
        <w:t xml:space="preserve">. </w:t>
      </w:r>
      <w:r w:rsidR="00B42811" w:rsidRPr="00593A2B">
        <w:rPr>
          <w:rFonts w:ascii="Times New Roman" w:hAnsi="Times New Roman" w:cs="Times New Roman"/>
        </w:rPr>
        <w:t xml:space="preserve">These </w:t>
      </w:r>
      <w:r w:rsidR="00B42811">
        <w:rPr>
          <w:rFonts w:ascii="Times New Roman" w:hAnsi="Times New Roman" w:cs="Times New Roman"/>
        </w:rPr>
        <w:t>commitments</w:t>
      </w:r>
      <w:r w:rsidR="00A84EA9">
        <w:rPr>
          <w:rFonts w:ascii="Times New Roman" w:hAnsi="Times New Roman" w:cs="Times New Roman"/>
        </w:rPr>
        <w:t xml:space="preserve"> </w:t>
      </w:r>
      <w:r w:rsidR="00B42811" w:rsidRPr="00593A2B">
        <w:rPr>
          <w:rFonts w:ascii="Times New Roman" w:hAnsi="Times New Roman" w:cs="Times New Roman"/>
        </w:rPr>
        <w:t>total $</w:t>
      </w:r>
      <w:r w:rsidR="00835788">
        <w:rPr>
          <w:rFonts w:ascii="Times New Roman" w:hAnsi="Times New Roman" w:cs="Times New Roman"/>
        </w:rPr>
        <w:t>1,389</w:t>
      </w:r>
      <w:r w:rsidR="009826EF">
        <w:rPr>
          <w:rFonts w:ascii="Times New Roman" w:hAnsi="Times New Roman" w:cs="Times New Roman"/>
        </w:rPr>
        <w:t>,440</w:t>
      </w:r>
      <w:r w:rsidR="00B42811" w:rsidRPr="00AA58C5">
        <w:rPr>
          <w:rFonts w:ascii="Times New Roman" w:hAnsi="Times New Roman" w:cs="Times New Roman"/>
        </w:rPr>
        <w:t>.</w:t>
      </w:r>
      <w:r w:rsidR="00B42811" w:rsidRPr="00593A2B">
        <w:rPr>
          <w:rFonts w:ascii="Times New Roman" w:hAnsi="Times New Roman" w:cs="Times New Roman"/>
        </w:rPr>
        <w:t xml:space="preserve"> </w:t>
      </w:r>
      <w:r w:rsidR="00E94E06">
        <w:rPr>
          <w:rFonts w:ascii="Times New Roman" w:hAnsi="Times New Roman" w:cs="Times New Roman"/>
        </w:rPr>
        <w:t>The a</w:t>
      </w:r>
      <w:r w:rsidR="00B42811" w:rsidRPr="00593A2B">
        <w:rPr>
          <w:rFonts w:ascii="Times New Roman" w:hAnsi="Times New Roman" w:cs="Times New Roman"/>
        </w:rPr>
        <w:t xml:space="preserve">nnual amounts do not increase </w:t>
      </w:r>
      <w:r w:rsidR="00E94E06">
        <w:rPr>
          <w:rFonts w:ascii="Times New Roman" w:hAnsi="Times New Roman" w:cs="Times New Roman"/>
        </w:rPr>
        <w:t>in</w:t>
      </w:r>
      <w:r w:rsidR="00B42811" w:rsidRPr="00593A2B">
        <w:rPr>
          <w:rFonts w:ascii="Times New Roman" w:hAnsi="Times New Roman" w:cs="Times New Roman"/>
        </w:rPr>
        <w:t xml:space="preserve"> the second year, and application forms are updated in May</w:t>
      </w:r>
      <w:r w:rsidR="00A84EA9">
        <w:rPr>
          <w:rFonts w:ascii="Times New Roman" w:hAnsi="Times New Roman" w:cs="Times New Roman"/>
        </w:rPr>
        <w:t>, with</w:t>
      </w:r>
      <w:r w:rsidR="00B42811" w:rsidRPr="00593A2B">
        <w:rPr>
          <w:rFonts w:ascii="Times New Roman" w:hAnsi="Times New Roman" w:cs="Times New Roman"/>
        </w:rPr>
        <w:t xml:space="preserve"> technical assistance </w:t>
      </w:r>
      <w:r w:rsidR="005839F0">
        <w:rPr>
          <w:rFonts w:ascii="Times New Roman" w:hAnsi="Times New Roman" w:cs="Times New Roman"/>
        </w:rPr>
        <w:t xml:space="preserve">available </w:t>
      </w:r>
      <w:r w:rsidR="00B42811" w:rsidRPr="00593A2B">
        <w:rPr>
          <w:rFonts w:ascii="Times New Roman" w:hAnsi="Times New Roman" w:cs="Times New Roman"/>
        </w:rPr>
        <w:t>as during the</w:t>
      </w:r>
      <w:r w:rsidR="00B42811">
        <w:rPr>
          <w:rFonts w:ascii="Times New Roman" w:hAnsi="Times New Roman" w:cs="Times New Roman"/>
        </w:rPr>
        <w:t xml:space="preserve"> open</w:t>
      </w:r>
      <w:r w:rsidR="00B42811" w:rsidRPr="00593A2B">
        <w:rPr>
          <w:rFonts w:ascii="Times New Roman" w:hAnsi="Times New Roman" w:cs="Times New Roman"/>
        </w:rPr>
        <w:t xml:space="preserve"> application period. </w:t>
      </w:r>
    </w:p>
    <w:p w14:paraId="3B4562FD" w14:textId="77777777" w:rsidR="00AD1646" w:rsidRPr="00A84EA9" w:rsidRDefault="00AD1646" w:rsidP="00AD1646">
      <w:pPr>
        <w:spacing w:after="0"/>
        <w:rPr>
          <w:rFonts w:ascii="Times New Roman" w:hAnsi="Times New Roman" w:cs="Times New Roman"/>
        </w:rPr>
      </w:pPr>
    </w:p>
    <w:p w14:paraId="6F8E3ECC" w14:textId="7072CD27" w:rsidR="00E03876" w:rsidRPr="002C34D8" w:rsidRDefault="00E03876" w:rsidP="00AD1646">
      <w:pPr>
        <w:pStyle w:val="ListParagraph"/>
        <w:spacing w:after="0"/>
        <w:rPr>
          <w:rFonts w:ascii="Times New Roman" w:hAnsi="Times New Roman" w:cs="Times New Roman"/>
          <w:sz w:val="22"/>
          <w:szCs w:val="22"/>
        </w:rPr>
      </w:pPr>
      <w:r w:rsidRPr="002C34D8">
        <w:rPr>
          <w:rFonts w:ascii="Times New Roman" w:hAnsi="Times New Roman" w:cs="Times New Roman"/>
        </w:rPr>
        <w:t xml:space="preserve">CCRPC - </w:t>
      </w:r>
      <w:r w:rsidR="005858EA">
        <w:rPr>
          <w:rFonts w:ascii="Times New Roman" w:hAnsi="Times New Roman" w:cs="Times New Roman"/>
        </w:rPr>
        <w:t>Homeless Services System Coordination</w:t>
      </w:r>
      <w:r w:rsidRPr="002C34D8">
        <w:rPr>
          <w:rFonts w:ascii="Times New Roman" w:hAnsi="Times New Roman" w:cs="Times New Roman"/>
        </w:rPr>
        <w:t xml:space="preserve"> </w:t>
      </w:r>
      <w:r w:rsidR="0065705E">
        <w:rPr>
          <w:rFonts w:ascii="Times New Roman" w:hAnsi="Times New Roman" w:cs="Times New Roman"/>
        </w:rPr>
        <w:tab/>
      </w:r>
      <w:r w:rsidR="0065705E">
        <w:rPr>
          <w:rFonts w:ascii="Times New Roman" w:hAnsi="Times New Roman" w:cs="Times New Roman"/>
        </w:rPr>
        <w:tab/>
      </w:r>
      <w:r w:rsidR="0065705E">
        <w:rPr>
          <w:rFonts w:ascii="Times New Roman" w:hAnsi="Times New Roman" w:cs="Times New Roman"/>
        </w:rPr>
        <w:tab/>
      </w:r>
      <w:r w:rsidRPr="0065705E">
        <w:rPr>
          <w:rFonts w:ascii="Times New Roman" w:hAnsi="Times New Roman" w:cs="Times New Roman"/>
          <w:b/>
          <w:bCs/>
        </w:rPr>
        <w:t>$</w:t>
      </w:r>
      <w:r w:rsidR="005858EA" w:rsidRPr="0065705E">
        <w:rPr>
          <w:rFonts w:ascii="Times New Roman" w:hAnsi="Times New Roman" w:cs="Times New Roman"/>
          <w:b/>
          <w:bCs/>
        </w:rPr>
        <w:t>54,281</w:t>
      </w:r>
    </w:p>
    <w:p w14:paraId="4CABF6A4" w14:textId="641216CA" w:rsidR="00E03876" w:rsidRDefault="00E03876" w:rsidP="00AD1646">
      <w:pPr>
        <w:pStyle w:val="ListParagraph"/>
        <w:spacing w:after="0"/>
        <w:rPr>
          <w:rFonts w:ascii="Times New Roman" w:hAnsi="Times New Roman" w:cs="Times New Roman"/>
        </w:rPr>
      </w:pPr>
      <w:r w:rsidRPr="002C34D8">
        <w:rPr>
          <w:rFonts w:ascii="Times New Roman" w:hAnsi="Times New Roman" w:cs="Times New Roman"/>
        </w:rPr>
        <w:t xml:space="preserve">CC </w:t>
      </w:r>
      <w:r w:rsidR="005858EA">
        <w:rPr>
          <w:rFonts w:ascii="Times New Roman" w:hAnsi="Times New Roman" w:cs="Times New Roman"/>
        </w:rPr>
        <w:t>Head Start/Early Head Start</w:t>
      </w:r>
      <w:r w:rsidRPr="002C34D8">
        <w:rPr>
          <w:rFonts w:ascii="Times New Roman" w:hAnsi="Times New Roman" w:cs="Times New Roman"/>
        </w:rPr>
        <w:t xml:space="preserve"> – </w:t>
      </w:r>
      <w:r w:rsidR="005858EA">
        <w:rPr>
          <w:rFonts w:ascii="Times New Roman" w:hAnsi="Times New Roman" w:cs="Times New Roman"/>
        </w:rPr>
        <w:t xml:space="preserve">Early Childhood </w:t>
      </w:r>
      <w:r w:rsidR="005509B3">
        <w:rPr>
          <w:rFonts w:ascii="Times New Roman" w:hAnsi="Times New Roman" w:cs="Times New Roman"/>
        </w:rPr>
        <w:t xml:space="preserve">MH Services </w:t>
      </w:r>
      <w:r w:rsidR="0065705E">
        <w:rPr>
          <w:rFonts w:ascii="Times New Roman" w:hAnsi="Times New Roman" w:cs="Times New Roman"/>
        </w:rPr>
        <w:tab/>
      </w:r>
      <w:r w:rsidR="005509B3" w:rsidRPr="0065705E">
        <w:rPr>
          <w:rFonts w:ascii="Times New Roman" w:hAnsi="Times New Roman" w:cs="Times New Roman"/>
          <w:b/>
          <w:bCs/>
        </w:rPr>
        <w:t>$347,235</w:t>
      </w:r>
    </w:p>
    <w:p w14:paraId="7CFAFBB7" w14:textId="7089A4FF" w:rsidR="005509B3" w:rsidRPr="00C046C0" w:rsidRDefault="005509B3" w:rsidP="00AD1646">
      <w:pPr>
        <w:pStyle w:val="ListParagraph"/>
        <w:spacing w:after="0"/>
        <w:ind w:firstLine="720"/>
        <w:rPr>
          <w:rFonts w:ascii="Times New Roman" w:hAnsi="Times New Roman" w:cs="Times New Roman"/>
          <w:i/>
          <w:iCs/>
        </w:rPr>
      </w:pPr>
      <w:r w:rsidRPr="00C046C0">
        <w:rPr>
          <w:rFonts w:ascii="Times New Roman" w:hAnsi="Times New Roman" w:cs="Times New Roman"/>
          <w:i/>
          <w:iCs/>
        </w:rPr>
        <w:t>(the I/DD portion is $149,666</w:t>
      </w:r>
      <w:r w:rsidR="00A1370A" w:rsidRPr="00C046C0">
        <w:rPr>
          <w:rFonts w:ascii="Times New Roman" w:hAnsi="Times New Roman" w:cs="Times New Roman"/>
          <w:i/>
          <w:iCs/>
        </w:rPr>
        <w:t>, the MI portion $197,569</w:t>
      </w:r>
      <w:r w:rsidR="00C046C0" w:rsidRPr="00C046C0">
        <w:rPr>
          <w:rFonts w:ascii="Times New Roman" w:hAnsi="Times New Roman" w:cs="Times New Roman"/>
          <w:i/>
          <w:iCs/>
        </w:rPr>
        <w:t>)</w:t>
      </w:r>
    </w:p>
    <w:p w14:paraId="7C21D322" w14:textId="25012757" w:rsidR="00E03876" w:rsidRPr="002C34D8" w:rsidRDefault="00E03876" w:rsidP="00AD1646">
      <w:pPr>
        <w:pStyle w:val="ListParagraph"/>
        <w:spacing w:after="0"/>
        <w:rPr>
          <w:rFonts w:ascii="Times New Roman" w:hAnsi="Times New Roman" w:cs="Times New Roman"/>
        </w:rPr>
      </w:pPr>
      <w:r w:rsidRPr="002C34D8">
        <w:rPr>
          <w:rFonts w:ascii="Times New Roman" w:hAnsi="Times New Roman" w:cs="Times New Roman"/>
        </w:rPr>
        <w:t>C</w:t>
      </w:r>
      <w:r w:rsidR="00B42811">
        <w:rPr>
          <w:rFonts w:ascii="Times New Roman" w:hAnsi="Times New Roman" w:cs="Times New Roman"/>
        </w:rPr>
        <w:t>C</w:t>
      </w:r>
      <w:r w:rsidRPr="002C34D8">
        <w:rPr>
          <w:rFonts w:ascii="Times New Roman" w:hAnsi="Times New Roman" w:cs="Times New Roman"/>
        </w:rPr>
        <w:t xml:space="preserve"> Health Care Consumers - </w:t>
      </w:r>
      <w:r w:rsidR="00C046C0">
        <w:rPr>
          <w:rFonts w:ascii="Times New Roman" w:hAnsi="Times New Roman" w:cs="Times New Roman"/>
        </w:rPr>
        <w:t>Disability Application Services</w:t>
      </w:r>
      <w:r w:rsidRPr="002C34D8">
        <w:rPr>
          <w:rFonts w:ascii="Times New Roman" w:hAnsi="Times New Roman" w:cs="Times New Roman"/>
        </w:rPr>
        <w:t xml:space="preserve"> </w:t>
      </w:r>
      <w:r w:rsidR="0065705E">
        <w:rPr>
          <w:rFonts w:ascii="Times New Roman" w:hAnsi="Times New Roman" w:cs="Times New Roman"/>
        </w:rPr>
        <w:tab/>
      </w:r>
      <w:r w:rsidR="00C046C0" w:rsidRPr="0065705E">
        <w:rPr>
          <w:rFonts w:ascii="Times New Roman" w:hAnsi="Times New Roman" w:cs="Times New Roman"/>
          <w:b/>
          <w:bCs/>
        </w:rPr>
        <w:t>$71,500</w:t>
      </w:r>
    </w:p>
    <w:p w14:paraId="2B989BB9" w14:textId="77777777" w:rsidR="0065705E" w:rsidRDefault="00416728" w:rsidP="00AD1646">
      <w:pPr>
        <w:pStyle w:val="ListParagraph"/>
        <w:spacing w:after="0"/>
        <w:rPr>
          <w:rFonts w:ascii="Times New Roman" w:hAnsi="Times New Roman" w:cs="Times New Roman"/>
          <w:b/>
          <w:bCs/>
        </w:rPr>
      </w:pPr>
      <w:r>
        <w:rPr>
          <w:rFonts w:ascii="Times New Roman" w:hAnsi="Times New Roman" w:cs="Times New Roman"/>
        </w:rPr>
        <w:t xml:space="preserve">Courage Connection - Courage Connection </w:t>
      </w:r>
      <w:r w:rsidR="0065705E">
        <w:rPr>
          <w:rFonts w:ascii="Times New Roman" w:hAnsi="Times New Roman" w:cs="Times New Roman"/>
        </w:rPr>
        <w:tab/>
      </w:r>
      <w:r w:rsidR="0065705E">
        <w:rPr>
          <w:rFonts w:ascii="Times New Roman" w:hAnsi="Times New Roman" w:cs="Times New Roman"/>
        </w:rPr>
        <w:tab/>
      </w:r>
      <w:r w:rsidR="0065705E">
        <w:rPr>
          <w:rFonts w:ascii="Times New Roman" w:hAnsi="Times New Roman" w:cs="Times New Roman"/>
        </w:rPr>
        <w:tab/>
      </w:r>
      <w:r w:rsidR="0065705E">
        <w:rPr>
          <w:rFonts w:ascii="Times New Roman" w:hAnsi="Times New Roman" w:cs="Times New Roman"/>
        </w:rPr>
        <w:tab/>
      </w:r>
      <w:r w:rsidRPr="0065705E">
        <w:rPr>
          <w:rFonts w:ascii="Times New Roman" w:hAnsi="Times New Roman" w:cs="Times New Roman"/>
          <w:b/>
          <w:bCs/>
        </w:rPr>
        <w:t>$127,000</w:t>
      </w:r>
    </w:p>
    <w:p w14:paraId="5C53B9AD" w14:textId="6F29574F" w:rsidR="00E03876" w:rsidRPr="0065705E" w:rsidRDefault="00416728" w:rsidP="00AD1646">
      <w:pPr>
        <w:pStyle w:val="ListParagraph"/>
        <w:spacing w:after="0"/>
        <w:rPr>
          <w:rFonts w:ascii="Times New Roman" w:hAnsi="Times New Roman" w:cs="Times New Roman"/>
        </w:rPr>
      </w:pPr>
      <w:r w:rsidRPr="0065705E">
        <w:rPr>
          <w:rFonts w:ascii="Times New Roman" w:hAnsi="Times New Roman" w:cs="Times New Roman"/>
        </w:rPr>
        <w:t xml:space="preserve">Cunningham Children’s Home - ECHO </w:t>
      </w:r>
      <w:r w:rsidR="000B5F9E">
        <w:rPr>
          <w:rFonts w:ascii="Times New Roman" w:hAnsi="Times New Roman" w:cs="Times New Roman"/>
        </w:rPr>
        <w:tab/>
      </w:r>
      <w:r w:rsidR="000B5F9E">
        <w:rPr>
          <w:rFonts w:ascii="Times New Roman" w:hAnsi="Times New Roman" w:cs="Times New Roman"/>
        </w:rPr>
        <w:tab/>
      </w:r>
      <w:r w:rsidR="000B5F9E">
        <w:rPr>
          <w:rFonts w:ascii="Times New Roman" w:hAnsi="Times New Roman" w:cs="Times New Roman"/>
        </w:rPr>
        <w:tab/>
      </w:r>
      <w:r w:rsidR="000B5F9E">
        <w:rPr>
          <w:rFonts w:ascii="Times New Roman" w:hAnsi="Times New Roman" w:cs="Times New Roman"/>
        </w:rPr>
        <w:tab/>
      </w:r>
      <w:r w:rsidRPr="000B5F9E">
        <w:rPr>
          <w:rFonts w:ascii="Times New Roman" w:hAnsi="Times New Roman" w:cs="Times New Roman"/>
          <w:b/>
          <w:bCs/>
        </w:rPr>
        <w:t>$127,249</w:t>
      </w:r>
    </w:p>
    <w:p w14:paraId="5EBB1647" w14:textId="200769C6" w:rsidR="00416728" w:rsidRPr="002C34D8" w:rsidRDefault="00416728" w:rsidP="00AD1646">
      <w:pPr>
        <w:pStyle w:val="ListParagraph"/>
        <w:spacing w:after="0"/>
        <w:rPr>
          <w:rFonts w:ascii="Times New Roman" w:hAnsi="Times New Roman" w:cs="Times New Roman"/>
        </w:rPr>
      </w:pPr>
      <w:r>
        <w:rPr>
          <w:rFonts w:ascii="Times New Roman" w:hAnsi="Times New Roman" w:cs="Times New Roman"/>
        </w:rPr>
        <w:t xml:space="preserve">Cunningham Children’s Home - Families Stronger Together </w:t>
      </w:r>
      <w:r w:rsidR="000B5F9E">
        <w:rPr>
          <w:rFonts w:ascii="Times New Roman" w:hAnsi="Times New Roman" w:cs="Times New Roman"/>
        </w:rPr>
        <w:tab/>
      </w:r>
      <w:r w:rsidRPr="000B5F9E">
        <w:rPr>
          <w:rFonts w:ascii="Times New Roman" w:hAnsi="Times New Roman" w:cs="Times New Roman"/>
          <w:b/>
          <w:bCs/>
        </w:rPr>
        <w:t>$398,092</w:t>
      </w:r>
    </w:p>
    <w:p w14:paraId="1306FB64" w14:textId="3C49F4EA" w:rsidR="00E03876" w:rsidRDefault="00416728" w:rsidP="00AD1646">
      <w:pPr>
        <w:pStyle w:val="ListParagraph"/>
        <w:spacing w:after="0"/>
        <w:rPr>
          <w:rFonts w:ascii="Times New Roman" w:hAnsi="Times New Roman" w:cs="Times New Roman"/>
        </w:rPr>
      </w:pPr>
      <w:r>
        <w:rPr>
          <w:rFonts w:ascii="Times New Roman" w:hAnsi="Times New Roman" w:cs="Times New Roman"/>
        </w:rPr>
        <w:t xml:space="preserve">FirstFollowers - FirstSteps Community Reentry House </w:t>
      </w:r>
      <w:r w:rsidR="000B5F9E">
        <w:rPr>
          <w:rFonts w:ascii="Times New Roman" w:hAnsi="Times New Roman" w:cs="Times New Roman"/>
        </w:rPr>
        <w:tab/>
      </w:r>
      <w:r w:rsidR="000B5F9E">
        <w:rPr>
          <w:rFonts w:ascii="Times New Roman" w:hAnsi="Times New Roman" w:cs="Times New Roman"/>
        </w:rPr>
        <w:tab/>
      </w:r>
      <w:r w:rsidRPr="000B5F9E">
        <w:rPr>
          <w:rFonts w:ascii="Times New Roman" w:hAnsi="Times New Roman" w:cs="Times New Roman"/>
          <w:b/>
          <w:bCs/>
        </w:rPr>
        <w:t>$39,500</w:t>
      </w:r>
    </w:p>
    <w:p w14:paraId="6DCAD409" w14:textId="5C6F8B25" w:rsidR="00416728" w:rsidRDefault="00416728" w:rsidP="00AD1646">
      <w:pPr>
        <w:pStyle w:val="ListParagraph"/>
        <w:spacing w:after="0"/>
        <w:rPr>
          <w:rFonts w:ascii="Times New Roman" w:hAnsi="Times New Roman" w:cs="Times New Roman"/>
        </w:rPr>
      </w:pPr>
      <w:r>
        <w:rPr>
          <w:rFonts w:ascii="Times New Roman" w:hAnsi="Times New Roman" w:cs="Times New Roman"/>
        </w:rPr>
        <w:t xml:space="preserve">FirstFollowers - Peer Mentoring for Reentry </w:t>
      </w:r>
      <w:r w:rsidR="000B5F9E">
        <w:rPr>
          <w:rFonts w:ascii="Times New Roman" w:hAnsi="Times New Roman" w:cs="Times New Roman"/>
        </w:rPr>
        <w:tab/>
      </w:r>
      <w:r w:rsidR="000B5F9E">
        <w:rPr>
          <w:rFonts w:ascii="Times New Roman" w:hAnsi="Times New Roman" w:cs="Times New Roman"/>
        </w:rPr>
        <w:tab/>
      </w:r>
      <w:r w:rsidR="000B5F9E">
        <w:rPr>
          <w:rFonts w:ascii="Times New Roman" w:hAnsi="Times New Roman" w:cs="Times New Roman"/>
        </w:rPr>
        <w:tab/>
      </w:r>
      <w:r w:rsidR="000B5F9E">
        <w:rPr>
          <w:rFonts w:ascii="Times New Roman" w:hAnsi="Times New Roman" w:cs="Times New Roman"/>
        </w:rPr>
        <w:tab/>
      </w:r>
      <w:r w:rsidRPr="000B5F9E">
        <w:rPr>
          <w:rFonts w:ascii="Times New Roman" w:hAnsi="Times New Roman" w:cs="Times New Roman"/>
          <w:b/>
          <w:bCs/>
        </w:rPr>
        <w:t>$95,000</w:t>
      </w:r>
    </w:p>
    <w:p w14:paraId="4AB23A4E" w14:textId="08906DA3" w:rsidR="005930ED" w:rsidRDefault="00416728" w:rsidP="00AD1646">
      <w:pPr>
        <w:pStyle w:val="ListParagraph"/>
        <w:spacing w:after="0"/>
        <w:rPr>
          <w:rFonts w:ascii="Times New Roman" w:hAnsi="Times New Roman" w:cs="Times New Roman"/>
          <w:b/>
          <w:bCs/>
        </w:rPr>
      </w:pPr>
      <w:r>
        <w:rPr>
          <w:rFonts w:ascii="Times New Roman" w:hAnsi="Times New Roman" w:cs="Times New Roman"/>
        </w:rPr>
        <w:t xml:space="preserve">GROW in Illinois - Peer-Support </w:t>
      </w:r>
      <w:r w:rsidR="000B5F9E">
        <w:rPr>
          <w:rFonts w:ascii="Times New Roman" w:hAnsi="Times New Roman" w:cs="Times New Roman"/>
        </w:rPr>
        <w:tab/>
      </w:r>
      <w:r w:rsidR="000B5F9E">
        <w:rPr>
          <w:rFonts w:ascii="Times New Roman" w:hAnsi="Times New Roman" w:cs="Times New Roman"/>
        </w:rPr>
        <w:tab/>
      </w:r>
      <w:r w:rsidR="000B5F9E">
        <w:rPr>
          <w:rFonts w:ascii="Times New Roman" w:hAnsi="Times New Roman" w:cs="Times New Roman"/>
        </w:rPr>
        <w:tab/>
      </w:r>
      <w:r w:rsidR="000B5F9E">
        <w:rPr>
          <w:rFonts w:ascii="Times New Roman" w:hAnsi="Times New Roman" w:cs="Times New Roman"/>
        </w:rPr>
        <w:tab/>
      </w:r>
      <w:r w:rsidR="000B5F9E">
        <w:rPr>
          <w:rFonts w:ascii="Times New Roman" w:hAnsi="Times New Roman" w:cs="Times New Roman"/>
        </w:rPr>
        <w:tab/>
      </w:r>
      <w:r w:rsidRPr="000B5F9E">
        <w:rPr>
          <w:rFonts w:ascii="Times New Roman" w:hAnsi="Times New Roman" w:cs="Times New Roman"/>
          <w:b/>
          <w:bCs/>
        </w:rPr>
        <w:t>$</w:t>
      </w:r>
      <w:r w:rsidR="00C04661" w:rsidRPr="000B5F9E">
        <w:rPr>
          <w:rFonts w:ascii="Times New Roman" w:hAnsi="Times New Roman" w:cs="Times New Roman"/>
          <w:b/>
          <w:bCs/>
        </w:rPr>
        <w:t>129,583</w:t>
      </w:r>
    </w:p>
    <w:p w14:paraId="0B957123" w14:textId="77777777" w:rsidR="00AD1646" w:rsidRDefault="00AD1646" w:rsidP="00AD1646">
      <w:pPr>
        <w:pStyle w:val="ListParagraph"/>
        <w:spacing w:after="0"/>
        <w:rPr>
          <w:rFonts w:ascii="Times New Roman" w:hAnsi="Times New Roman" w:cs="Times New Roman"/>
          <w:b/>
          <w:bCs/>
        </w:rPr>
      </w:pPr>
    </w:p>
    <w:p w14:paraId="20DBE2D7" w14:textId="77777777" w:rsidR="0072480F" w:rsidRPr="000B5F9E" w:rsidRDefault="0072480F" w:rsidP="00AD1646">
      <w:pPr>
        <w:pStyle w:val="ListParagraph"/>
        <w:spacing w:after="0"/>
        <w:rPr>
          <w:rFonts w:ascii="Times New Roman" w:hAnsi="Times New Roman" w:cs="Times New Roman"/>
          <w:b/>
          <w:bCs/>
        </w:rPr>
      </w:pPr>
    </w:p>
    <w:p w14:paraId="42D09A55" w14:textId="77777777" w:rsidR="00A7059C" w:rsidRPr="0003234D" w:rsidRDefault="00A7059C" w:rsidP="0003234D">
      <w:pPr>
        <w:pStyle w:val="Heading1"/>
        <w:spacing w:before="0"/>
        <w:rPr>
          <w:rFonts w:ascii="Times New Roman" w:hAnsi="Times New Roman" w:cs="Times New Roman"/>
          <w:b/>
          <w:bCs/>
          <w:color w:val="auto"/>
        </w:rPr>
      </w:pPr>
      <w:r w:rsidRPr="0003234D">
        <w:rPr>
          <w:rFonts w:ascii="Times New Roman" w:hAnsi="Times New Roman" w:cs="Times New Roman"/>
          <w:b/>
          <w:bCs/>
          <w:color w:val="auto"/>
        </w:rPr>
        <w:t>Priorities, Overarching Considerations, and Expectations for Minimal Responsiveness:</w:t>
      </w:r>
    </w:p>
    <w:p w14:paraId="57BD9408" w14:textId="77777777" w:rsidR="00A7059C" w:rsidRPr="0003234D" w:rsidRDefault="00A7059C" w:rsidP="0003234D">
      <w:pPr>
        <w:spacing w:after="0"/>
        <w:rPr>
          <w:rFonts w:ascii="Times New Roman" w:hAnsi="Times New Roman" w:cs="Times New Roman"/>
        </w:rPr>
      </w:pPr>
    </w:p>
    <w:p w14:paraId="1EE4D8FD" w14:textId="6A0F82AD" w:rsidR="00A7059C" w:rsidRPr="0003234D" w:rsidRDefault="00A7059C" w:rsidP="0003234D">
      <w:pPr>
        <w:spacing w:after="0"/>
        <w:rPr>
          <w:rFonts w:ascii="Times New Roman" w:hAnsi="Times New Roman" w:cs="Times New Roman"/>
        </w:rPr>
      </w:pPr>
      <w:r w:rsidRPr="0003234D">
        <w:rPr>
          <w:rFonts w:ascii="Times New Roman" w:hAnsi="Times New Roman" w:cs="Times New Roman"/>
        </w:rPr>
        <w:t>The PY2024 CC</w:t>
      </w:r>
      <w:r w:rsidR="00057A31" w:rsidRPr="0003234D">
        <w:rPr>
          <w:rFonts w:ascii="Times New Roman" w:hAnsi="Times New Roman" w:cs="Times New Roman"/>
        </w:rPr>
        <w:t>MH</w:t>
      </w:r>
      <w:r w:rsidRPr="0003234D">
        <w:rPr>
          <w:rFonts w:ascii="Times New Roman" w:hAnsi="Times New Roman" w:cs="Times New Roman"/>
        </w:rPr>
        <w:t xml:space="preserve">B funding priorities and decision support criteria were approved </w:t>
      </w:r>
      <w:r w:rsidR="006239B4">
        <w:rPr>
          <w:rFonts w:ascii="Times New Roman" w:hAnsi="Times New Roman" w:cs="Times New Roman"/>
        </w:rPr>
        <w:t xml:space="preserve">on </w:t>
      </w:r>
      <w:r w:rsidRPr="0003234D">
        <w:rPr>
          <w:rFonts w:ascii="Times New Roman" w:hAnsi="Times New Roman" w:cs="Times New Roman"/>
        </w:rPr>
        <w:t xml:space="preserve">November 16, 2022 and can be </w:t>
      </w:r>
      <w:hyperlink r:id="rId15" w:history="1">
        <w:r w:rsidRPr="008B1EDC">
          <w:rPr>
            <w:rStyle w:val="Hyperlink"/>
            <w:rFonts w:ascii="Times New Roman" w:hAnsi="Times New Roman" w:cs="Times New Roman"/>
          </w:rPr>
          <w:t xml:space="preserve">viewed </w:t>
        </w:r>
        <w:r w:rsidR="00ED6E8B" w:rsidRPr="008B1EDC">
          <w:rPr>
            <w:rStyle w:val="Hyperlink"/>
            <w:rFonts w:ascii="Times New Roman" w:hAnsi="Times New Roman" w:cs="Times New Roman"/>
          </w:rPr>
          <w:t xml:space="preserve">using this link </w:t>
        </w:r>
      </w:hyperlink>
    </w:p>
    <w:p w14:paraId="0F43EE84" w14:textId="300ED5A6" w:rsidR="0003234D" w:rsidRDefault="00A51FED" w:rsidP="0003234D">
      <w:pPr>
        <w:spacing w:after="0"/>
        <w:rPr>
          <w:rFonts w:ascii="Times New Roman" w:hAnsi="Times New Roman" w:cs="Times New Roman"/>
        </w:rPr>
      </w:pPr>
      <w:r>
        <w:t>(</w:t>
      </w:r>
      <w:hyperlink r:id="rId16" w:history="1">
        <w:r w:rsidRPr="00A86520">
          <w:rPr>
            <w:rStyle w:val="Hyperlink"/>
            <w:rFonts w:ascii="Times New Roman" w:hAnsi="Times New Roman" w:cs="Times New Roman"/>
          </w:rPr>
          <w:t>https://www.co.champaign.il.us/MHBDDB/PDFS/CCMHB%20Funding%20Priorities%20for%20PY2024.pdf</w:t>
        </w:r>
      </w:hyperlink>
      <w:r>
        <w:rPr>
          <w:rFonts w:ascii="Times New Roman" w:hAnsi="Times New Roman" w:cs="Times New Roman"/>
        </w:rPr>
        <w:t>).</w:t>
      </w:r>
    </w:p>
    <w:p w14:paraId="4E8D6319" w14:textId="77777777" w:rsidR="00A51FED" w:rsidRPr="008E34BB" w:rsidRDefault="00A51FED" w:rsidP="0003234D">
      <w:pPr>
        <w:spacing w:after="0"/>
        <w:rPr>
          <w:rFonts w:ascii="Times New Roman" w:hAnsi="Times New Roman" w:cs="Times New Roman"/>
        </w:rPr>
      </w:pPr>
    </w:p>
    <w:p w14:paraId="19C44F9F" w14:textId="083C5010" w:rsidR="002673D0" w:rsidRPr="008E34BB" w:rsidRDefault="004B3D59" w:rsidP="00131A59">
      <w:pPr>
        <w:spacing w:after="0"/>
        <w:rPr>
          <w:rFonts w:ascii="Times New Roman" w:eastAsia="Arial Unicode MS" w:hAnsi="Times New Roman" w:cs="Times New Roman"/>
        </w:rPr>
      </w:pPr>
      <w:r w:rsidRPr="008E34BB">
        <w:rPr>
          <w:rFonts w:ascii="Times New Roman" w:eastAsia="Arial Unicode MS" w:hAnsi="Times New Roman" w:cs="Times New Roman"/>
        </w:rPr>
        <w:t>Thirty-eight</w:t>
      </w:r>
      <w:r w:rsidR="00A7059C" w:rsidRPr="008E34BB">
        <w:rPr>
          <w:rFonts w:ascii="Times New Roman" w:eastAsia="Arial Unicode MS" w:hAnsi="Times New Roman" w:cs="Times New Roman"/>
        </w:rPr>
        <w:t xml:space="preserve"> applications</w:t>
      </w:r>
      <w:r w:rsidRPr="008E34BB">
        <w:rPr>
          <w:rFonts w:ascii="Times New Roman" w:eastAsia="Arial Unicode MS" w:hAnsi="Times New Roman" w:cs="Times New Roman"/>
        </w:rPr>
        <w:t xml:space="preserve"> </w:t>
      </w:r>
      <w:r w:rsidR="00A7059C" w:rsidRPr="008E34BB">
        <w:rPr>
          <w:rFonts w:ascii="Times New Roman" w:eastAsia="Arial Unicode MS" w:hAnsi="Times New Roman" w:cs="Times New Roman"/>
        </w:rPr>
        <w:t>were submitted for the Board’s consideration</w:t>
      </w:r>
      <w:r w:rsidRPr="008E34BB">
        <w:rPr>
          <w:rFonts w:ascii="Times New Roman" w:eastAsia="Arial Unicode MS" w:hAnsi="Times New Roman" w:cs="Times New Roman"/>
        </w:rPr>
        <w:t>,</w:t>
      </w:r>
      <w:r w:rsidR="00A7059C" w:rsidRPr="008E34BB">
        <w:rPr>
          <w:rFonts w:ascii="Times New Roman" w:eastAsia="Arial Unicode MS" w:hAnsi="Times New Roman" w:cs="Times New Roman"/>
        </w:rPr>
        <w:t xml:space="preserve"> total</w:t>
      </w:r>
      <w:r w:rsidR="00F91049" w:rsidRPr="008E34BB">
        <w:rPr>
          <w:rFonts w:ascii="Times New Roman" w:eastAsia="Arial Unicode MS" w:hAnsi="Times New Roman" w:cs="Times New Roman"/>
        </w:rPr>
        <w:t xml:space="preserve">ling </w:t>
      </w:r>
      <w:r w:rsidR="00A7059C" w:rsidRPr="008E34BB">
        <w:rPr>
          <w:rFonts w:ascii="Times New Roman" w:eastAsia="Arial Unicode MS" w:hAnsi="Times New Roman" w:cs="Times New Roman"/>
          <w:b/>
        </w:rPr>
        <w:t>$</w:t>
      </w:r>
      <w:r w:rsidR="00F91049" w:rsidRPr="008E34BB">
        <w:rPr>
          <w:rFonts w:ascii="Times New Roman" w:eastAsia="Arial Unicode MS" w:hAnsi="Times New Roman" w:cs="Times New Roman"/>
          <w:b/>
        </w:rPr>
        <w:t>5,182,388</w:t>
      </w:r>
      <w:r w:rsidR="00A7059C" w:rsidRPr="008E34BB">
        <w:rPr>
          <w:rFonts w:ascii="Times New Roman" w:eastAsia="Arial Unicode MS" w:hAnsi="Times New Roman" w:cs="Times New Roman"/>
        </w:rPr>
        <w:t xml:space="preserve">. </w:t>
      </w:r>
      <w:r w:rsidR="00145036">
        <w:rPr>
          <w:rFonts w:ascii="Times New Roman" w:eastAsia="Arial Unicode MS" w:hAnsi="Times New Roman" w:cs="Times New Roman"/>
        </w:rPr>
        <w:t>Thirty-</w:t>
      </w:r>
      <w:r w:rsidR="00625CF7">
        <w:rPr>
          <w:rFonts w:ascii="Times New Roman" w:eastAsia="Arial Unicode MS" w:hAnsi="Times New Roman" w:cs="Times New Roman"/>
        </w:rPr>
        <w:t>five</w:t>
      </w:r>
      <w:r w:rsidR="00145036">
        <w:rPr>
          <w:rFonts w:ascii="Times New Roman" w:eastAsia="Arial Unicode MS" w:hAnsi="Times New Roman" w:cs="Times New Roman"/>
        </w:rPr>
        <w:t xml:space="preserve"> were focused on mental health and substance use disorders, one on I/DD services for very young children, and </w:t>
      </w:r>
      <w:r w:rsidR="0007142E">
        <w:rPr>
          <w:rFonts w:ascii="Times New Roman" w:eastAsia="Arial Unicode MS" w:hAnsi="Times New Roman" w:cs="Times New Roman"/>
        </w:rPr>
        <w:t>two others with mix of</w:t>
      </w:r>
      <w:r w:rsidR="00A5188B">
        <w:rPr>
          <w:rFonts w:ascii="Times New Roman" w:eastAsia="Arial Unicode MS" w:hAnsi="Times New Roman" w:cs="Times New Roman"/>
        </w:rPr>
        <w:t xml:space="preserve"> MH and </w:t>
      </w:r>
      <w:r w:rsidR="001F51AA">
        <w:rPr>
          <w:rFonts w:ascii="Times New Roman" w:eastAsia="Arial Unicode MS" w:hAnsi="Times New Roman" w:cs="Times New Roman"/>
        </w:rPr>
        <w:t>I/</w:t>
      </w:r>
      <w:r w:rsidR="00A5188B">
        <w:rPr>
          <w:rFonts w:ascii="Times New Roman" w:eastAsia="Arial Unicode MS" w:hAnsi="Times New Roman" w:cs="Times New Roman"/>
        </w:rPr>
        <w:t>DD focus</w:t>
      </w:r>
      <w:r w:rsidR="00601AF5">
        <w:rPr>
          <w:rFonts w:ascii="Times New Roman" w:eastAsia="Arial Unicode MS" w:hAnsi="Times New Roman" w:cs="Times New Roman"/>
        </w:rPr>
        <w:t xml:space="preserve">. </w:t>
      </w:r>
      <w:r w:rsidR="00F91049" w:rsidRPr="008E34BB">
        <w:rPr>
          <w:rFonts w:ascii="Times New Roman" w:eastAsia="Arial Unicode MS" w:hAnsi="Times New Roman" w:cs="Times New Roman"/>
        </w:rPr>
        <w:t>All have been reviewed by the CCMHB and staff</w:t>
      </w:r>
      <w:r w:rsidR="008E34BB" w:rsidRPr="008E34BB">
        <w:rPr>
          <w:rFonts w:ascii="Times New Roman" w:eastAsia="Arial Unicode MS" w:hAnsi="Times New Roman" w:cs="Times New Roman"/>
        </w:rPr>
        <w:t>. The CCDDB reviewed</w:t>
      </w:r>
      <w:r w:rsidR="00454344">
        <w:rPr>
          <w:rFonts w:ascii="Times New Roman" w:eastAsia="Arial Unicode MS" w:hAnsi="Times New Roman" w:cs="Times New Roman"/>
        </w:rPr>
        <w:t xml:space="preserve"> </w:t>
      </w:r>
      <w:r w:rsidR="00456472">
        <w:rPr>
          <w:rFonts w:ascii="Times New Roman" w:eastAsia="Arial Unicode MS" w:hAnsi="Times New Roman" w:cs="Times New Roman"/>
        </w:rPr>
        <w:t>seven</w:t>
      </w:r>
      <w:r w:rsidR="00454344">
        <w:rPr>
          <w:rFonts w:ascii="Times New Roman" w:eastAsia="Arial Unicode MS" w:hAnsi="Times New Roman" w:cs="Times New Roman"/>
        </w:rPr>
        <w:t>teen</w:t>
      </w:r>
      <w:r w:rsidR="00601AF5">
        <w:rPr>
          <w:rFonts w:ascii="Times New Roman" w:eastAsia="Arial Unicode MS" w:hAnsi="Times New Roman" w:cs="Times New Roman"/>
        </w:rPr>
        <w:t xml:space="preserve"> </w:t>
      </w:r>
      <w:r w:rsidR="0058758B">
        <w:rPr>
          <w:rFonts w:ascii="Times New Roman" w:eastAsia="Arial Unicode MS" w:hAnsi="Times New Roman" w:cs="Times New Roman"/>
        </w:rPr>
        <w:t xml:space="preserve">other </w:t>
      </w:r>
      <w:r w:rsidR="00F618B6">
        <w:rPr>
          <w:rFonts w:ascii="Times New Roman" w:eastAsia="Arial Unicode MS" w:hAnsi="Times New Roman" w:cs="Times New Roman"/>
        </w:rPr>
        <w:t xml:space="preserve">I/DD </w:t>
      </w:r>
      <w:r w:rsidR="00601AF5">
        <w:rPr>
          <w:rFonts w:ascii="Times New Roman" w:eastAsia="Arial Unicode MS" w:hAnsi="Times New Roman" w:cs="Times New Roman"/>
        </w:rPr>
        <w:t>applications</w:t>
      </w:r>
      <w:r w:rsidR="006E30D8" w:rsidRPr="006E30D8">
        <w:rPr>
          <w:rFonts w:ascii="Times New Roman" w:eastAsia="Arial Unicode MS" w:hAnsi="Times New Roman" w:cs="Times New Roman"/>
        </w:rPr>
        <w:t xml:space="preserve"> </w:t>
      </w:r>
      <w:r w:rsidR="006E30D8" w:rsidRPr="00F84304">
        <w:rPr>
          <w:rFonts w:ascii="Times New Roman" w:eastAsia="Arial Unicode MS" w:hAnsi="Times New Roman" w:cs="Times New Roman"/>
        </w:rPr>
        <w:t>totaling $4,</w:t>
      </w:r>
      <w:r w:rsidR="00676B42">
        <w:rPr>
          <w:rFonts w:ascii="Times New Roman" w:eastAsia="Arial Unicode MS" w:hAnsi="Times New Roman" w:cs="Times New Roman"/>
        </w:rPr>
        <w:t>467,33</w:t>
      </w:r>
      <w:r w:rsidR="006E30D8" w:rsidRPr="00F84304">
        <w:rPr>
          <w:rFonts w:ascii="Times New Roman" w:eastAsia="Arial Unicode MS" w:hAnsi="Times New Roman" w:cs="Times New Roman"/>
        </w:rPr>
        <w:t>4</w:t>
      </w:r>
      <w:r w:rsidR="00676B42">
        <w:rPr>
          <w:rFonts w:ascii="Times New Roman" w:eastAsia="Arial Unicode MS" w:hAnsi="Times New Roman" w:cs="Times New Roman"/>
        </w:rPr>
        <w:t>,</w:t>
      </w:r>
      <w:r w:rsidR="002702CB">
        <w:rPr>
          <w:rFonts w:ascii="Times New Roman" w:eastAsia="Arial Unicode MS" w:hAnsi="Times New Roman" w:cs="Times New Roman"/>
        </w:rPr>
        <w:t xml:space="preserve"> along with </w:t>
      </w:r>
      <w:r w:rsidR="0007142E">
        <w:rPr>
          <w:rFonts w:ascii="Times New Roman" w:eastAsia="Arial Unicode MS" w:hAnsi="Times New Roman" w:cs="Times New Roman"/>
        </w:rPr>
        <w:t>the three</w:t>
      </w:r>
      <w:r w:rsidR="003E121F">
        <w:rPr>
          <w:rFonts w:ascii="Times New Roman" w:eastAsia="Arial Unicode MS" w:hAnsi="Times New Roman" w:cs="Times New Roman"/>
        </w:rPr>
        <w:t xml:space="preserve"> submitted to the CCMHB</w:t>
      </w:r>
      <w:r w:rsidR="00F618B6">
        <w:rPr>
          <w:rFonts w:ascii="Times New Roman" w:eastAsia="Arial Unicode MS" w:hAnsi="Times New Roman" w:cs="Times New Roman"/>
        </w:rPr>
        <w:t xml:space="preserve"> </w:t>
      </w:r>
      <w:r w:rsidR="003E121F">
        <w:rPr>
          <w:rFonts w:ascii="Times New Roman" w:eastAsia="Arial Unicode MS" w:hAnsi="Times New Roman" w:cs="Times New Roman"/>
        </w:rPr>
        <w:t>to support integrated planning.</w:t>
      </w:r>
    </w:p>
    <w:p w14:paraId="27462A49" w14:textId="77777777" w:rsidR="00131A59" w:rsidRPr="008E34BB" w:rsidRDefault="00131A59" w:rsidP="00131A59">
      <w:pPr>
        <w:spacing w:after="0"/>
        <w:rPr>
          <w:rFonts w:ascii="Times New Roman" w:eastAsia="Arial Unicode MS" w:hAnsi="Times New Roman" w:cs="Times New Roman"/>
        </w:rPr>
      </w:pPr>
    </w:p>
    <w:p w14:paraId="23EC2BE4" w14:textId="1CA396DD" w:rsidR="00A7059C" w:rsidRPr="002673D0" w:rsidRDefault="00A7059C" w:rsidP="00A7059C">
      <w:pPr>
        <w:rPr>
          <w:rFonts w:ascii="Times New Roman" w:hAnsi="Times New Roman" w:cs="Times New Roman"/>
        </w:rPr>
      </w:pPr>
      <w:r w:rsidRPr="002673D0">
        <w:rPr>
          <w:rFonts w:ascii="Times New Roman" w:hAnsi="Times New Roman" w:cs="Times New Roman"/>
        </w:rPr>
        <w:t>In applications for PY2024 funding, agencies identified priority categories as follows</w:t>
      </w:r>
      <w:r w:rsidR="000C5FCF">
        <w:rPr>
          <w:rFonts w:ascii="Times New Roman" w:hAnsi="Times New Roman" w:cs="Times New Roman"/>
        </w:rPr>
        <w:t>. (Please note that wherever an applicant had selected an older priority, staff have reassigned to the closest aligned; in final revisions, an agency may choose differently.)</w:t>
      </w:r>
    </w:p>
    <w:p w14:paraId="365C8BB1" w14:textId="15D5875F" w:rsidR="00A7059C" w:rsidRPr="003A677D" w:rsidRDefault="0003234D" w:rsidP="00985727">
      <w:pPr>
        <w:pStyle w:val="ListParagraph"/>
        <w:numPr>
          <w:ilvl w:val="0"/>
          <w:numId w:val="33"/>
        </w:numPr>
        <w:spacing w:after="0"/>
        <w:rPr>
          <w:rFonts w:ascii="Times New Roman" w:hAnsi="Times New Roman" w:cs="Times New Roman"/>
          <w:b/>
        </w:rPr>
      </w:pPr>
      <w:r w:rsidRPr="002673D0">
        <w:rPr>
          <w:rFonts w:ascii="Times New Roman" w:hAnsi="Times New Roman" w:cs="Times New Roman"/>
          <w:b/>
        </w:rPr>
        <w:lastRenderedPageBreak/>
        <w:t xml:space="preserve">Safety and </w:t>
      </w:r>
      <w:r w:rsidR="00057A31" w:rsidRPr="002673D0">
        <w:rPr>
          <w:rFonts w:ascii="Times New Roman" w:hAnsi="Times New Roman" w:cs="Times New Roman"/>
          <w:b/>
        </w:rPr>
        <w:t>Crisis Stabiliz</w:t>
      </w:r>
      <w:r w:rsidR="00057A31" w:rsidRPr="00CE1BEE">
        <w:rPr>
          <w:rFonts w:ascii="Times New Roman" w:hAnsi="Times New Roman" w:cs="Times New Roman"/>
          <w:b/>
        </w:rPr>
        <w:t>ation</w:t>
      </w:r>
      <w:r w:rsidR="00A7059C" w:rsidRPr="00CE1BEE">
        <w:rPr>
          <w:rFonts w:ascii="Times New Roman" w:hAnsi="Times New Roman" w:cs="Times New Roman"/>
          <w:b/>
        </w:rPr>
        <w:t xml:space="preserve">: </w:t>
      </w:r>
      <w:r w:rsidR="00CE1BEE" w:rsidRPr="00CE1BEE">
        <w:rPr>
          <w:rFonts w:ascii="Times New Roman" w:hAnsi="Times New Roman" w:cs="Times New Roman"/>
        </w:rPr>
        <w:t>5</w:t>
      </w:r>
      <w:r w:rsidR="00A7059C" w:rsidRPr="00CE1BEE">
        <w:rPr>
          <w:rFonts w:ascii="Times New Roman" w:hAnsi="Times New Roman" w:cs="Times New Roman"/>
        </w:rPr>
        <w:t xml:space="preserve"> agenc</w:t>
      </w:r>
      <w:r w:rsidR="00CE1BEE" w:rsidRPr="00CE1BEE">
        <w:rPr>
          <w:rFonts w:ascii="Times New Roman" w:hAnsi="Times New Roman" w:cs="Times New Roman"/>
        </w:rPr>
        <w:t>ies</w:t>
      </w:r>
      <w:r w:rsidR="00A7059C" w:rsidRPr="00CE1BEE">
        <w:rPr>
          <w:rFonts w:ascii="Times New Roman" w:hAnsi="Times New Roman" w:cs="Times New Roman"/>
        </w:rPr>
        <w:t xml:space="preserve">, </w:t>
      </w:r>
      <w:r w:rsidR="00BC60A8" w:rsidRPr="00CE1BEE">
        <w:rPr>
          <w:rFonts w:ascii="Times New Roman" w:hAnsi="Times New Roman" w:cs="Times New Roman"/>
        </w:rPr>
        <w:t>7</w:t>
      </w:r>
      <w:r w:rsidR="00A7059C" w:rsidRPr="00CE1BEE">
        <w:rPr>
          <w:rFonts w:ascii="Times New Roman" w:hAnsi="Times New Roman" w:cs="Times New Roman"/>
        </w:rPr>
        <w:t xml:space="preserve"> applications, totaling $1</w:t>
      </w:r>
      <w:r w:rsidR="00BC60A8" w:rsidRPr="00CE1BEE">
        <w:rPr>
          <w:rFonts w:ascii="Times New Roman" w:hAnsi="Times New Roman" w:cs="Times New Roman"/>
        </w:rPr>
        <w:t>,</w:t>
      </w:r>
      <w:r w:rsidR="00A7059C" w:rsidRPr="00CE1BEE">
        <w:rPr>
          <w:rFonts w:ascii="Times New Roman" w:hAnsi="Times New Roman" w:cs="Times New Roman"/>
        </w:rPr>
        <w:t>4</w:t>
      </w:r>
      <w:r w:rsidR="00BC60A8" w:rsidRPr="00CE1BEE">
        <w:rPr>
          <w:rFonts w:ascii="Times New Roman" w:hAnsi="Times New Roman" w:cs="Times New Roman"/>
        </w:rPr>
        <w:t>13,952</w:t>
      </w:r>
    </w:p>
    <w:p w14:paraId="387B28A9" w14:textId="304A326D" w:rsidR="003A677D" w:rsidRPr="008B1667" w:rsidRDefault="008B1667" w:rsidP="00985727">
      <w:pPr>
        <w:pStyle w:val="ListParagraph"/>
        <w:numPr>
          <w:ilvl w:val="0"/>
          <w:numId w:val="33"/>
        </w:numPr>
        <w:spacing w:after="0"/>
        <w:rPr>
          <w:rFonts w:ascii="Times New Roman" w:hAnsi="Times New Roman" w:cs="Times New Roman"/>
          <w:bCs/>
          <w:i/>
          <w:iCs/>
        </w:rPr>
      </w:pPr>
      <w:r w:rsidRPr="008B1667">
        <w:rPr>
          <w:rFonts w:ascii="Times New Roman" w:hAnsi="Times New Roman" w:cs="Times New Roman"/>
          <w:bCs/>
          <w:i/>
          <w:iCs/>
        </w:rPr>
        <w:t xml:space="preserve">(Plus </w:t>
      </w:r>
      <w:r w:rsidR="003A677D" w:rsidRPr="008B1667">
        <w:rPr>
          <w:rFonts w:ascii="Times New Roman" w:hAnsi="Times New Roman" w:cs="Times New Roman"/>
          <w:bCs/>
          <w:i/>
          <w:iCs/>
        </w:rPr>
        <w:t xml:space="preserve">1 agency with 2 multi-year contracts adding $134,500 </w:t>
      </w:r>
      <w:r w:rsidRPr="008B1667">
        <w:rPr>
          <w:rFonts w:ascii="Times New Roman" w:hAnsi="Times New Roman" w:cs="Times New Roman"/>
          <w:bCs/>
          <w:i/>
          <w:iCs/>
        </w:rPr>
        <w:t>to this priority.)</w:t>
      </w:r>
    </w:p>
    <w:p w14:paraId="1767D22E" w14:textId="783972E4" w:rsidR="00A7059C" w:rsidRPr="00685125" w:rsidRDefault="0003234D" w:rsidP="00985727">
      <w:pPr>
        <w:pStyle w:val="ListParagraph"/>
        <w:numPr>
          <w:ilvl w:val="0"/>
          <w:numId w:val="33"/>
        </w:numPr>
        <w:spacing w:after="0"/>
        <w:rPr>
          <w:rFonts w:ascii="Times New Roman" w:hAnsi="Times New Roman" w:cs="Times New Roman"/>
          <w:b/>
        </w:rPr>
      </w:pPr>
      <w:r w:rsidRPr="00685125">
        <w:rPr>
          <w:rFonts w:ascii="Times New Roman" w:hAnsi="Times New Roman" w:cs="Times New Roman"/>
          <w:b/>
        </w:rPr>
        <w:t>Healing from Interpersonal Violence</w:t>
      </w:r>
      <w:r w:rsidR="00A7059C" w:rsidRPr="00685125">
        <w:rPr>
          <w:rFonts w:ascii="Times New Roman" w:hAnsi="Times New Roman" w:cs="Times New Roman"/>
          <w:b/>
        </w:rPr>
        <w:t xml:space="preserve">: </w:t>
      </w:r>
      <w:r w:rsidR="00A7059C" w:rsidRPr="00685125">
        <w:rPr>
          <w:rFonts w:ascii="Times New Roman" w:hAnsi="Times New Roman" w:cs="Times New Roman"/>
        </w:rPr>
        <w:t xml:space="preserve">2 agencies, </w:t>
      </w:r>
      <w:r w:rsidR="00685125" w:rsidRPr="00685125">
        <w:rPr>
          <w:rFonts w:ascii="Times New Roman" w:hAnsi="Times New Roman" w:cs="Times New Roman"/>
        </w:rPr>
        <w:t>3</w:t>
      </w:r>
      <w:r w:rsidR="00A7059C" w:rsidRPr="00685125">
        <w:rPr>
          <w:rFonts w:ascii="Times New Roman" w:hAnsi="Times New Roman" w:cs="Times New Roman"/>
        </w:rPr>
        <w:t xml:space="preserve"> applications, totaling $</w:t>
      </w:r>
      <w:r w:rsidR="00685125" w:rsidRPr="00685125">
        <w:rPr>
          <w:rFonts w:ascii="Times New Roman" w:hAnsi="Times New Roman" w:cs="Times New Roman"/>
        </w:rPr>
        <w:t>296,191</w:t>
      </w:r>
    </w:p>
    <w:p w14:paraId="04F6F021" w14:textId="546D95E2" w:rsidR="00A7059C" w:rsidRPr="00254180" w:rsidRDefault="0003234D" w:rsidP="00985727">
      <w:pPr>
        <w:pStyle w:val="ListParagraph"/>
        <w:numPr>
          <w:ilvl w:val="0"/>
          <w:numId w:val="33"/>
        </w:numPr>
        <w:spacing w:after="0"/>
        <w:rPr>
          <w:rFonts w:ascii="Times New Roman" w:hAnsi="Times New Roman" w:cs="Times New Roman"/>
          <w:b/>
        </w:rPr>
      </w:pPr>
      <w:r w:rsidRPr="00254180">
        <w:rPr>
          <w:rFonts w:ascii="Times New Roman" w:hAnsi="Times New Roman" w:cs="Times New Roman"/>
          <w:b/>
        </w:rPr>
        <w:t>Closing the Gaps in Access and Care</w:t>
      </w:r>
      <w:r w:rsidR="00A7059C" w:rsidRPr="00254180">
        <w:rPr>
          <w:rFonts w:ascii="Times New Roman" w:hAnsi="Times New Roman" w:cs="Times New Roman"/>
          <w:b/>
        </w:rPr>
        <w:t xml:space="preserve">: </w:t>
      </w:r>
      <w:r w:rsidR="00254180" w:rsidRPr="00254180">
        <w:rPr>
          <w:rFonts w:ascii="Times New Roman" w:hAnsi="Times New Roman" w:cs="Times New Roman"/>
        </w:rPr>
        <w:t>9</w:t>
      </w:r>
      <w:r w:rsidR="00A7059C" w:rsidRPr="00254180">
        <w:rPr>
          <w:rFonts w:ascii="Times New Roman" w:hAnsi="Times New Roman" w:cs="Times New Roman"/>
        </w:rPr>
        <w:t xml:space="preserve"> agencies, </w:t>
      </w:r>
      <w:r w:rsidR="009F5248" w:rsidRPr="00254180">
        <w:rPr>
          <w:rFonts w:ascii="Times New Roman" w:hAnsi="Times New Roman" w:cs="Times New Roman"/>
        </w:rPr>
        <w:t>14</w:t>
      </w:r>
      <w:r w:rsidR="00A7059C" w:rsidRPr="00254180">
        <w:rPr>
          <w:rFonts w:ascii="Times New Roman" w:hAnsi="Times New Roman" w:cs="Times New Roman"/>
        </w:rPr>
        <w:t xml:space="preserve"> applications, totaling $</w:t>
      </w:r>
      <w:r w:rsidR="009F5248" w:rsidRPr="00254180">
        <w:rPr>
          <w:rFonts w:ascii="Times New Roman" w:hAnsi="Times New Roman" w:cs="Times New Roman"/>
        </w:rPr>
        <w:t>1,</w:t>
      </w:r>
      <w:r w:rsidR="00B97400" w:rsidRPr="00254180">
        <w:rPr>
          <w:rFonts w:ascii="Times New Roman" w:hAnsi="Times New Roman" w:cs="Times New Roman"/>
        </w:rPr>
        <w:t>473,148</w:t>
      </w:r>
    </w:p>
    <w:p w14:paraId="7E3033A8" w14:textId="5A6CAD9E" w:rsidR="00F3797B" w:rsidRPr="00B56C10" w:rsidRDefault="00F3797B" w:rsidP="00985727">
      <w:pPr>
        <w:pStyle w:val="ListParagraph"/>
        <w:numPr>
          <w:ilvl w:val="0"/>
          <w:numId w:val="33"/>
        </w:numPr>
        <w:spacing w:after="0"/>
        <w:rPr>
          <w:rFonts w:ascii="Times New Roman" w:hAnsi="Times New Roman" w:cs="Times New Roman"/>
          <w:bCs/>
          <w:i/>
          <w:iCs/>
        </w:rPr>
      </w:pPr>
      <w:r w:rsidRPr="00B56C10">
        <w:rPr>
          <w:rFonts w:ascii="Times New Roman" w:hAnsi="Times New Roman" w:cs="Times New Roman"/>
          <w:bCs/>
          <w:i/>
          <w:iCs/>
        </w:rPr>
        <w:t>(Plus 4 agencies, 4 multi-year contracts adding $382,613 to this priority.)</w:t>
      </w:r>
    </w:p>
    <w:p w14:paraId="1066C50F" w14:textId="3B71370B" w:rsidR="00A7059C" w:rsidRPr="00B56C10" w:rsidRDefault="0003234D" w:rsidP="00985727">
      <w:pPr>
        <w:pStyle w:val="ListParagraph"/>
        <w:numPr>
          <w:ilvl w:val="0"/>
          <w:numId w:val="33"/>
        </w:numPr>
        <w:spacing w:after="0"/>
        <w:rPr>
          <w:rFonts w:ascii="Times New Roman" w:hAnsi="Times New Roman" w:cs="Times New Roman"/>
          <w:b/>
        </w:rPr>
      </w:pPr>
      <w:r w:rsidRPr="00B56C10">
        <w:rPr>
          <w:rFonts w:ascii="Times New Roman" w:hAnsi="Times New Roman" w:cs="Times New Roman"/>
          <w:b/>
        </w:rPr>
        <w:t>Thriving Children, Youth, and Families</w:t>
      </w:r>
      <w:r w:rsidR="00A7059C" w:rsidRPr="00B56C10">
        <w:rPr>
          <w:rFonts w:ascii="Times New Roman" w:hAnsi="Times New Roman" w:cs="Times New Roman"/>
          <w:b/>
        </w:rPr>
        <w:t xml:space="preserve">: </w:t>
      </w:r>
      <w:r w:rsidR="00B56C10" w:rsidRPr="00B56C10">
        <w:rPr>
          <w:rFonts w:ascii="Times New Roman" w:hAnsi="Times New Roman" w:cs="Times New Roman"/>
        </w:rPr>
        <w:t>9</w:t>
      </w:r>
      <w:r w:rsidR="00A7059C" w:rsidRPr="00B56C10">
        <w:rPr>
          <w:rFonts w:ascii="Times New Roman" w:hAnsi="Times New Roman" w:cs="Times New Roman"/>
        </w:rPr>
        <w:t xml:space="preserve"> agencies, </w:t>
      </w:r>
      <w:r w:rsidR="00D43788" w:rsidRPr="00B56C10">
        <w:rPr>
          <w:rFonts w:ascii="Times New Roman" w:hAnsi="Times New Roman" w:cs="Times New Roman"/>
        </w:rPr>
        <w:t>13</w:t>
      </w:r>
      <w:r w:rsidR="00A7059C" w:rsidRPr="00B56C10">
        <w:rPr>
          <w:rFonts w:ascii="Times New Roman" w:hAnsi="Times New Roman" w:cs="Times New Roman"/>
        </w:rPr>
        <w:t xml:space="preserve"> applications, totaling $</w:t>
      </w:r>
      <w:r w:rsidR="00F5363D" w:rsidRPr="00B56C10">
        <w:rPr>
          <w:rFonts w:ascii="Times New Roman" w:hAnsi="Times New Roman" w:cs="Times New Roman"/>
        </w:rPr>
        <w:t>1,338,880</w:t>
      </w:r>
    </w:p>
    <w:p w14:paraId="34A2481C" w14:textId="465BC3AC" w:rsidR="00F3797B" w:rsidRPr="00F3797B" w:rsidRDefault="00F3797B" w:rsidP="00985727">
      <w:pPr>
        <w:pStyle w:val="ListParagraph"/>
        <w:numPr>
          <w:ilvl w:val="0"/>
          <w:numId w:val="33"/>
        </w:numPr>
        <w:spacing w:after="0"/>
        <w:rPr>
          <w:rFonts w:ascii="Times New Roman" w:hAnsi="Times New Roman" w:cs="Times New Roman"/>
          <w:bCs/>
          <w:i/>
          <w:iCs/>
        </w:rPr>
      </w:pPr>
      <w:r w:rsidRPr="008B1667">
        <w:rPr>
          <w:rFonts w:ascii="Times New Roman" w:hAnsi="Times New Roman" w:cs="Times New Roman"/>
          <w:bCs/>
          <w:i/>
          <w:iCs/>
        </w:rPr>
        <w:t xml:space="preserve">(Plus </w:t>
      </w:r>
      <w:r w:rsidR="00F5363D">
        <w:rPr>
          <w:rFonts w:ascii="Times New Roman" w:hAnsi="Times New Roman" w:cs="Times New Roman"/>
          <w:bCs/>
          <w:i/>
          <w:iCs/>
        </w:rPr>
        <w:t>3</w:t>
      </w:r>
      <w:r w:rsidRPr="008B1667">
        <w:rPr>
          <w:rFonts w:ascii="Times New Roman" w:hAnsi="Times New Roman" w:cs="Times New Roman"/>
          <w:bCs/>
          <w:i/>
          <w:iCs/>
        </w:rPr>
        <w:t xml:space="preserve"> agenc</w:t>
      </w:r>
      <w:r w:rsidR="00F5363D">
        <w:rPr>
          <w:rFonts w:ascii="Times New Roman" w:hAnsi="Times New Roman" w:cs="Times New Roman"/>
          <w:bCs/>
          <w:i/>
          <w:iCs/>
        </w:rPr>
        <w:t>ies,</w:t>
      </w:r>
      <w:r w:rsidRPr="008B1667">
        <w:rPr>
          <w:rFonts w:ascii="Times New Roman" w:hAnsi="Times New Roman" w:cs="Times New Roman"/>
          <w:bCs/>
          <w:i/>
          <w:iCs/>
        </w:rPr>
        <w:t xml:space="preserve"> </w:t>
      </w:r>
      <w:r>
        <w:rPr>
          <w:rFonts w:ascii="Times New Roman" w:hAnsi="Times New Roman" w:cs="Times New Roman"/>
          <w:bCs/>
          <w:i/>
          <w:iCs/>
        </w:rPr>
        <w:t>3</w:t>
      </w:r>
      <w:r w:rsidRPr="008B1667">
        <w:rPr>
          <w:rFonts w:ascii="Times New Roman" w:hAnsi="Times New Roman" w:cs="Times New Roman"/>
          <w:bCs/>
          <w:i/>
          <w:iCs/>
        </w:rPr>
        <w:t xml:space="preserve"> multi-year contracts adding $</w:t>
      </w:r>
      <w:r>
        <w:rPr>
          <w:rFonts w:ascii="Times New Roman" w:hAnsi="Times New Roman" w:cs="Times New Roman"/>
          <w:bCs/>
          <w:i/>
          <w:iCs/>
        </w:rPr>
        <w:t>722,661</w:t>
      </w:r>
      <w:r w:rsidRPr="008B1667">
        <w:rPr>
          <w:rFonts w:ascii="Times New Roman" w:hAnsi="Times New Roman" w:cs="Times New Roman"/>
          <w:bCs/>
          <w:i/>
          <w:iCs/>
        </w:rPr>
        <w:t xml:space="preserve"> to this priority.)</w:t>
      </w:r>
    </w:p>
    <w:p w14:paraId="6FB9BBA9" w14:textId="0B1BEBFA" w:rsidR="00A7059C" w:rsidRPr="00ED6BD6" w:rsidRDefault="0003234D" w:rsidP="00985727">
      <w:pPr>
        <w:pStyle w:val="ListParagraph"/>
        <w:numPr>
          <w:ilvl w:val="0"/>
          <w:numId w:val="33"/>
        </w:numPr>
        <w:spacing w:after="0"/>
        <w:rPr>
          <w:rFonts w:ascii="Times New Roman" w:hAnsi="Times New Roman" w:cs="Times New Roman"/>
          <w:b/>
        </w:rPr>
      </w:pPr>
      <w:r w:rsidRPr="002673D0">
        <w:rPr>
          <w:rFonts w:ascii="Times New Roman" w:hAnsi="Times New Roman" w:cs="Times New Roman"/>
          <w:b/>
        </w:rPr>
        <w:t xml:space="preserve">Collaboration with CCDDB - </w:t>
      </w:r>
      <w:r w:rsidR="002673D0" w:rsidRPr="002673D0">
        <w:rPr>
          <w:rFonts w:ascii="Times New Roman" w:hAnsi="Times New Roman" w:cs="Times New Roman"/>
          <w:b/>
        </w:rPr>
        <w:t xml:space="preserve">Very </w:t>
      </w:r>
      <w:r w:rsidR="00A7059C" w:rsidRPr="002673D0">
        <w:rPr>
          <w:rFonts w:ascii="Times New Roman" w:hAnsi="Times New Roman" w:cs="Times New Roman"/>
          <w:b/>
        </w:rPr>
        <w:t>Young Children and Their Families</w:t>
      </w:r>
      <w:r w:rsidR="00A7059C" w:rsidRPr="002673D0">
        <w:rPr>
          <w:rFonts w:ascii="Times New Roman" w:hAnsi="Times New Roman" w:cs="Times New Roman"/>
          <w:bCs/>
        </w:rPr>
        <w:t xml:space="preserve">: </w:t>
      </w:r>
      <w:r w:rsidR="005E4152">
        <w:rPr>
          <w:rFonts w:ascii="Times New Roman" w:hAnsi="Times New Roman" w:cs="Times New Roman"/>
        </w:rPr>
        <w:t>3</w:t>
      </w:r>
      <w:r w:rsidR="00A7059C" w:rsidRPr="002673D0">
        <w:rPr>
          <w:rFonts w:ascii="Times New Roman" w:hAnsi="Times New Roman" w:cs="Times New Roman"/>
        </w:rPr>
        <w:t xml:space="preserve"> agencies, </w:t>
      </w:r>
      <w:r w:rsidR="005E4152">
        <w:rPr>
          <w:rFonts w:ascii="Times New Roman" w:hAnsi="Times New Roman" w:cs="Times New Roman"/>
        </w:rPr>
        <w:t>2</w:t>
      </w:r>
      <w:r w:rsidR="00A7059C" w:rsidRPr="002673D0">
        <w:rPr>
          <w:rFonts w:ascii="Times New Roman" w:hAnsi="Times New Roman" w:cs="Times New Roman"/>
        </w:rPr>
        <w:t xml:space="preserve"> application</w:t>
      </w:r>
      <w:r w:rsidR="005E4152">
        <w:rPr>
          <w:rFonts w:ascii="Times New Roman" w:hAnsi="Times New Roman" w:cs="Times New Roman"/>
        </w:rPr>
        <w:t>s</w:t>
      </w:r>
      <w:r w:rsidR="00A7059C" w:rsidRPr="002673D0">
        <w:rPr>
          <w:rFonts w:ascii="Times New Roman" w:hAnsi="Times New Roman" w:cs="Times New Roman"/>
        </w:rPr>
        <w:t xml:space="preserve"> </w:t>
      </w:r>
      <w:r w:rsidR="00A7059C" w:rsidRPr="00254180">
        <w:rPr>
          <w:rFonts w:ascii="Times New Roman" w:hAnsi="Times New Roman" w:cs="Times New Roman"/>
          <w:i/>
          <w:iCs/>
        </w:rPr>
        <w:t>+ 1 multi-year contract,</w:t>
      </w:r>
      <w:r w:rsidR="00A7059C" w:rsidRPr="002673D0">
        <w:rPr>
          <w:rFonts w:ascii="Times New Roman" w:hAnsi="Times New Roman" w:cs="Times New Roman"/>
        </w:rPr>
        <w:t xml:space="preserve"> totaling </w:t>
      </w:r>
      <w:r w:rsidR="00A7059C" w:rsidRPr="005E4152">
        <w:rPr>
          <w:rFonts w:ascii="Times New Roman" w:hAnsi="Times New Roman" w:cs="Times New Roman"/>
        </w:rPr>
        <w:t>$80</w:t>
      </w:r>
      <w:r w:rsidR="005E4152" w:rsidRPr="005E4152">
        <w:rPr>
          <w:rFonts w:ascii="Times New Roman" w:hAnsi="Times New Roman" w:cs="Times New Roman"/>
        </w:rPr>
        <w:t>9,8</w:t>
      </w:r>
      <w:r w:rsidR="00171736">
        <w:rPr>
          <w:rFonts w:ascii="Times New Roman" w:hAnsi="Times New Roman" w:cs="Times New Roman"/>
        </w:rPr>
        <w:t>8</w:t>
      </w:r>
      <w:r w:rsidR="005E4152">
        <w:rPr>
          <w:rFonts w:ascii="Times New Roman" w:hAnsi="Times New Roman" w:cs="Times New Roman"/>
        </w:rPr>
        <w:t>3</w:t>
      </w:r>
      <w:r w:rsidR="00A7059C" w:rsidRPr="002673D0">
        <w:rPr>
          <w:rFonts w:ascii="Times New Roman" w:hAnsi="Times New Roman" w:cs="Times New Roman"/>
        </w:rPr>
        <w:t xml:space="preserve"> </w:t>
      </w:r>
      <w:r w:rsidR="00BD5AE8">
        <w:rPr>
          <w:rFonts w:ascii="Times New Roman" w:hAnsi="Times New Roman" w:cs="Times New Roman"/>
        </w:rPr>
        <w:t>(</w:t>
      </w:r>
      <w:r w:rsidR="00A7059C" w:rsidRPr="002673D0">
        <w:rPr>
          <w:rFonts w:ascii="Times New Roman" w:hAnsi="Times New Roman" w:cs="Times New Roman"/>
        </w:rPr>
        <w:t xml:space="preserve">adjusted to remove </w:t>
      </w:r>
      <w:r w:rsidR="00BD5AE8">
        <w:rPr>
          <w:rFonts w:ascii="Times New Roman" w:hAnsi="Times New Roman" w:cs="Times New Roman"/>
        </w:rPr>
        <w:t>MH</w:t>
      </w:r>
      <w:r w:rsidR="00A7059C" w:rsidRPr="002673D0">
        <w:rPr>
          <w:rFonts w:ascii="Times New Roman" w:hAnsi="Times New Roman" w:cs="Times New Roman"/>
        </w:rPr>
        <w:t xml:space="preserve"> </w:t>
      </w:r>
      <w:r w:rsidR="00BD5AE8">
        <w:rPr>
          <w:rFonts w:ascii="Times New Roman" w:hAnsi="Times New Roman" w:cs="Times New Roman"/>
        </w:rPr>
        <w:t>cost</w:t>
      </w:r>
      <w:r w:rsidR="00A7059C" w:rsidRPr="002673D0">
        <w:rPr>
          <w:rFonts w:ascii="Times New Roman" w:hAnsi="Times New Roman" w:cs="Times New Roman"/>
        </w:rPr>
        <w:t>.</w:t>
      </w:r>
      <w:r w:rsidR="00BD5AE8">
        <w:rPr>
          <w:rFonts w:ascii="Times New Roman" w:hAnsi="Times New Roman" w:cs="Times New Roman"/>
        </w:rPr>
        <w:t>)</w:t>
      </w:r>
      <w:r w:rsidR="00A7059C" w:rsidRPr="002673D0">
        <w:rPr>
          <w:rFonts w:ascii="Times New Roman" w:hAnsi="Times New Roman" w:cs="Times New Roman"/>
        </w:rPr>
        <w:t xml:space="preserve"> The CCMHB will allocate this amount for </w:t>
      </w:r>
      <w:r w:rsidR="005E4152">
        <w:rPr>
          <w:rFonts w:ascii="Times New Roman" w:hAnsi="Times New Roman" w:cs="Times New Roman"/>
        </w:rPr>
        <w:t>developmental</w:t>
      </w:r>
      <w:r w:rsidR="00A7059C" w:rsidRPr="002673D0">
        <w:rPr>
          <w:rFonts w:ascii="Times New Roman" w:hAnsi="Times New Roman" w:cs="Times New Roman"/>
        </w:rPr>
        <w:t xml:space="preserve"> services</w:t>
      </w:r>
      <w:r w:rsidR="005E4152">
        <w:rPr>
          <w:rFonts w:ascii="Times New Roman" w:hAnsi="Times New Roman" w:cs="Times New Roman"/>
        </w:rPr>
        <w:t>,</w:t>
      </w:r>
      <w:r w:rsidR="00A7059C" w:rsidRPr="002673D0">
        <w:rPr>
          <w:rFonts w:ascii="Times New Roman" w:hAnsi="Times New Roman" w:cs="Times New Roman"/>
        </w:rPr>
        <w:t xml:space="preserve"> coordinated with CCDDB and finalized at </w:t>
      </w:r>
      <w:r w:rsidR="005E4152">
        <w:rPr>
          <w:rFonts w:ascii="Times New Roman" w:hAnsi="Times New Roman" w:cs="Times New Roman"/>
        </w:rPr>
        <w:t xml:space="preserve">a </w:t>
      </w:r>
      <w:r w:rsidR="00A7059C" w:rsidRPr="002673D0">
        <w:rPr>
          <w:rFonts w:ascii="Times New Roman" w:hAnsi="Times New Roman" w:cs="Times New Roman"/>
        </w:rPr>
        <w:t>CCMHB meeting.</w:t>
      </w:r>
    </w:p>
    <w:p w14:paraId="50CD802F" w14:textId="77777777" w:rsidR="00ED6BD6" w:rsidRPr="00ED6BD6" w:rsidRDefault="00ED6BD6" w:rsidP="00ED6BD6">
      <w:pPr>
        <w:pStyle w:val="ListParagraph"/>
        <w:spacing w:after="0"/>
        <w:ind w:left="360"/>
        <w:rPr>
          <w:rFonts w:ascii="Times New Roman" w:hAnsi="Times New Roman" w:cs="Times New Roman"/>
          <w:b/>
        </w:rPr>
      </w:pPr>
    </w:p>
    <w:p w14:paraId="02567B29" w14:textId="57356F4D" w:rsidR="00A7059C" w:rsidRPr="00ED6BD6" w:rsidRDefault="00A7059C" w:rsidP="00ED6BD6">
      <w:pPr>
        <w:rPr>
          <w:rFonts w:ascii="Times New Roman" w:hAnsi="Times New Roman" w:cs="Times New Roman"/>
        </w:rPr>
      </w:pPr>
      <w:r w:rsidRPr="00ED6BD6">
        <w:rPr>
          <w:rFonts w:ascii="Times New Roman" w:hAnsi="Times New Roman" w:cs="Times New Roman"/>
        </w:rPr>
        <w:t>Many</w:t>
      </w:r>
      <w:r w:rsidR="00C13D3B">
        <w:rPr>
          <w:rFonts w:ascii="Times New Roman" w:hAnsi="Times New Roman" w:cs="Times New Roman"/>
        </w:rPr>
        <w:t xml:space="preserve"> applications</w:t>
      </w:r>
      <w:r w:rsidRPr="00ED6BD6">
        <w:rPr>
          <w:rFonts w:ascii="Times New Roman" w:hAnsi="Times New Roman" w:cs="Times New Roman"/>
        </w:rPr>
        <w:t xml:space="preserve"> included statements </w:t>
      </w:r>
      <w:r w:rsidR="008E288E">
        <w:rPr>
          <w:rFonts w:ascii="Times New Roman" w:hAnsi="Times New Roman" w:cs="Times New Roman"/>
        </w:rPr>
        <w:t>that their proposal</w:t>
      </w:r>
      <w:r w:rsidRPr="00ED6BD6">
        <w:rPr>
          <w:rFonts w:ascii="Times New Roman" w:hAnsi="Times New Roman" w:cs="Times New Roman"/>
        </w:rPr>
        <w:t xml:space="preserve"> align</w:t>
      </w:r>
      <w:r w:rsidR="008E288E">
        <w:rPr>
          <w:rFonts w:ascii="Times New Roman" w:hAnsi="Times New Roman" w:cs="Times New Roman"/>
        </w:rPr>
        <w:t>ed</w:t>
      </w:r>
      <w:r w:rsidRPr="00ED6BD6">
        <w:rPr>
          <w:rFonts w:ascii="Times New Roman" w:hAnsi="Times New Roman" w:cs="Times New Roman"/>
        </w:rPr>
        <w:t xml:space="preserve"> with more than one priority. </w:t>
      </w:r>
      <w:r w:rsidR="00830BD0">
        <w:rPr>
          <w:rFonts w:ascii="Times New Roman" w:hAnsi="Times New Roman" w:cs="Times New Roman"/>
        </w:rPr>
        <w:t>Despite</w:t>
      </w:r>
      <w:r w:rsidRPr="00ED6BD6">
        <w:rPr>
          <w:rFonts w:ascii="Times New Roman" w:hAnsi="Times New Roman" w:cs="Times New Roman"/>
        </w:rPr>
        <w:t xml:space="preserve"> overlap, the selection of main priorities helps demonstrate a </w:t>
      </w:r>
      <w:r w:rsidR="00ED6BD6" w:rsidRPr="00ED6BD6">
        <w:rPr>
          <w:rFonts w:ascii="Times New Roman" w:hAnsi="Times New Roman" w:cs="Times New Roman"/>
        </w:rPr>
        <w:t xml:space="preserve">balanced </w:t>
      </w:r>
      <w:r w:rsidRPr="00ED6BD6">
        <w:rPr>
          <w:rFonts w:ascii="Times New Roman" w:hAnsi="Times New Roman" w:cs="Times New Roman"/>
        </w:rPr>
        <w:t>approach across programs. In addition to alignment with priorities, applications also addressed the following overarching considerations and minimal expectations.</w:t>
      </w:r>
    </w:p>
    <w:p w14:paraId="4ABF9648" w14:textId="77777777" w:rsidR="00A7059C" w:rsidRPr="00ED6BD6" w:rsidRDefault="00A7059C" w:rsidP="00ED6BD6">
      <w:pPr>
        <w:pStyle w:val="ListParagraph"/>
        <w:numPr>
          <w:ilvl w:val="0"/>
          <w:numId w:val="31"/>
        </w:numPr>
        <w:spacing w:after="0"/>
        <w:rPr>
          <w:rFonts w:ascii="Times New Roman" w:hAnsi="Times New Roman" w:cs="Times New Roman"/>
        </w:rPr>
      </w:pPr>
      <w:r w:rsidRPr="00ED6BD6">
        <w:rPr>
          <w:rFonts w:ascii="Times New Roman" w:hAnsi="Times New Roman" w:cs="Times New Roman"/>
        </w:rPr>
        <w:t>Eliminating Disparities in Access and Care</w:t>
      </w:r>
    </w:p>
    <w:p w14:paraId="32F51F74" w14:textId="77777777" w:rsidR="00A7059C" w:rsidRPr="00ED6BD6" w:rsidRDefault="00A7059C" w:rsidP="00ED6BD6">
      <w:pPr>
        <w:pStyle w:val="ListParagraph"/>
        <w:numPr>
          <w:ilvl w:val="0"/>
          <w:numId w:val="31"/>
        </w:numPr>
        <w:spacing w:after="0"/>
        <w:rPr>
          <w:rFonts w:ascii="Times New Roman" w:hAnsi="Times New Roman" w:cs="Times New Roman"/>
        </w:rPr>
      </w:pPr>
      <w:r w:rsidRPr="00ED6BD6">
        <w:rPr>
          <w:rFonts w:ascii="Times New Roman" w:hAnsi="Times New Roman" w:cs="Times New Roman"/>
        </w:rPr>
        <w:t>Promoting Inclusion and Reducing Stigma</w:t>
      </w:r>
    </w:p>
    <w:p w14:paraId="00C460B6" w14:textId="77777777" w:rsidR="00A7059C" w:rsidRPr="00ED6BD6" w:rsidRDefault="00A7059C" w:rsidP="00ED6BD6">
      <w:pPr>
        <w:pStyle w:val="ListParagraph"/>
        <w:numPr>
          <w:ilvl w:val="0"/>
          <w:numId w:val="31"/>
        </w:numPr>
        <w:spacing w:after="0"/>
        <w:rPr>
          <w:rFonts w:ascii="Times New Roman" w:hAnsi="Times New Roman" w:cs="Times New Roman"/>
        </w:rPr>
      </w:pPr>
      <w:r w:rsidRPr="00ED6BD6">
        <w:rPr>
          <w:rFonts w:ascii="Times New Roman" w:hAnsi="Times New Roman" w:cs="Times New Roman"/>
        </w:rPr>
        <w:t>Outcomes</w:t>
      </w:r>
    </w:p>
    <w:p w14:paraId="08BEE91B" w14:textId="77777777" w:rsidR="00A7059C" w:rsidRPr="00ED6BD6" w:rsidRDefault="00A7059C" w:rsidP="00ED6BD6">
      <w:pPr>
        <w:pStyle w:val="ListParagraph"/>
        <w:numPr>
          <w:ilvl w:val="0"/>
          <w:numId w:val="31"/>
        </w:numPr>
        <w:spacing w:after="0"/>
        <w:rPr>
          <w:rFonts w:ascii="Times New Roman" w:hAnsi="Times New Roman" w:cs="Times New Roman"/>
        </w:rPr>
      </w:pPr>
      <w:r w:rsidRPr="00ED6BD6">
        <w:rPr>
          <w:rFonts w:ascii="Times New Roman" w:hAnsi="Times New Roman" w:cs="Times New Roman"/>
        </w:rPr>
        <w:t>Coordinated System</w:t>
      </w:r>
    </w:p>
    <w:p w14:paraId="1F017320" w14:textId="77777777" w:rsidR="00A7059C" w:rsidRPr="00ED6BD6" w:rsidRDefault="00A7059C" w:rsidP="00ED6BD6">
      <w:pPr>
        <w:pStyle w:val="ListParagraph"/>
        <w:numPr>
          <w:ilvl w:val="0"/>
          <w:numId w:val="31"/>
        </w:numPr>
        <w:spacing w:after="0"/>
        <w:rPr>
          <w:rFonts w:ascii="Times New Roman" w:hAnsi="Times New Roman" w:cs="Times New Roman"/>
        </w:rPr>
      </w:pPr>
      <w:r w:rsidRPr="00ED6BD6">
        <w:rPr>
          <w:rFonts w:ascii="Times New Roman" w:hAnsi="Times New Roman" w:cs="Times New Roman"/>
        </w:rPr>
        <w:t>Budget and Program Connectedness</w:t>
      </w:r>
    </w:p>
    <w:p w14:paraId="15AA4817" w14:textId="77777777" w:rsidR="00A7059C" w:rsidRPr="00ED6BD6" w:rsidRDefault="00A7059C" w:rsidP="00ED6BD6">
      <w:pPr>
        <w:pStyle w:val="ListParagraph"/>
        <w:numPr>
          <w:ilvl w:val="0"/>
          <w:numId w:val="31"/>
        </w:numPr>
        <w:spacing w:after="0"/>
        <w:rPr>
          <w:rFonts w:ascii="Times New Roman" w:hAnsi="Times New Roman" w:cs="Times New Roman"/>
        </w:rPr>
      </w:pPr>
      <w:r w:rsidRPr="00ED6BD6">
        <w:rPr>
          <w:rFonts w:ascii="Times New Roman" w:hAnsi="Times New Roman" w:cs="Times New Roman"/>
        </w:rPr>
        <w:t>Person Centered Planning</w:t>
      </w:r>
    </w:p>
    <w:p w14:paraId="409C51B1" w14:textId="77777777" w:rsidR="00A7059C" w:rsidRPr="00ED6BD6" w:rsidRDefault="00A7059C" w:rsidP="00ED6BD6">
      <w:pPr>
        <w:pStyle w:val="ListParagraph"/>
        <w:numPr>
          <w:ilvl w:val="0"/>
          <w:numId w:val="31"/>
        </w:numPr>
        <w:spacing w:after="0"/>
        <w:rPr>
          <w:rFonts w:ascii="Times New Roman" w:hAnsi="Times New Roman" w:cs="Times New Roman"/>
        </w:rPr>
      </w:pPr>
      <w:r w:rsidRPr="00ED6BD6">
        <w:rPr>
          <w:rFonts w:ascii="Times New Roman" w:hAnsi="Times New Roman" w:cs="Times New Roman"/>
        </w:rPr>
        <w:t>Added Value and Uniqueness (Approach/Methods/Innovations, Staff Credentials, Resource Leveraging)</w:t>
      </w:r>
    </w:p>
    <w:p w14:paraId="47F6BF64" w14:textId="77777777" w:rsidR="00A7059C" w:rsidRPr="00ED6BD6" w:rsidRDefault="00A7059C" w:rsidP="00ED6BD6">
      <w:pPr>
        <w:pStyle w:val="ListParagraph"/>
        <w:numPr>
          <w:ilvl w:val="0"/>
          <w:numId w:val="32"/>
        </w:numPr>
        <w:spacing w:after="0"/>
        <w:rPr>
          <w:rFonts w:ascii="Times New Roman" w:hAnsi="Times New Roman" w:cs="Times New Roman"/>
        </w:rPr>
      </w:pPr>
      <w:r w:rsidRPr="00ED6BD6">
        <w:rPr>
          <w:rFonts w:ascii="Times New Roman" w:eastAsia="Times New Roman" w:hAnsi="Times New Roman" w:cs="Times New Roman"/>
        </w:rPr>
        <w:t>Full e</w:t>
      </w:r>
      <w:r w:rsidRPr="00ED6BD6">
        <w:rPr>
          <w:rFonts w:ascii="Times New Roman" w:hAnsi="Times New Roman" w:cs="Times New Roman"/>
        </w:rPr>
        <w:t xml:space="preserve">ligibility </w:t>
      </w:r>
    </w:p>
    <w:p w14:paraId="60193771" w14:textId="77777777" w:rsidR="00A7059C" w:rsidRPr="00ED6BD6" w:rsidRDefault="00A7059C" w:rsidP="00ED6BD6">
      <w:pPr>
        <w:pStyle w:val="ListParagraph"/>
        <w:numPr>
          <w:ilvl w:val="0"/>
          <w:numId w:val="32"/>
        </w:numPr>
        <w:spacing w:after="0"/>
        <w:rPr>
          <w:rFonts w:ascii="Times New Roman" w:hAnsi="Times New Roman" w:cs="Times New Roman"/>
        </w:rPr>
      </w:pPr>
      <w:r w:rsidRPr="00ED6BD6">
        <w:rPr>
          <w:rFonts w:ascii="Times New Roman" w:hAnsi="Times New Roman" w:cs="Times New Roman"/>
        </w:rPr>
        <w:t>Application forms submitted on or before the deadline</w:t>
      </w:r>
    </w:p>
    <w:p w14:paraId="4270DB45" w14:textId="6AB5F945" w:rsidR="00A7059C" w:rsidRPr="00ED6BD6" w:rsidRDefault="00A7059C" w:rsidP="00ED6BD6">
      <w:pPr>
        <w:pStyle w:val="ListParagraph"/>
        <w:numPr>
          <w:ilvl w:val="0"/>
          <w:numId w:val="32"/>
        </w:numPr>
        <w:spacing w:after="0"/>
        <w:rPr>
          <w:rFonts w:ascii="Times New Roman" w:hAnsi="Times New Roman" w:cs="Times New Roman"/>
        </w:rPr>
      </w:pPr>
      <w:r w:rsidRPr="00ED6BD6">
        <w:rPr>
          <w:rFonts w:ascii="Times New Roman" w:hAnsi="Times New Roman" w:cs="Times New Roman"/>
        </w:rPr>
        <w:t>Proposed services and supports relate directly to mental health, substance use disorder, or I/DD to improve quality of life</w:t>
      </w:r>
    </w:p>
    <w:p w14:paraId="7E98AB26" w14:textId="77777777" w:rsidR="00A7059C" w:rsidRPr="00ED6BD6" w:rsidRDefault="00A7059C" w:rsidP="00ED6BD6">
      <w:pPr>
        <w:pStyle w:val="ListParagraph"/>
        <w:numPr>
          <w:ilvl w:val="0"/>
          <w:numId w:val="32"/>
        </w:numPr>
        <w:spacing w:after="0"/>
        <w:rPr>
          <w:rFonts w:ascii="Times New Roman" w:hAnsi="Times New Roman" w:cs="Times New Roman"/>
        </w:rPr>
      </w:pPr>
      <w:r w:rsidRPr="00ED6BD6">
        <w:rPr>
          <w:rFonts w:ascii="Times New Roman" w:hAnsi="Times New Roman" w:cs="Times New Roman"/>
        </w:rPr>
        <w:t>Evidence that other funding available to support the program has been maximized</w:t>
      </w:r>
    </w:p>
    <w:p w14:paraId="41EABCC7" w14:textId="77777777" w:rsidR="00A7059C" w:rsidRPr="00ED6BD6" w:rsidRDefault="00A7059C" w:rsidP="00ED6BD6">
      <w:pPr>
        <w:pStyle w:val="ListParagraph"/>
        <w:numPr>
          <w:ilvl w:val="0"/>
          <w:numId w:val="32"/>
        </w:numPr>
        <w:spacing w:after="0"/>
        <w:rPr>
          <w:rFonts w:ascii="Times New Roman" w:hAnsi="Times New Roman" w:cs="Times New Roman"/>
        </w:rPr>
      </w:pPr>
      <w:r w:rsidRPr="00ED6BD6">
        <w:rPr>
          <w:rFonts w:ascii="Times New Roman" w:hAnsi="Times New Roman" w:cs="Times New Roman"/>
        </w:rPr>
        <w:t>Coordination with providers of similar or related services</w:t>
      </w:r>
    </w:p>
    <w:p w14:paraId="1FBE52D7" w14:textId="55D83E32" w:rsidR="00A7059C" w:rsidRPr="00ED6BD6" w:rsidRDefault="00A7059C" w:rsidP="00ED6BD6">
      <w:pPr>
        <w:pStyle w:val="ListParagraph"/>
        <w:numPr>
          <w:ilvl w:val="0"/>
          <w:numId w:val="32"/>
        </w:numPr>
        <w:spacing w:after="0"/>
        <w:rPr>
          <w:rFonts w:ascii="Times New Roman" w:hAnsi="Times New Roman" w:cs="Times New Roman"/>
        </w:rPr>
      </w:pPr>
      <w:r w:rsidRPr="00ED6BD6">
        <w:rPr>
          <w:rFonts w:ascii="Times New Roman" w:hAnsi="Times New Roman" w:cs="Times New Roman"/>
        </w:rPr>
        <w:t>Continuation of services during public health emergency</w:t>
      </w:r>
      <w:r w:rsidR="00ED6BD6" w:rsidRPr="00ED6BD6">
        <w:rPr>
          <w:rFonts w:ascii="Times New Roman" w:hAnsi="Times New Roman" w:cs="Times New Roman"/>
        </w:rPr>
        <w:t>;</w:t>
      </w:r>
      <w:r w:rsidRPr="00ED6BD6">
        <w:rPr>
          <w:rFonts w:ascii="Times New Roman" w:hAnsi="Times New Roman" w:cs="Times New Roman"/>
        </w:rPr>
        <w:t xml:space="preserve"> training and access to technology and virtual platforms</w:t>
      </w:r>
    </w:p>
    <w:p w14:paraId="637CB3C8" w14:textId="77777777" w:rsidR="00A7059C" w:rsidRDefault="00A7059C" w:rsidP="00ED6BD6">
      <w:pPr>
        <w:pStyle w:val="ListParagraph"/>
        <w:numPr>
          <w:ilvl w:val="0"/>
          <w:numId w:val="32"/>
        </w:numPr>
        <w:spacing w:after="0"/>
        <w:rPr>
          <w:rFonts w:ascii="Times New Roman" w:hAnsi="Times New Roman" w:cs="Times New Roman"/>
        </w:rPr>
      </w:pPr>
      <w:r w:rsidRPr="00ED6BD6">
        <w:rPr>
          <w:rFonts w:ascii="Times New Roman" w:hAnsi="Times New Roman" w:cs="Times New Roman"/>
        </w:rPr>
        <w:t>Demonstration of capacity for financial clarity</w:t>
      </w:r>
    </w:p>
    <w:p w14:paraId="693ECF7C" w14:textId="77777777" w:rsidR="0072480F" w:rsidRPr="00ED6BD6" w:rsidRDefault="0072480F" w:rsidP="0072480F">
      <w:pPr>
        <w:pStyle w:val="ListParagraph"/>
        <w:spacing w:after="0"/>
        <w:rPr>
          <w:rFonts w:ascii="Times New Roman" w:hAnsi="Times New Roman" w:cs="Times New Roman"/>
        </w:rPr>
      </w:pPr>
    </w:p>
    <w:p w14:paraId="504FA9FB" w14:textId="77777777" w:rsidR="00ED330D" w:rsidRDefault="00ED330D" w:rsidP="00ED330D">
      <w:pPr>
        <w:spacing w:after="0"/>
        <w:rPr>
          <w:rFonts w:ascii="Times New Roman" w:hAnsi="Times New Roman" w:cs="Times New Roman"/>
          <w:u w:val="single"/>
        </w:rPr>
      </w:pPr>
    </w:p>
    <w:p w14:paraId="4421951C" w14:textId="47022BA3" w:rsidR="007610D5" w:rsidRPr="00780650" w:rsidRDefault="007610D5" w:rsidP="007610D5">
      <w:pPr>
        <w:pStyle w:val="MHBHeading"/>
        <w:spacing w:before="0"/>
      </w:pPr>
      <w:r>
        <w:t xml:space="preserve">Requests for Funding and </w:t>
      </w:r>
      <w:r w:rsidRPr="00780650">
        <w:t>Budget Impact:</w:t>
      </w:r>
    </w:p>
    <w:p w14:paraId="57622AC3" w14:textId="77777777" w:rsidR="007610D5" w:rsidRPr="00780650" w:rsidRDefault="007610D5" w:rsidP="007610D5">
      <w:pPr>
        <w:spacing w:after="0"/>
        <w:rPr>
          <w:rFonts w:ascii="Times New Roman" w:hAnsi="Times New Roman" w:cs="Times New Roman"/>
          <w:bCs/>
        </w:rPr>
      </w:pPr>
    </w:p>
    <w:p w14:paraId="6C0F61A4" w14:textId="5C286FE4" w:rsidR="007610D5" w:rsidRPr="00D31ABF" w:rsidRDefault="007610D5" w:rsidP="007610D5">
      <w:pPr>
        <w:spacing w:after="0"/>
        <w:rPr>
          <w:rFonts w:ascii="Times New Roman" w:hAnsi="Times New Roman" w:cs="Times New Roman"/>
          <w:bCs/>
          <w:highlight w:val="yellow"/>
        </w:rPr>
      </w:pPr>
      <w:r w:rsidRPr="00FF26FD">
        <w:rPr>
          <w:rFonts w:ascii="Times New Roman" w:hAnsi="Times New Roman" w:cs="Times New Roman"/>
          <w:bCs/>
        </w:rPr>
        <w:t xml:space="preserve">CCMHB </w:t>
      </w:r>
      <w:r w:rsidR="004841B2">
        <w:rPr>
          <w:rFonts w:ascii="Times New Roman" w:hAnsi="Times New Roman" w:cs="Times New Roman"/>
          <w:bCs/>
        </w:rPr>
        <w:t>allocations to agencies</w:t>
      </w:r>
      <w:r w:rsidRPr="00FF26FD">
        <w:rPr>
          <w:rFonts w:ascii="Times New Roman" w:hAnsi="Times New Roman" w:cs="Times New Roman"/>
          <w:bCs/>
        </w:rPr>
        <w:t xml:space="preserve"> rose from $3,189,290 in PY12 to $</w:t>
      </w:r>
      <w:r w:rsidR="00205DB1" w:rsidRPr="00FF26FD">
        <w:rPr>
          <w:rFonts w:ascii="Times New Roman" w:hAnsi="Times New Roman" w:cs="Times New Roman"/>
          <w:bCs/>
        </w:rPr>
        <w:t>5,372,</w:t>
      </w:r>
      <w:r w:rsidR="00CE1C27" w:rsidRPr="00FF26FD">
        <w:rPr>
          <w:rFonts w:ascii="Times New Roman" w:hAnsi="Times New Roman" w:cs="Times New Roman"/>
          <w:bCs/>
        </w:rPr>
        <w:t>3</w:t>
      </w:r>
      <w:r w:rsidR="00205DB1" w:rsidRPr="00FF26FD">
        <w:rPr>
          <w:rFonts w:ascii="Times New Roman" w:hAnsi="Times New Roman" w:cs="Times New Roman"/>
          <w:bCs/>
        </w:rPr>
        <w:t>96</w:t>
      </w:r>
      <w:r w:rsidRPr="00FF26FD">
        <w:rPr>
          <w:rFonts w:ascii="Times New Roman" w:hAnsi="Times New Roman" w:cs="Times New Roman"/>
          <w:bCs/>
        </w:rPr>
        <w:t xml:space="preserve"> in PY2</w:t>
      </w:r>
      <w:r w:rsidR="00205DB1" w:rsidRPr="00FF26FD">
        <w:rPr>
          <w:rFonts w:ascii="Times New Roman" w:hAnsi="Times New Roman" w:cs="Times New Roman"/>
          <w:bCs/>
        </w:rPr>
        <w:t>3</w:t>
      </w:r>
      <w:r w:rsidRPr="00FF26FD">
        <w:rPr>
          <w:rFonts w:ascii="Times New Roman" w:hAnsi="Times New Roman" w:cs="Times New Roman"/>
          <w:bCs/>
        </w:rPr>
        <w:t xml:space="preserve">. </w:t>
      </w:r>
      <w:r w:rsidR="00205DB1" w:rsidRPr="00FF26FD">
        <w:rPr>
          <w:rFonts w:ascii="Times New Roman" w:hAnsi="Times New Roman" w:cs="Times New Roman"/>
          <w:bCs/>
        </w:rPr>
        <w:t>I</w:t>
      </w:r>
      <w:r w:rsidRPr="00FF26FD">
        <w:rPr>
          <w:rFonts w:ascii="Times New Roman" w:hAnsi="Times New Roman" w:cs="Times New Roman"/>
          <w:bCs/>
        </w:rPr>
        <w:t>ncreased a</w:t>
      </w:r>
      <w:r w:rsidR="004841B2">
        <w:rPr>
          <w:rFonts w:ascii="Times New Roman" w:hAnsi="Times New Roman" w:cs="Times New Roman"/>
          <w:bCs/>
        </w:rPr>
        <w:t>ward</w:t>
      </w:r>
      <w:r w:rsidRPr="00FF26FD">
        <w:rPr>
          <w:rFonts w:ascii="Times New Roman" w:hAnsi="Times New Roman" w:cs="Times New Roman"/>
          <w:bCs/>
        </w:rPr>
        <w:t xml:space="preserve">s </w:t>
      </w:r>
      <w:r w:rsidR="004841B2">
        <w:rPr>
          <w:rFonts w:ascii="Times New Roman" w:hAnsi="Times New Roman" w:cs="Times New Roman"/>
          <w:bCs/>
        </w:rPr>
        <w:t>were possible due to</w:t>
      </w:r>
      <w:r w:rsidRPr="00FF26FD">
        <w:rPr>
          <w:rFonts w:ascii="Times New Roman" w:hAnsi="Times New Roman" w:cs="Times New Roman"/>
          <w:bCs/>
        </w:rPr>
        <w:t xml:space="preserve"> property tax revenue growth </w:t>
      </w:r>
      <w:r w:rsidR="007D058E" w:rsidRPr="00FF26FD">
        <w:rPr>
          <w:rFonts w:ascii="Times New Roman" w:hAnsi="Times New Roman" w:cs="Times New Roman"/>
          <w:bCs/>
        </w:rPr>
        <w:t xml:space="preserve">and </w:t>
      </w:r>
      <w:r w:rsidRPr="00FF26FD">
        <w:rPr>
          <w:rFonts w:ascii="Times New Roman" w:hAnsi="Times New Roman" w:cs="Times New Roman"/>
          <w:bCs/>
        </w:rPr>
        <w:t xml:space="preserve">reductions in administrative costs. For PY21, the CCMHB made an informed decision to award contracts greater than budgeted. Due to unspent funds being returned and some payments </w:t>
      </w:r>
      <w:r w:rsidRPr="00FF26FD">
        <w:rPr>
          <w:rFonts w:ascii="Times New Roman" w:hAnsi="Times New Roman" w:cs="Times New Roman"/>
          <w:bCs/>
        </w:rPr>
        <w:lastRenderedPageBreak/>
        <w:t xml:space="preserve">suspended, ‘overfunding’ did not result in a deficit in 2020. Suspended payments were released during 2021, reducing the amount available for allocations, and the level of awards was not sustainable. </w:t>
      </w:r>
      <w:r w:rsidR="00FF26FD">
        <w:rPr>
          <w:rFonts w:ascii="Times New Roman" w:hAnsi="Times New Roman" w:cs="Times New Roman"/>
          <w:bCs/>
        </w:rPr>
        <w:t>For PY22, b</w:t>
      </w:r>
      <w:r w:rsidRPr="00FF26FD">
        <w:rPr>
          <w:rFonts w:ascii="Times New Roman" w:hAnsi="Times New Roman" w:cs="Times New Roman"/>
          <w:bCs/>
        </w:rPr>
        <w:t xml:space="preserve">ecause behavioral health needs had surged and agencies </w:t>
      </w:r>
      <w:r w:rsidR="00FF26FD">
        <w:rPr>
          <w:rFonts w:ascii="Times New Roman" w:hAnsi="Times New Roman" w:cs="Times New Roman"/>
          <w:bCs/>
        </w:rPr>
        <w:t>sought</w:t>
      </w:r>
      <w:r w:rsidRPr="00FF26FD">
        <w:rPr>
          <w:rFonts w:ascii="Times New Roman" w:hAnsi="Times New Roman" w:cs="Times New Roman"/>
          <w:bCs/>
        </w:rPr>
        <w:t xml:space="preserve"> to provide new </w:t>
      </w:r>
      <w:r w:rsidR="00FF26FD">
        <w:rPr>
          <w:rFonts w:ascii="Times New Roman" w:hAnsi="Times New Roman" w:cs="Times New Roman"/>
          <w:bCs/>
        </w:rPr>
        <w:t>or</w:t>
      </w:r>
      <w:r w:rsidRPr="00FF26FD">
        <w:rPr>
          <w:rFonts w:ascii="Times New Roman" w:hAnsi="Times New Roman" w:cs="Times New Roman"/>
          <w:bCs/>
        </w:rPr>
        <w:t xml:space="preserve"> expanded services, the County provided one-time American Rescue Plan fiscal relief funds, increasing PY22 awards by $770,436. For PY23, a</w:t>
      </w:r>
      <w:r w:rsidR="00FF26FD" w:rsidRPr="00FF26FD">
        <w:rPr>
          <w:rFonts w:ascii="Times New Roman" w:hAnsi="Times New Roman" w:cs="Times New Roman"/>
          <w:bCs/>
        </w:rPr>
        <w:t>wards</w:t>
      </w:r>
      <w:r w:rsidRPr="00FF26FD">
        <w:rPr>
          <w:rFonts w:ascii="Times New Roman" w:hAnsi="Times New Roman" w:cs="Times New Roman"/>
          <w:bCs/>
        </w:rPr>
        <w:t xml:space="preserve"> </w:t>
      </w:r>
      <w:r w:rsidR="00FF26FD" w:rsidRPr="00FF26FD">
        <w:rPr>
          <w:rFonts w:ascii="Times New Roman" w:hAnsi="Times New Roman" w:cs="Times New Roman"/>
          <w:bCs/>
        </w:rPr>
        <w:t>were</w:t>
      </w:r>
      <w:r w:rsidRPr="00FF26FD">
        <w:rPr>
          <w:rFonts w:ascii="Times New Roman" w:hAnsi="Times New Roman" w:cs="Times New Roman"/>
          <w:bCs/>
        </w:rPr>
        <w:t xml:space="preserve"> based on projected property taxes, with</w:t>
      </w:r>
      <w:r w:rsidR="00FF26FD" w:rsidRPr="00FF26FD">
        <w:rPr>
          <w:rFonts w:ascii="Times New Roman" w:hAnsi="Times New Roman" w:cs="Times New Roman"/>
          <w:bCs/>
        </w:rPr>
        <w:t xml:space="preserve"> no other </w:t>
      </w:r>
      <w:r w:rsidRPr="00FF26FD">
        <w:rPr>
          <w:rFonts w:ascii="Times New Roman" w:hAnsi="Times New Roman" w:cs="Times New Roman"/>
          <w:bCs/>
        </w:rPr>
        <w:t>substantial revenue.</w:t>
      </w:r>
    </w:p>
    <w:p w14:paraId="2521B283" w14:textId="77777777" w:rsidR="007610D5" w:rsidRPr="00D2521D" w:rsidRDefault="007610D5" w:rsidP="007610D5">
      <w:pPr>
        <w:spacing w:after="0"/>
        <w:rPr>
          <w:rFonts w:ascii="Times New Roman" w:hAnsi="Times New Roman" w:cs="Times New Roman"/>
          <w:bCs/>
        </w:rPr>
      </w:pPr>
    </w:p>
    <w:p w14:paraId="18CA0EA7" w14:textId="022D5937" w:rsidR="007610D5" w:rsidRPr="00D2521D" w:rsidRDefault="007610D5" w:rsidP="007610D5">
      <w:pPr>
        <w:spacing w:after="0"/>
        <w:rPr>
          <w:rFonts w:ascii="Times New Roman" w:eastAsia="Arial Unicode MS" w:hAnsi="Times New Roman" w:cs="Times New Roman"/>
        </w:rPr>
      </w:pPr>
      <w:r w:rsidRPr="00D2521D">
        <w:rPr>
          <w:rFonts w:ascii="Times New Roman" w:eastAsia="Arial Unicode MS" w:hAnsi="Times New Roman" w:cs="Times New Roman"/>
        </w:rPr>
        <w:t xml:space="preserve">Following submission of proposals, </w:t>
      </w:r>
      <w:r w:rsidR="00D35791" w:rsidRPr="00D2521D">
        <w:rPr>
          <w:rFonts w:ascii="Times New Roman" w:eastAsia="Arial Unicode MS" w:hAnsi="Times New Roman" w:cs="Times New Roman"/>
        </w:rPr>
        <w:t>all materials were reviewed by CCMHB staff</w:t>
      </w:r>
      <w:r w:rsidR="00D2521D">
        <w:rPr>
          <w:rFonts w:ascii="Times New Roman" w:eastAsia="Arial Unicode MS" w:hAnsi="Times New Roman" w:cs="Times New Roman"/>
        </w:rPr>
        <w:t>, including</w:t>
      </w:r>
      <w:r w:rsidR="00D35791" w:rsidRPr="00D2521D">
        <w:rPr>
          <w:rFonts w:ascii="Times New Roman" w:eastAsia="Arial Unicode MS" w:hAnsi="Times New Roman" w:cs="Times New Roman"/>
        </w:rPr>
        <w:t xml:space="preserve"> the eligibility questionnaires of new applicants</w:t>
      </w:r>
      <w:r w:rsidR="00DE16EA" w:rsidRPr="00D2521D">
        <w:rPr>
          <w:rFonts w:ascii="Times New Roman" w:eastAsia="Arial Unicode MS" w:hAnsi="Times New Roman" w:cs="Times New Roman"/>
        </w:rPr>
        <w:t xml:space="preserve">, previously reported data for incumbent programs, and </w:t>
      </w:r>
      <w:r w:rsidR="00D2521D">
        <w:rPr>
          <w:rFonts w:ascii="Times New Roman" w:eastAsia="Arial Unicode MS" w:hAnsi="Times New Roman" w:cs="Times New Roman"/>
        </w:rPr>
        <w:t xml:space="preserve">full sets of </w:t>
      </w:r>
      <w:r w:rsidR="00DE16EA" w:rsidRPr="00D2521D">
        <w:rPr>
          <w:rFonts w:ascii="Times New Roman" w:eastAsia="Arial Unicode MS" w:hAnsi="Times New Roman" w:cs="Times New Roman"/>
        </w:rPr>
        <w:t>required application forms for all</w:t>
      </w:r>
      <w:r w:rsidRPr="00D2521D">
        <w:rPr>
          <w:rFonts w:ascii="Times New Roman" w:eastAsia="Arial Unicode MS" w:hAnsi="Times New Roman" w:cs="Times New Roman"/>
        </w:rPr>
        <w:t xml:space="preserve">. </w:t>
      </w:r>
      <w:r w:rsidR="00F04994" w:rsidRPr="00D2521D">
        <w:rPr>
          <w:rFonts w:ascii="Times New Roman" w:eastAsia="Arial Unicode MS" w:hAnsi="Times New Roman" w:cs="Times New Roman"/>
        </w:rPr>
        <w:t xml:space="preserve">All proposals were reviewed by Board members during two public meetings. </w:t>
      </w:r>
      <w:r w:rsidR="00D10089" w:rsidRPr="00D2521D">
        <w:rPr>
          <w:rFonts w:ascii="Times New Roman" w:eastAsia="Arial Unicode MS" w:hAnsi="Times New Roman" w:cs="Times New Roman"/>
        </w:rPr>
        <w:t xml:space="preserve">Draft program summaries </w:t>
      </w:r>
      <w:r w:rsidR="00F04994">
        <w:rPr>
          <w:rFonts w:ascii="Times New Roman" w:eastAsia="Arial Unicode MS" w:hAnsi="Times New Roman" w:cs="Times New Roman"/>
        </w:rPr>
        <w:t>combined</w:t>
      </w:r>
      <w:r w:rsidR="00D10089" w:rsidRPr="00D2521D">
        <w:rPr>
          <w:rFonts w:ascii="Times New Roman" w:eastAsia="Arial Unicode MS" w:hAnsi="Times New Roman" w:cs="Times New Roman"/>
        </w:rPr>
        <w:t xml:space="preserve"> input from all staff and </w:t>
      </w:r>
      <w:r w:rsidR="00F04994">
        <w:rPr>
          <w:rFonts w:ascii="Times New Roman" w:eastAsia="Arial Unicode MS" w:hAnsi="Times New Roman" w:cs="Times New Roman"/>
        </w:rPr>
        <w:t xml:space="preserve">were shared with the agencies, board members, and public, </w:t>
      </w:r>
      <w:r w:rsidR="00D10089" w:rsidRPr="00D2521D">
        <w:rPr>
          <w:rFonts w:ascii="Times New Roman" w:eastAsia="Arial Unicode MS" w:hAnsi="Times New Roman" w:cs="Times New Roman"/>
        </w:rPr>
        <w:t xml:space="preserve">to support </w:t>
      </w:r>
      <w:r w:rsidR="00F04994">
        <w:rPr>
          <w:rFonts w:ascii="Times New Roman" w:eastAsia="Arial Unicode MS" w:hAnsi="Times New Roman" w:cs="Times New Roman"/>
        </w:rPr>
        <w:t>the</w:t>
      </w:r>
      <w:r w:rsidR="00215023">
        <w:rPr>
          <w:rFonts w:ascii="Times New Roman" w:eastAsia="Arial Unicode MS" w:hAnsi="Times New Roman" w:cs="Times New Roman"/>
        </w:rPr>
        <w:t>se Board</w:t>
      </w:r>
      <w:r w:rsidR="00D10089" w:rsidRPr="00D2521D">
        <w:rPr>
          <w:rFonts w:ascii="Times New Roman" w:eastAsia="Arial Unicode MS" w:hAnsi="Times New Roman" w:cs="Times New Roman"/>
        </w:rPr>
        <w:t xml:space="preserve"> discussion</w:t>
      </w:r>
      <w:r w:rsidR="00215023">
        <w:rPr>
          <w:rFonts w:ascii="Times New Roman" w:eastAsia="Arial Unicode MS" w:hAnsi="Times New Roman" w:cs="Times New Roman"/>
        </w:rPr>
        <w:t>s</w:t>
      </w:r>
      <w:r w:rsidR="007A7883">
        <w:rPr>
          <w:rFonts w:ascii="Times New Roman" w:eastAsia="Arial Unicode MS" w:hAnsi="Times New Roman" w:cs="Times New Roman"/>
        </w:rPr>
        <w:t xml:space="preserve">. Subsequent agency corrections of </w:t>
      </w:r>
      <w:r w:rsidR="00215023" w:rsidRPr="007A7883">
        <w:rPr>
          <w:rFonts w:ascii="Times New Roman" w:eastAsia="Arial Unicode MS" w:hAnsi="Times New Roman" w:cs="Times New Roman"/>
        </w:rPr>
        <w:t xml:space="preserve">errors in </w:t>
      </w:r>
      <w:r w:rsidR="007A7883">
        <w:rPr>
          <w:rFonts w:ascii="Times New Roman" w:eastAsia="Arial Unicode MS" w:hAnsi="Times New Roman" w:cs="Times New Roman"/>
        </w:rPr>
        <w:t xml:space="preserve">the </w:t>
      </w:r>
      <w:r w:rsidR="00215023" w:rsidRPr="007A7883">
        <w:rPr>
          <w:rFonts w:ascii="Times New Roman" w:eastAsia="Arial Unicode MS" w:hAnsi="Times New Roman" w:cs="Times New Roman"/>
        </w:rPr>
        <w:t>staff summarie</w:t>
      </w:r>
      <w:r w:rsidR="007A7883" w:rsidRPr="007A7883">
        <w:rPr>
          <w:rFonts w:ascii="Times New Roman" w:eastAsia="Arial Unicode MS" w:hAnsi="Times New Roman" w:cs="Times New Roman"/>
        </w:rPr>
        <w:t xml:space="preserve">s </w:t>
      </w:r>
      <w:r w:rsidR="003524EF">
        <w:rPr>
          <w:rFonts w:ascii="Times New Roman" w:eastAsia="Arial Unicode MS" w:hAnsi="Times New Roman" w:cs="Times New Roman"/>
        </w:rPr>
        <w:t xml:space="preserve">were shared </w:t>
      </w:r>
      <w:r w:rsidR="007A7883">
        <w:rPr>
          <w:rFonts w:ascii="Times New Roman" w:eastAsia="Arial Unicode MS" w:hAnsi="Times New Roman" w:cs="Times New Roman"/>
        </w:rPr>
        <w:t>and considered in the recommendations which follow.</w:t>
      </w:r>
    </w:p>
    <w:p w14:paraId="1AA0E5F3" w14:textId="77777777" w:rsidR="007610D5" w:rsidRPr="00EF01D8" w:rsidRDefault="007610D5" w:rsidP="007610D5">
      <w:pPr>
        <w:spacing w:after="0"/>
        <w:rPr>
          <w:rFonts w:ascii="Times New Roman" w:eastAsia="Arial Unicode MS" w:hAnsi="Times New Roman" w:cs="Times New Roman"/>
        </w:rPr>
      </w:pPr>
    </w:p>
    <w:p w14:paraId="3723094C" w14:textId="0A84D839" w:rsidR="00941EF2" w:rsidRDefault="00CC1359" w:rsidP="00845FCA">
      <w:pPr>
        <w:spacing w:after="0"/>
        <w:rPr>
          <w:rFonts w:ascii="Times New Roman" w:eastAsia="Arial Unicode MS" w:hAnsi="Times New Roman" w:cs="Times New Roman"/>
          <w:highlight w:val="yellow"/>
        </w:rPr>
      </w:pPr>
      <w:r w:rsidRPr="00E56B5A">
        <w:rPr>
          <w:rFonts w:ascii="Times New Roman" w:eastAsia="Arial Unicode MS" w:hAnsi="Times New Roman" w:cs="Times New Roman"/>
        </w:rPr>
        <w:t>Thirt</w:t>
      </w:r>
      <w:r w:rsidR="007610D5" w:rsidRPr="00E56B5A">
        <w:rPr>
          <w:rFonts w:ascii="Times New Roman" w:eastAsia="Arial Unicode MS" w:hAnsi="Times New Roman" w:cs="Times New Roman"/>
        </w:rPr>
        <w:t>y-seven submitted proposals relate to mental health or substance use disorders (MH/SUD)</w:t>
      </w:r>
      <w:r w:rsidR="005342FD" w:rsidRPr="00E56B5A">
        <w:rPr>
          <w:rFonts w:ascii="Times New Roman" w:eastAsia="Arial Unicode MS" w:hAnsi="Times New Roman" w:cs="Times New Roman"/>
        </w:rPr>
        <w:t>. Two of the</w:t>
      </w:r>
      <w:r w:rsidR="00EF01D8" w:rsidRPr="00E56B5A">
        <w:rPr>
          <w:rFonts w:ascii="Times New Roman" w:eastAsia="Arial Unicode MS" w:hAnsi="Times New Roman" w:cs="Times New Roman"/>
        </w:rPr>
        <w:t>se</w:t>
      </w:r>
      <w:r w:rsidR="005342FD" w:rsidRPr="00E56B5A">
        <w:rPr>
          <w:rFonts w:ascii="Times New Roman" w:eastAsia="Arial Unicode MS" w:hAnsi="Times New Roman" w:cs="Times New Roman"/>
        </w:rPr>
        <w:t xml:space="preserve"> </w:t>
      </w:r>
      <w:r w:rsidR="00E56B5A" w:rsidRPr="00E56B5A">
        <w:rPr>
          <w:rFonts w:ascii="Times New Roman" w:eastAsia="Arial Unicode MS" w:hAnsi="Times New Roman" w:cs="Times New Roman"/>
        </w:rPr>
        <w:t>also address</w:t>
      </w:r>
      <w:r w:rsidR="005342FD" w:rsidRPr="00E56B5A">
        <w:rPr>
          <w:rFonts w:ascii="Times New Roman" w:eastAsia="Arial Unicode MS" w:hAnsi="Times New Roman" w:cs="Times New Roman"/>
        </w:rPr>
        <w:t xml:space="preserve"> I/DD, and a</w:t>
      </w:r>
      <w:r w:rsidR="001B04F6" w:rsidRPr="00E56B5A">
        <w:rPr>
          <w:rFonts w:ascii="Times New Roman" w:eastAsia="Arial Unicode MS" w:hAnsi="Times New Roman" w:cs="Times New Roman"/>
        </w:rPr>
        <w:t xml:space="preserve">nother </w:t>
      </w:r>
      <w:r w:rsidR="003D2C63">
        <w:rPr>
          <w:rFonts w:ascii="Times New Roman" w:eastAsia="Arial Unicode MS" w:hAnsi="Times New Roman" w:cs="Times New Roman"/>
        </w:rPr>
        <w:t>proposal submitted to the MHB</w:t>
      </w:r>
      <w:r w:rsidR="001B04F6" w:rsidRPr="00E56B5A">
        <w:rPr>
          <w:rFonts w:ascii="Times New Roman" w:eastAsia="Arial Unicode MS" w:hAnsi="Times New Roman" w:cs="Times New Roman"/>
        </w:rPr>
        <w:t xml:space="preserve"> is exclusive to I/DD</w:t>
      </w:r>
      <w:r w:rsidR="003D2C63">
        <w:rPr>
          <w:rFonts w:ascii="Times New Roman" w:eastAsia="Arial Unicode MS" w:hAnsi="Times New Roman" w:cs="Times New Roman"/>
        </w:rPr>
        <w:t xml:space="preserve"> support for young children</w:t>
      </w:r>
      <w:r w:rsidR="001B04F6" w:rsidRPr="00E56B5A">
        <w:rPr>
          <w:rFonts w:ascii="Times New Roman" w:eastAsia="Arial Unicode MS" w:hAnsi="Times New Roman" w:cs="Times New Roman"/>
        </w:rPr>
        <w:t>.</w:t>
      </w:r>
      <w:r w:rsidR="005342FD" w:rsidRPr="00E56B5A">
        <w:rPr>
          <w:rFonts w:ascii="Times New Roman" w:eastAsia="Arial Unicode MS" w:hAnsi="Times New Roman" w:cs="Times New Roman"/>
        </w:rPr>
        <w:t xml:space="preserve"> </w:t>
      </w:r>
      <w:r w:rsidR="007610D5" w:rsidRPr="00E56B5A">
        <w:rPr>
          <w:rFonts w:ascii="Times New Roman" w:eastAsia="Arial Unicode MS" w:hAnsi="Times New Roman" w:cs="Times New Roman"/>
        </w:rPr>
        <w:t xml:space="preserve">The </w:t>
      </w:r>
      <w:r w:rsidR="001B04F6" w:rsidRPr="00E56B5A">
        <w:rPr>
          <w:rFonts w:ascii="Times New Roman" w:eastAsia="Arial Unicode MS" w:hAnsi="Times New Roman" w:cs="Times New Roman"/>
        </w:rPr>
        <w:t>gra</w:t>
      </w:r>
      <w:r w:rsidR="001B04F6" w:rsidRPr="00395189">
        <w:rPr>
          <w:rFonts w:ascii="Times New Roman" w:eastAsia="Arial Unicode MS" w:hAnsi="Times New Roman" w:cs="Times New Roman"/>
        </w:rPr>
        <w:t>nd total of</w:t>
      </w:r>
      <w:r w:rsidR="007610D5" w:rsidRPr="00395189">
        <w:rPr>
          <w:rFonts w:ascii="Times New Roman" w:eastAsia="Arial Unicode MS" w:hAnsi="Times New Roman" w:cs="Times New Roman"/>
        </w:rPr>
        <w:t xml:space="preserve"> </w:t>
      </w:r>
      <w:r w:rsidR="00EF01D8" w:rsidRPr="00395189">
        <w:rPr>
          <w:rFonts w:ascii="Times New Roman" w:eastAsia="Arial Unicode MS" w:hAnsi="Times New Roman" w:cs="Times New Roman"/>
        </w:rPr>
        <w:t xml:space="preserve">PY24 </w:t>
      </w:r>
      <w:r w:rsidR="007610D5" w:rsidRPr="00395189">
        <w:rPr>
          <w:rFonts w:ascii="Times New Roman" w:eastAsia="Arial Unicode MS" w:hAnsi="Times New Roman" w:cs="Times New Roman"/>
        </w:rPr>
        <w:t xml:space="preserve">requests </w:t>
      </w:r>
      <w:r w:rsidR="00EF01D8" w:rsidRPr="00395189">
        <w:rPr>
          <w:rFonts w:ascii="Times New Roman" w:eastAsia="Arial Unicode MS" w:hAnsi="Times New Roman" w:cs="Times New Roman"/>
        </w:rPr>
        <w:t xml:space="preserve">to the CCMHB </w:t>
      </w:r>
      <w:r w:rsidR="001B04F6" w:rsidRPr="00395189">
        <w:rPr>
          <w:rFonts w:ascii="Times New Roman" w:eastAsia="Arial Unicode MS" w:hAnsi="Times New Roman" w:cs="Times New Roman"/>
        </w:rPr>
        <w:t xml:space="preserve">is </w:t>
      </w:r>
      <w:r w:rsidR="001B04F6" w:rsidRPr="00395189">
        <w:rPr>
          <w:rFonts w:ascii="Times New Roman" w:eastAsia="Arial Unicode MS" w:hAnsi="Times New Roman" w:cs="Times New Roman"/>
          <w:b/>
          <w:bCs/>
        </w:rPr>
        <w:t>$5,182,388</w:t>
      </w:r>
      <w:r w:rsidR="00BA4EC4" w:rsidRPr="00395189">
        <w:rPr>
          <w:rFonts w:ascii="Times New Roman" w:eastAsia="Arial Unicode MS" w:hAnsi="Times New Roman" w:cs="Times New Roman"/>
        </w:rPr>
        <w:t>. A</w:t>
      </w:r>
      <w:r w:rsidR="007610D5" w:rsidRPr="00395189">
        <w:rPr>
          <w:rFonts w:ascii="Times New Roman" w:eastAsia="Arial Unicode MS" w:hAnsi="Times New Roman" w:cs="Times New Roman"/>
        </w:rPr>
        <w:t xml:space="preserve">s described above, </w:t>
      </w:r>
      <w:r w:rsidR="007D1370" w:rsidRPr="00395189">
        <w:rPr>
          <w:rFonts w:ascii="Times New Roman" w:eastAsia="Arial Unicode MS" w:hAnsi="Times New Roman" w:cs="Times New Roman"/>
        </w:rPr>
        <w:t>the</w:t>
      </w:r>
      <w:r w:rsidR="00BA4EC4" w:rsidRPr="00395189">
        <w:rPr>
          <w:rFonts w:ascii="Times New Roman" w:eastAsia="Arial Unicode MS" w:hAnsi="Times New Roman" w:cs="Times New Roman"/>
        </w:rPr>
        <w:t xml:space="preserve"> nine </w:t>
      </w:r>
      <w:r w:rsidR="007610D5" w:rsidRPr="00395189">
        <w:rPr>
          <w:rFonts w:ascii="Times New Roman" w:eastAsia="Arial Unicode MS" w:hAnsi="Times New Roman" w:cs="Times New Roman"/>
        </w:rPr>
        <w:t>previously approved multi-year contracts</w:t>
      </w:r>
      <w:r w:rsidR="00E56B5A" w:rsidRPr="00395189">
        <w:rPr>
          <w:rFonts w:ascii="Times New Roman" w:eastAsia="Arial Unicode MS" w:hAnsi="Times New Roman" w:cs="Times New Roman"/>
        </w:rPr>
        <w:t xml:space="preserve"> total $1,389,440, with $149,666 for </w:t>
      </w:r>
      <w:r w:rsidR="003D2C63">
        <w:rPr>
          <w:rFonts w:ascii="Times New Roman" w:eastAsia="Arial Unicode MS" w:hAnsi="Times New Roman" w:cs="Times New Roman"/>
        </w:rPr>
        <w:t>I/</w:t>
      </w:r>
      <w:r w:rsidR="00E56B5A" w:rsidRPr="00395189">
        <w:rPr>
          <w:rFonts w:ascii="Times New Roman" w:eastAsia="Arial Unicode MS" w:hAnsi="Times New Roman" w:cs="Times New Roman"/>
        </w:rPr>
        <w:t xml:space="preserve">DD and </w:t>
      </w:r>
      <w:r w:rsidR="00E841AA" w:rsidRPr="00395189">
        <w:rPr>
          <w:rFonts w:ascii="Times New Roman" w:eastAsia="Arial Unicode MS" w:hAnsi="Times New Roman" w:cs="Times New Roman"/>
        </w:rPr>
        <w:t>$1,239,774</w:t>
      </w:r>
      <w:r w:rsidR="00E841AA">
        <w:rPr>
          <w:rFonts w:ascii="Times New Roman" w:eastAsia="Arial Unicode MS" w:hAnsi="Times New Roman" w:cs="Times New Roman"/>
        </w:rPr>
        <w:t xml:space="preserve"> for</w:t>
      </w:r>
      <w:r w:rsidR="00E97809" w:rsidRPr="00395189">
        <w:rPr>
          <w:rFonts w:ascii="Times New Roman" w:eastAsia="Arial Unicode MS" w:hAnsi="Times New Roman" w:cs="Times New Roman"/>
        </w:rPr>
        <w:t xml:space="preserve"> </w:t>
      </w:r>
      <w:r w:rsidR="007610D5" w:rsidRPr="00395189">
        <w:rPr>
          <w:rFonts w:ascii="Times New Roman" w:eastAsia="Arial Unicode MS" w:hAnsi="Times New Roman" w:cs="Times New Roman"/>
        </w:rPr>
        <w:t>MH/SUD.</w:t>
      </w:r>
    </w:p>
    <w:p w14:paraId="273F4A24" w14:textId="77777777" w:rsidR="007610D5" w:rsidRPr="00E45CC3" w:rsidRDefault="007610D5" w:rsidP="007610D5">
      <w:pPr>
        <w:spacing w:after="0"/>
        <w:rPr>
          <w:rFonts w:ascii="Times New Roman" w:hAnsi="Times New Roman" w:cs="Times New Roman"/>
          <w:bCs/>
        </w:rPr>
      </w:pPr>
    </w:p>
    <w:p w14:paraId="420C14C7" w14:textId="43CE2267" w:rsidR="007610D5" w:rsidRPr="00064FDC" w:rsidRDefault="007610D5" w:rsidP="007610D5">
      <w:pPr>
        <w:spacing w:after="0"/>
        <w:rPr>
          <w:rFonts w:ascii="Times New Roman" w:hAnsi="Times New Roman" w:cs="Times New Roman"/>
          <w:bCs/>
        </w:rPr>
      </w:pPr>
      <w:r w:rsidRPr="00E45CC3">
        <w:rPr>
          <w:rFonts w:ascii="Times New Roman" w:eastAsia="Arial Unicode MS" w:hAnsi="Times New Roman" w:cs="Times New Roman"/>
        </w:rPr>
        <w:t xml:space="preserve">Taken together, the </w:t>
      </w:r>
      <w:r w:rsidRPr="00064FDC">
        <w:rPr>
          <w:rFonts w:ascii="Times New Roman" w:eastAsia="Arial Unicode MS" w:hAnsi="Times New Roman" w:cs="Times New Roman"/>
        </w:rPr>
        <w:t>MH/SUD amounts total $</w:t>
      </w:r>
      <w:r w:rsidR="002E7574" w:rsidRPr="00064FDC">
        <w:rPr>
          <w:rFonts w:ascii="Times New Roman" w:eastAsia="Arial Unicode MS" w:hAnsi="Times New Roman" w:cs="Times New Roman"/>
        </w:rPr>
        <w:t>5,761,945</w:t>
      </w:r>
      <w:r w:rsidRPr="00064FDC">
        <w:rPr>
          <w:rFonts w:ascii="Times New Roman" w:eastAsia="Arial Unicode MS" w:hAnsi="Times New Roman" w:cs="Times New Roman"/>
        </w:rPr>
        <w:t xml:space="preserve">, </w:t>
      </w:r>
      <w:r w:rsidRPr="00E45CC3">
        <w:rPr>
          <w:rFonts w:ascii="Times New Roman" w:eastAsia="Arial Unicode MS" w:hAnsi="Times New Roman" w:cs="Times New Roman"/>
        </w:rPr>
        <w:t>exceeding last year’s MH/SUD awards of $4,6</w:t>
      </w:r>
      <w:r w:rsidR="002E7574" w:rsidRPr="00E45CC3">
        <w:rPr>
          <w:rFonts w:ascii="Times New Roman" w:eastAsia="Arial Unicode MS" w:hAnsi="Times New Roman" w:cs="Times New Roman"/>
        </w:rPr>
        <w:t>26,208</w:t>
      </w:r>
      <w:r w:rsidRPr="00E45CC3">
        <w:rPr>
          <w:rFonts w:ascii="Times New Roman" w:hAnsi="Times New Roman" w:cs="Times New Roman"/>
          <w:bCs/>
        </w:rPr>
        <w:t xml:space="preserve"> </w:t>
      </w:r>
      <w:r w:rsidRPr="00E45CC3">
        <w:rPr>
          <w:rFonts w:ascii="Times New Roman" w:eastAsia="Arial Unicode MS" w:hAnsi="Times New Roman" w:cs="Times New Roman"/>
        </w:rPr>
        <w:t>by $</w:t>
      </w:r>
      <w:r w:rsidR="004967AD" w:rsidRPr="00E45CC3">
        <w:rPr>
          <w:rFonts w:ascii="Times New Roman" w:eastAsia="Arial Unicode MS" w:hAnsi="Times New Roman" w:cs="Times New Roman"/>
        </w:rPr>
        <w:t>1,135,737</w:t>
      </w:r>
      <w:r w:rsidR="00E45CC3" w:rsidRPr="00E45CC3">
        <w:rPr>
          <w:rFonts w:ascii="Times New Roman" w:eastAsia="Arial Unicode MS" w:hAnsi="Times New Roman" w:cs="Times New Roman"/>
        </w:rPr>
        <w:t xml:space="preserve"> and exceeding the projected available amount by $968,095</w:t>
      </w:r>
      <w:r w:rsidRPr="00E45CC3">
        <w:rPr>
          <w:rFonts w:ascii="Times New Roman" w:eastAsia="Arial Unicode MS" w:hAnsi="Times New Roman" w:cs="Times New Roman"/>
        </w:rPr>
        <w:t xml:space="preserve">. </w:t>
      </w:r>
      <w:r w:rsidR="00E45CC3" w:rsidRPr="00E45CC3">
        <w:rPr>
          <w:rFonts w:ascii="Times New Roman" w:hAnsi="Times New Roman" w:cs="Times New Roman"/>
          <w:bCs/>
        </w:rPr>
        <w:t>Th</w:t>
      </w:r>
      <w:r w:rsidR="002373BA">
        <w:rPr>
          <w:rFonts w:ascii="Times New Roman" w:hAnsi="Times New Roman" w:cs="Times New Roman"/>
          <w:bCs/>
        </w:rPr>
        <w:t>e total PY24 a</w:t>
      </w:r>
      <w:r w:rsidR="002373BA" w:rsidRPr="00BF5957">
        <w:rPr>
          <w:rFonts w:ascii="Times New Roman" w:hAnsi="Times New Roman" w:cs="Times New Roman"/>
          <w:bCs/>
        </w:rPr>
        <w:t>llocation</w:t>
      </w:r>
      <w:r w:rsidR="00E45CC3" w:rsidRPr="00BF5957">
        <w:rPr>
          <w:rFonts w:ascii="Times New Roman" w:hAnsi="Times New Roman" w:cs="Times New Roman"/>
          <w:bCs/>
        </w:rPr>
        <w:t xml:space="preserve"> </w:t>
      </w:r>
      <w:r w:rsidR="00954B25">
        <w:rPr>
          <w:rFonts w:ascii="Times New Roman" w:hAnsi="Times New Roman" w:cs="Times New Roman"/>
          <w:bCs/>
        </w:rPr>
        <w:t xml:space="preserve">target </w:t>
      </w:r>
      <w:r w:rsidR="00E45CC3" w:rsidRPr="00BF5957">
        <w:rPr>
          <w:rFonts w:ascii="Times New Roman" w:hAnsi="Times New Roman" w:cs="Times New Roman"/>
          <w:bCs/>
        </w:rPr>
        <w:t>amount</w:t>
      </w:r>
      <w:r w:rsidR="002373BA" w:rsidRPr="00BF5957">
        <w:rPr>
          <w:rFonts w:ascii="Times New Roman" w:hAnsi="Times New Roman" w:cs="Times New Roman"/>
          <w:bCs/>
        </w:rPr>
        <w:t xml:space="preserve"> of</w:t>
      </w:r>
      <w:r w:rsidR="00B42A96" w:rsidRPr="00BF5957">
        <w:rPr>
          <w:rFonts w:ascii="Times New Roman" w:hAnsi="Times New Roman" w:cs="Times New Roman"/>
          <w:bCs/>
        </w:rPr>
        <w:t xml:space="preserve"> </w:t>
      </w:r>
      <w:r w:rsidR="00B42A96" w:rsidRPr="002E6D40">
        <w:rPr>
          <w:rFonts w:ascii="Times New Roman" w:hAnsi="Times New Roman" w:cs="Times New Roman"/>
          <w:b/>
          <w:highlight w:val="green"/>
        </w:rPr>
        <w:t>$5,6</w:t>
      </w:r>
      <w:r w:rsidR="002E6D40" w:rsidRPr="002E6D40">
        <w:rPr>
          <w:rFonts w:ascii="Times New Roman" w:hAnsi="Times New Roman" w:cs="Times New Roman"/>
          <w:b/>
          <w:highlight w:val="green"/>
        </w:rPr>
        <w:t>37,176</w:t>
      </w:r>
      <w:r w:rsidR="002373BA" w:rsidRPr="00BF5957">
        <w:rPr>
          <w:rFonts w:ascii="Times New Roman" w:hAnsi="Times New Roman" w:cs="Times New Roman"/>
          <w:bCs/>
        </w:rPr>
        <w:t xml:space="preserve"> </w:t>
      </w:r>
      <w:r w:rsidR="00E45CC3" w:rsidRPr="00BF5957">
        <w:rPr>
          <w:rFonts w:ascii="Times New Roman" w:hAnsi="Times New Roman" w:cs="Times New Roman"/>
          <w:bCs/>
        </w:rPr>
        <w:t>is based on an</w:t>
      </w:r>
      <w:r w:rsidRPr="00BF5957">
        <w:rPr>
          <w:rFonts w:ascii="Times New Roman" w:hAnsi="Times New Roman" w:cs="Times New Roman"/>
          <w:bCs/>
        </w:rPr>
        <w:t xml:space="preserve"> early projection of 202</w:t>
      </w:r>
      <w:r w:rsidR="00E45CC3" w:rsidRPr="00BF5957">
        <w:rPr>
          <w:rFonts w:ascii="Times New Roman" w:hAnsi="Times New Roman" w:cs="Times New Roman"/>
          <w:bCs/>
        </w:rPr>
        <w:t>4</w:t>
      </w:r>
      <w:r w:rsidRPr="00BF5957">
        <w:rPr>
          <w:rFonts w:ascii="Times New Roman" w:hAnsi="Times New Roman" w:cs="Times New Roman"/>
          <w:bCs/>
        </w:rPr>
        <w:t xml:space="preserve"> revenue</w:t>
      </w:r>
      <w:r w:rsidR="002373BA" w:rsidRPr="00BF5957">
        <w:rPr>
          <w:rFonts w:ascii="Times New Roman" w:hAnsi="Times New Roman" w:cs="Times New Roman"/>
          <w:bCs/>
        </w:rPr>
        <w:t xml:space="preserve">, </w:t>
      </w:r>
      <w:r w:rsidR="00C7388B" w:rsidRPr="00BF5957">
        <w:rPr>
          <w:rFonts w:ascii="Times New Roman" w:hAnsi="Times New Roman" w:cs="Times New Roman"/>
          <w:bCs/>
        </w:rPr>
        <w:t>with</w:t>
      </w:r>
      <w:r w:rsidRPr="00BF5957">
        <w:rPr>
          <w:rFonts w:ascii="Times New Roman" w:hAnsi="Times New Roman" w:cs="Times New Roman"/>
          <w:bCs/>
          <w:color w:val="000000" w:themeColor="text1"/>
        </w:rPr>
        <w:t xml:space="preserve"> </w:t>
      </w:r>
      <w:r w:rsidRPr="00C12383">
        <w:rPr>
          <w:rFonts w:ascii="Times New Roman" w:hAnsi="Times New Roman" w:cs="Times New Roman"/>
          <w:bCs/>
          <w:color w:val="000000" w:themeColor="text1"/>
          <w:highlight w:val="green"/>
        </w:rPr>
        <w:t>$4,</w:t>
      </w:r>
      <w:r w:rsidR="00F04FCC" w:rsidRPr="00C12383">
        <w:rPr>
          <w:rFonts w:ascii="Times New Roman" w:hAnsi="Times New Roman" w:cs="Times New Roman"/>
          <w:bCs/>
          <w:color w:val="000000" w:themeColor="text1"/>
          <w:highlight w:val="green"/>
        </w:rPr>
        <w:t>827,293</w:t>
      </w:r>
      <w:r w:rsidR="00C7388B" w:rsidRPr="00BF5957">
        <w:rPr>
          <w:rFonts w:ascii="Times New Roman" w:hAnsi="Times New Roman" w:cs="Times New Roman"/>
          <w:bCs/>
          <w:color w:val="000000" w:themeColor="text1"/>
        </w:rPr>
        <w:t xml:space="preserve"> for MH/SUD</w:t>
      </w:r>
      <w:r w:rsidRPr="00BF5957">
        <w:rPr>
          <w:rFonts w:ascii="Times New Roman" w:hAnsi="Times New Roman" w:cs="Times New Roman"/>
          <w:bCs/>
          <w:color w:val="000000" w:themeColor="text1"/>
        </w:rPr>
        <w:t xml:space="preserve"> and $</w:t>
      </w:r>
      <w:r w:rsidR="002373BA" w:rsidRPr="00BF5957">
        <w:rPr>
          <w:rFonts w:ascii="Times New Roman" w:hAnsi="Times New Roman" w:cs="Times New Roman"/>
          <w:bCs/>
          <w:color w:val="000000" w:themeColor="text1"/>
        </w:rPr>
        <w:t>809,883</w:t>
      </w:r>
      <w:r w:rsidR="00C7388B" w:rsidRPr="00BF5957">
        <w:rPr>
          <w:rFonts w:ascii="Times New Roman" w:hAnsi="Times New Roman" w:cs="Times New Roman"/>
          <w:bCs/>
          <w:color w:val="000000" w:themeColor="text1"/>
        </w:rPr>
        <w:t xml:space="preserve"> for I/DD</w:t>
      </w:r>
      <w:r w:rsidRPr="00064FDC">
        <w:rPr>
          <w:rFonts w:ascii="Times New Roman" w:hAnsi="Times New Roman" w:cs="Times New Roman"/>
          <w:bCs/>
          <w:color w:val="000000" w:themeColor="text1"/>
        </w:rPr>
        <w:t xml:space="preserve">. This is an increase of </w:t>
      </w:r>
      <w:r w:rsidRPr="00C12383">
        <w:rPr>
          <w:rFonts w:ascii="Times New Roman" w:hAnsi="Times New Roman" w:cs="Times New Roman"/>
          <w:bCs/>
          <w:color w:val="000000" w:themeColor="text1"/>
          <w:highlight w:val="green"/>
        </w:rPr>
        <w:t>$</w:t>
      </w:r>
      <w:r w:rsidR="00064FDC" w:rsidRPr="00C12383">
        <w:rPr>
          <w:rFonts w:ascii="Times New Roman" w:hAnsi="Times New Roman" w:cs="Times New Roman"/>
          <w:bCs/>
          <w:color w:val="000000" w:themeColor="text1"/>
          <w:highlight w:val="green"/>
        </w:rPr>
        <w:t>2</w:t>
      </w:r>
      <w:r w:rsidR="00C12383" w:rsidRPr="00C12383">
        <w:rPr>
          <w:rFonts w:ascii="Times New Roman" w:hAnsi="Times New Roman" w:cs="Times New Roman"/>
          <w:bCs/>
          <w:color w:val="000000" w:themeColor="text1"/>
          <w:highlight w:val="green"/>
        </w:rPr>
        <w:t>64,780</w:t>
      </w:r>
      <w:r w:rsidRPr="00064FDC">
        <w:rPr>
          <w:rFonts w:ascii="Times New Roman" w:hAnsi="Times New Roman" w:cs="Times New Roman"/>
          <w:bCs/>
          <w:color w:val="000000" w:themeColor="text1"/>
        </w:rPr>
        <w:t xml:space="preserve"> over PY2</w:t>
      </w:r>
      <w:r w:rsidR="00BF5957" w:rsidRPr="00064FDC">
        <w:rPr>
          <w:rFonts w:ascii="Times New Roman" w:hAnsi="Times New Roman" w:cs="Times New Roman"/>
          <w:bCs/>
          <w:color w:val="000000" w:themeColor="text1"/>
        </w:rPr>
        <w:t>3</w:t>
      </w:r>
      <w:r w:rsidRPr="00064FDC">
        <w:rPr>
          <w:rFonts w:ascii="Times New Roman" w:hAnsi="Times New Roman" w:cs="Times New Roman"/>
          <w:bCs/>
          <w:color w:val="000000" w:themeColor="text1"/>
        </w:rPr>
        <w:t xml:space="preserve"> total awards of $5,</w:t>
      </w:r>
      <w:r w:rsidR="00BF5957" w:rsidRPr="00064FDC">
        <w:rPr>
          <w:rFonts w:ascii="Times New Roman" w:hAnsi="Times New Roman" w:cs="Times New Roman"/>
          <w:bCs/>
          <w:color w:val="000000" w:themeColor="text1"/>
        </w:rPr>
        <w:t>372,396</w:t>
      </w:r>
      <w:r w:rsidRPr="00064FDC">
        <w:rPr>
          <w:rFonts w:ascii="Times New Roman" w:hAnsi="Times New Roman" w:cs="Times New Roman"/>
          <w:bCs/>
          <w:color w:val="000000" w:themeColor="text1"/>
        </w:rPr>
        <w:t xml:space="preserve">. </w:t>
      </w:r>
    </w:p>
    <w:p w14:paraId="2987B758" w14:textId="77777777" w:rsidR="007610D5" w:rsidRPr="009647D1" w:rsidRDefault="007610D5" w:rsidP="007610D5">
      <w:pPr>
        <w:spacing w:after="0"/>
        <w:rPr>
          <w:rFonts w:ascii="Times New Roman" w:hAnsi="Times New Roman" w:cs="Times New Roman"/>
          <w:bCs/>
        </w:rPr>
      </w:pPr>
    </w:p>
    <w:p w14:paraId="569171C6" w14:textId="1E2EDC15" w:rsidR="007610D5" w:rsidRDefault="006D628C" w:rsidP="007610D5">
      <w:pPr>
        <w:spacing w:after="0"/>
        <w:rPr>
          <w:rFonts w:ascii="Times New Roman" w:hAnsi="Times New Roman" w:cs="Times New Roman"/>
          <w:bCs/>
        </w:rPr>
      </w:pPr>
      <w:r>
        <w:rPr>
          <w:rFonts w:ascii="Times New Roman" w:hAnsi="Times New Roman" w:cs="Times New Roman"/>
          <w:bCs/>
        </w:rPr>
        <w:t xml:space="preserve">The staff recommendations </w:t>
      </w:r>
      <w:r w:rsidR="009C4EC2">
        <w:rPr>
          <w:rFonts w:ascii="Times New Roman" w:hAnsi="Times New Roman" w:cs="Times New Roman"/>
          <w:bCs/>
        </w:rPr>
        <w:t xml:space="preserve">are </w:t>
      </w:r>
      <w:r w:rsidR="00596815">
        <w:rPr>
          <w:rFonts w:ascii="Times New Roman" w:hAnsi="Times New Roman" w:cs="Times New Roman"/>
          <w:bCs/>
        </w:rPr>
        <w:t xml:space="preserve">affordable within revenue </w:t>
      </w:r>
      <w:r w:rsidR="009C4EC2">
        <w:rPr>
          <w:rFonts w:ascii="Times New Roman" w:hAnsi="Times New Roman" w:cs="Times New Roman"/>
          <w:bCs/>
        </w:rPr>
        <w:t>project</w:t>
      </w:r>
      <w:r w:rsidR="00596815">
        <w:rPr>
          <w:rFonts w:ascii="Times New Roman" w:hAnsi="Times New Roman" w:cs="Times New Roman"/>
          <w:bCs/>
        </w:rPr>
        <w:t>ions</w:t>
      </w:r>
      <w:r w:rsidR="009C4EC2">
        <w:rPr>
          <w:rFonts w:ascii="Times New Roman" w:hAnsi="Times New Roman" w:cs="Times New Roman"/>
          <w:bCs/>
        </w:rPr>
        <w:t xml:space="preserve">, but 2024 budgets </w:t>
      </w:r>
      <w:r w:rsidR="00C45666">
        <w:rPr>
          <w:rFonts w:ascii="Times New Roman" w:hAnsi="Times New Roman" w:cs="Times New Roman"/>
          <w:bCs/>
        </w:rPr>
        <w:t>will be further developed during the summer with input from County officials</w:t>
      </w:r>
      <w:r w:rsidR="009C4EC2">
        <w:rPr>
          <w:rFonts w:ascii="Times New Roman" w:hAnsi="Times New Roman" w:cs="Times New Roman"/>
          <w:bCs/>
        </w:rPr>
        <w:t xml:space="preserve">. </w:t>
      </w:r>
      <w:r w:rsidR="007610D5" w:rsidRPr="009647D1">
        <w:rPr>
          <w:rFonts w:ascii="Times New Roman" w:hAnsi="Times New Roman" w:cs="Times New Roman"/>
          <w:bCs/>
        </w:rPr>
        <w:t>If</w:t>
      </w:r>
      <w:r w:rsidR="00C45666">
        <w:rPr>
          <w:rFonts w:ascii="Times New Roman" w:hAnsi="Times New Roman" w:cs="Times New Roman"/>
          <w:bCs/>
        </w:rPr>
        <w:t xml:space="preserve"> the</w:t>
      </w:r>
      <w:r w:rsidR="007610D5" w:rsidRPr="009647D1">
        <w:rPr>
          <w:rFonts w:ascii="Times New Roman" w:hAnsi="Times New Roman" w:cs="Times New Roman"/>
          <w:bCs/>
        </w:rPr>
        <w:t xml:space="preserve"> final awards </w:t>
      </w:r>
      <w:r w:rsidR="00C45666">
        <w:rPr>
          <w:rFonts w:ascii="Times New Roman" w:hAnsi="Times New Roman" w:cs="Times New Roman"/>
          <w:bCs/>
        </w:rPr>
        <w:t>made through th</w:t>
      </w:r>
      <w:r w:rsidR="001C79FF">
        <w:rPr>
          <w:rFonts w:ascii="Times New Roman" w:hAnsi="Times New Roman" w:cs="Times New Roman"/>
          <w:bCs/>
        </w:rPr>
        <w:t>is</w:t>
      </w:r>
      <w:r w:rsidR="00C45666">
        <w:rPr>
          <w:rFonts w:ascii="Times New Roman" w:hAnsi="Times New Roman" w:cs="Times New Roman"/>
          <w:bCs/>
        </w:rPr>
        <w:t xml:space="preserve"> allocation process </w:t>
      </w:r>
      <w:r w:rsidR="007610D5" w:rsidRPr="009647D1">
        <w:rPr>
          <w:rFonts w:ascii="Times New Roman" w:hAnsi="Times New Roman" w:cs="Times New Roman"/>
          <w:bCs/>
        </w:rPr>
        <w:t>exceed available funds, it may be necessary to balance with: delayed effective dates</w:t>
      </w:r>
      <w:r w:rsidR="00980C12" w:rsidRPr="009647D1">
        <w:rPr>
          <w:rFonts w:ascii="Times New Roman" w:hAnsi="Times New Roman" w:cs="Times New Roman"/>
          <w:bCs/>
        </w:rPr>
        <w:t>;</w:t>
      </w:r>
      <w:r w:rsidR="007610D5" w:rsidRPr="009647D1">
        <w:rPr>
          <w:rFonts w:ascii="Times New Roman" w:hAnsi="Times New Roman" w:cs="Times New Roman"/>
          <w:bCs/>
        </w:rPr>
        <w:t xml:space="preserve"> prorated contract award amounts as compliance issues are resolved; prorated contracts where staff remain to be hired; deferral for later consideration </w:t>
      </w:r>
      <w:r w:rsidR="00836E2A">
        <w:rPr>
          <w:rFonts w:ascii="Times New Roman" w:hAnsi="Times New Roman" w:cs="Times New Roman"/>
          <w:bCs/>
        </w:rPr>
        <w:t>pending resolution of compliance issues</w:t>
      </w:r>
      <w:r w:rsidR="007610D5" w:rsidRPr="009647D1">
        <w:rPr>
          <w:rFonts w:ascii="Times New Roman" w:hAnsi="Times New Roman" w:cs="Times New Roman"/>
          <w:bCs/>
        </w:rPr>
        <w:t>; fee for service or purchase of service contracts; use of fund balance; and commitment to lower total awards next year.</w:t>
      </w:r>
      <w:r w:rsidR="009647D1">
        <w:rPr>
          <w:rFonts w:ascii="Times New Roman" w:hAnsi="Times New Roman" w:cs="Times New Roman"/>
          <w:bCs/>
        </w:rPr>
        <w:t xml:space="preserve"> </w:t>
      </w:r>
      <w:r w:rsidR="00160E43">
        <w:rPr>
          <w:rFonts w:ascii="Times New Roman" w:hAnsi="Times New Roman" w:cs="Times New Roman"/>
          <w:bCs/>
        </w:rPr>
        <w:t>Fee for service</w:t>
      </w:r>
      <w:r w:rsidR="00836E2A">
        <w:rPr>
          <w:rFonts w:ascii="Times New Roman" w:hAnsi="Times New Roman" w:cs="Times New Roman"/>
          <w:bCs/>
        </w:rPr>
        <w:t xml:space="preserve"> contracts</w:t>
      </w:r>
      <w:r w:rsidR="00160E43">
        <w:rPr>
          <w:rFonts w:ascii="Times New Roman" w:hAnsi="Times New Roman" w:cs="Times New Roman"/>
          <w:bCs/>
        </w:rPr>
        <w:t xml:space="preserve"> and use of fund balance are not recommended for PY24.</w:t>
      </w:r>
    </w:p>
    <w:p w14:paraId="694A095A" w14:textId="77777777" w:rsidR="00985727" w:rsidRPr="00E04088" w:rsidRDefault="00985727" w:rsidP="007610D5">
      <w:pPr>
        <w:spacing w:after="0"/>
        <w:rPr>
          <w:rFonts w:ascii="Times New Roman" w:hAnsi="Times New Roman" w:cs="Times New Roman"/>
          <w:bCs/>
        </w:rPr>
      </w:pPr>
    </w:p>
    <w:p w14:paraId="74B6962B" w14:textId="77777777" w:rsidR="007610D5" w:rsidRPr="007610D5" w:rsidRDefault="007610D5" w:rsidP="00975C39">
      <w:pPr>
        <w:pStyle w:val="MHBHeading"/>
        <w:spacing w:before="0"/>
        <w:rPr>
          <w:sz w:val="24"/>
          <w:szCs w:val="24"/>
        </w:rPr>
      </w:pPr>
    </w:p>
    <w:p w14:paraId="3C3B2E36" w14:textId="100A28A6" w:rsidR="00C9066F" w:rsidRPr="00D75F32" w:rsidRDefault="003B0A93" w:rsidP="00C9066F">
      <w:pPr>
        <w:pStyle w:val="MHBHeading"/>
        <w:spacing w:before="0"/>
      </w:pPr>
      <w:r>
        <w:t>DECISION SECTIONS</w:t>
      </w:r>
      <w:r w:rsidR="00C9066F" w:rsidRPr="00D75F32">
        <w:t>:</w:t>
      </w:r>
    </w:p>
    <w:p w14:paraId="5C03E418" w14:textId="77777777" w:rsidR="00C9066F" w:rsidRPr="00C7495C" w:rsidRDefault="00C9066F" w:rsidP="00975C39">
      <w:pPr>
        <w:pStyle w:val="MHBHeading"/>
        <w:spacing w:before="0"/>
        <w:rPr>
          <w:sz w:val="28"/>
          <w:szCs w:val="28"/>
          <w:u w:val="single"/>
        </w:rPr>
      </w:pPr>
    </w:p>
    <w:p w14:paraId="1AF3AB7B" w14:textId="7D636D18" w:rsidR="00C7495C" w:rsidRPr="00C7495C" w:rsidRDefault="00975C39" w:rsidP="00C7495C">
      <w:pPr>
        <w:pStyle w:val="MHBHeading"/>
        <w:spacing w:before="0"/>
        <w:rPr>
          <w:sz w:val="28"/>
          <w:szCs w:val="28"/>
          <w:u w:val="single"/>
        </w:rPr>
      </w:pPr>
      <w:r w:rsidRPr="00C7495C">
        <w:rPr>
          <w:sz w:val="28"/>
          <w:szCs w:val="28"/>
          <w:u w:val="single"/>
        </w:rPr>
        <w:t>Contract Negotiation</w:t>
      </w:r>
      <w:r w:rsidR="00412BD1" w:rsidRPr="00C7495C">
        <w:rPr>
          <w:sz w:val="28"/>
          <w:szCs w:val="28"/>
          <w:u w:val="single"/>
        </w:rPr>
        <w:t>s and</w:t>
      </w:r>
      <w:r w:rsidR="00D8423D" w:rsidRPr="00C7495C">
        <w:rPr>
          <w:sz w:val="28"/>
          <w:szCs w:val="28"/>
          <w:u w:val="single"/>
        </w:rPr>
        <w:t xml:space="preserve"> Special</w:t>
      </w:r>
      <w:r w:rsidR="00412BD1" w:rsidRPr="00C7495C">
        <w:rPr>
          <w:sz w:val="28"/>
          <w:szCs w:val="28"/>
          <w:u w:val="single"/>
        </w:rPr>
        <w:t xml:space="preserve"> </w:t>
      </w:r>
      <w:r w:rsidR="00432BB8" w:rsidRPr="00C7495C">
        <w:rPr>
          <w:sz w:val="28"/>
          <w:szCs w:val="28"/>
          <w:u w:val="single"/>
        </w:rPr>
        <w:t>Notifications</w:t>
      </w:r>
    </w:p>
    <w:p w14:paraId="254DCE7C" w14:textId="77777777" w:rsidR="00C7495C" w:rsidRDefault="00C7495C" w:rsidP="00975C39">
      <w:pPr>
        <w:spacing w:after="0"/>
        <w:rPr>
          <w:rFonts w:ascii="Times New Roman" w:hAnsi="Times New Roman" w:cs="Times New Roman"/>
        </w:rPr>
      </w:pPr>
    </w:p>
    <w:p w14:paraId="01903A60" w14:textId="37D4FBA6" w:rsidR="00975C39" w:rsidRDefault="00624853" w:rsidP="00975C39">
      <w:pPr>
        <w:spacing w:after="0"/>
        <w:rPr>
          <w:rFonts w:ascii="Times New Roman" w:hAnsi="Times New Roman" w:cs="Times New Roman"/>
        </w:rPr>
      </w:pPr>
      <w:r w:rsidRPr="00E56DEC">
        <w:rPr>
          <w:rFonts w:ascii="Times New Roman" w:hAnsi="Times New Roman" w:cs="Times New Roman"/>
        </w:rPr>
        <w:t xml:space="preserve">Some </w:t>
      </w:r>
      <w:r w:rsidR="00975C39" w:rsidRPr="00E56DEC">
        <w:rPr>
          <w:rFonts w:ascii="Times New Roman" w:hAnsi="Times New Roman" w:cs="Times New Roman"/>
        </w:rPr>
        <w:t>recommendations</w:t>
      </w:r>
      <w:r w:rsidR="009243AE">
        <w:rPr>
          <w:rFonts w:ascii="Times New Roman" w:hAnsi="Times New Roman" w:cs="Times New Roman"/>
        </w:rPr>
        <w:t xml:space="preserve"> are</w:t>
      </w:r>
      <w:r w:rsidR="00012912" w:rsidRPr="00E56DEC">
        <w:rPr>
          <w:rFonts w:ascii="Times New Roman" w:hAnsi="Times New Roman" w:cs="Times New Roman"/>
        </w:rPr>
        <w:t xml:space="preserve"> </w:t>
      </w:r>
      <w:r w:rsidR="00975C39" w:rsidRPr="00E56DEC">
        <w:rPr>
          <w:rFonts w:ascii="Times New Roman" w:hAnsi="Times New Roman" w:cs="Times New Roman"/>
        </w:rPr>
        <w:t>contingent on completion of contract negotiation</w:t>
      </w:r>
      <w:r w:rsidR="004B7D3B" w:rsidRPr="00E56DEC">
        <w:rPr>
          <w:rFonts w:ascii="Times New Roman" w:hAnsi="Times New Roman" w:cs="Times New Roman"/>
        </w:rPr>
        <w:t>s</w:t>
      </w:r>
      <w:r w:rsidR="00975C39" w:rsidRPr="00E56DEC">
        <w:rPr>
          <w:rFonts w:ascii="Times New Roman" w:hAnsi="Times New Roman" w:cs="Times New Roman"/>
        </w:rPr>
        <w:t xml:space="preserve">, </w:t>
      </w:r>
      <w:r w:rsidRPr="00E56DEC">
        <w:rPr>
          <w:rFonts w:ascii="Times New Roman" w:hAnsi="Times New Roman" w:cs="Times New Roman"/>
        </w:rPr>
        <w:t xml:space="preserve">application </w:t>
      </w:r>
      <w:r w:rsidR="00975C39" w:rsidRPr="00E56DEC">
        <w:rPr>
          <w:rFonts w:ascii="Times New Roman" w:hAnsi="Times New Roman" w:cs="Times New Roman"/>
        </w:rPr>
        <w:t>revision</w:t>
      </w:r>
      <w:r w:rsidR="004B7D3B" w:rsidRPr="00E56DEC">
        <w:rPr>
          <w:rFonts w:ascii="Times New Roman" w:hAnsi="Times New Roman" w:cs="Times New Roman"/>
        </w:rPr>
        <w:t>s</w:t>
      </w:r>
      <w:r w:rsidRPr="00E56DEC">
        <w:rPr>
          <w:rFonts w:ascii="Times New Roman" w:hAnsi="Times New Roman" w:cs="Times New Roman"/>
        </w:rPr>
        <w:t>, resolution of compliance issues, and hiring of program staff</w:t>
      </w:r>
      <w:r w:rsidR="00975C39" w:rsidRPr="00E56DEC">
        <w:rPr>
          <w:rFonts w:ascii="Times New Roman" w:hAnsi="Times New Roman" w:cs="Times New Roman"/>
        </w:rPr>
        <w:t xml:space="preserve">. </w:t>
      </w:r>
      <w:r w:rsidR="00867D7C">
        <w:rPr>
          <w:rFonts w:ascii="Times New Roman" w:hAnsi="Times New Roman" w:cs="Times New Roman"/>
        </w:rPr>
        <w:t xml:space="preserve">Awards may be adjusted by the cost of a staff vacancy and amended </w:t>
      </w:r>
      <w:r w:rsidR="007435E5">
        <w:rPr>
          <w:rFonts w:ascii="Times New Roman" w:hAnsi="Times New Roman" w:cs="Times New Roman"/>
        </w:rPr>
        <w:t>when</w:t>
      </w:r>
      <w:r w:rsidR="00867D7C">
        <w:rPr>
          <w:rFonts w:ascii="Times New Roman" w:hAnsi="Times New Roman" w:cs="Times New Roman"/>
        </w:rPr>
        <w:t xml:space="preserve"> th</w:t>
      </w:r>
      <w:r w:rsidR="007435E5">
        <w:rPr>
          <w:rFonts w:ascii="Times New Roman" w:hAnsi="Times New Roman" w:cs="Times New Roman"/>
        </w:rPr>
        <w:t>at</w:t>
      </w:r>
      <w:r w:rsidR="00867D7C">
        <w:rPr>
          <w:rFonts w:ascii="Times New Roman" w:hAnsi="Times New Roman" w:cs="Times New Roman"/>
        </w:rPr>
        <w:t xml:space="preserve"> vacancy is filled. </w:t>
      </w:r>
      <w:r w:rsidR="004B7D3B" w:rsidRPr="00E56DEC">
        <w:rPr>
          <w:rFonts w:ascii="Times New Roman" w:hAnsi="Times New Roman" w:cs="Times New Roman"/>
        </w:rPr>
        <w:t>A</w:t>
      </w:r>
      <w:r w:rsidR="00985727">
        <w:rPr>
          <w:rFonts w:ascii="Times New Roman" w:hAnsi="Times New Roman" w:cs="Times New Roman"/>
        </w:rPr>
        <w:t>ward recipients</w:t>
      </w:r>
      <w:r w:rsidR="004B7D3B" w:rsidRPr="00E56DEC">
        <w:rPr>
          <w:rFonts w:ascii="Times New Roman" w:hAnsi="Times New Roman" w:cs="Times New Roman"/>
        </w:rPr>
        <w:t xml:space="preserve"> may be required to revise</w:t>
      </w:r>
      <w:r w:rsidR="00D75F32" w:rsidRPr="00E56DEC">
        <w:rPr>
          <w:rFonts w:ascii="Times New Roman" w:hAnsi="Times New Roman" w:cs="Times New Roman"/>
        </w:rPr>
        <w:t xml:space="preserve"> </w:t>
      </w:r>
      <w:r w:rsidR="00BE0E79" w:rsidRPr="00E56DEC">
        <w:rPr>
          <w:rFonts w:ascii="Times New Roman" w:hAnsi="Times New Roman" w:cs="Times New Roman"/>
        </w:rPr>
        <w:t xml:space="preserve">program </w:t>
      </w:r>
      <w:r w:rsidR="00030592" w:rsidRPr="00E56DEC">
        <w:rPr>
          <w:rFonts w:ascii="Times New Roman" w:hAnsi="Times New Roman" w:cs="Times New Roman"/>
        </w:rPr>
        <w:t>or</w:t>
      </w:r>
      <w:r w:rsidR="00BE0E79" w:rsidRPr="00E56DEC">
        <w:rPr>
          <w:rFonts w:ascii="Times New Roman" w:hAnsi="Times New Roman" w:cs="Times New Roman"/>
        </w:rPr>
        <w:t xml:space="preserve"> financial forms</w:t>
      </w:r>
      <w:r w:rsidR="00975C39" w:rsidRPr="00E56DEC">
        <w:rPr>
          <w:rFonts w:ascii="Times New Roman" w:hAnsi="Times New Roman" w:cs="Times New Roman"/>
        </w:rPr>
        <w:t xml:space="preserve"> to align with CCMHB planning, budget, and policy specifications. </w:t>
      </w:r>
      <w:r w:rsidR="00985727">
        <w:rPr>
          <w:rFonts w:ascii="Times New Roman" w:hAnsi="Times New Roman" w:cs="Times New Roman"/>
        </w:rPr>
        <w:t>They</w:t>
      </w:r>
      <w:r w:rsidR="00975C39" w:rsidRPr="00E56DEC">
        <w:rPr>
          <w:rFonts w:ascii="Times New Roman" w:hAnsi="Times New Roman" w:cs="Times New Roman"/>
        </w:rPr>
        <w:t xml:space="preserve"> may be </w:t>
      </w:r>
      <w:r w:rsidR="00AC575F" w:rsidRPr="00E56DEC">
        <w:rPr>
          <w:rFonts w:ascii="Times New Roman" w:hAnsi="Times New Roman" w:cs="Times New Roman"/>
        </w:rPr>
        <w:t>asked for</w:t>
      </w:r>
      <w:r w:rsidR="00975C39" w:rsidRPr="00E56DEC">
        <w:rPr>
          <w:rFonts w:ascii="Times New Roman" w:hAnsi="Times New Roman" w:cs="Times New Roman"/>
        </w:rPr>
        <w:t xml:space="preserve"> </w:t>
      </w:r>
      <w:r w:rsidR="00AC575F" w:rsidRPr="00E56DEC">
        <w:rPr>
          <w:rFonts w:ascii="Times New Roman" w:hAnsi="Times New Roman" w:cs="Times New Roman"/>
        </w:rPr>
        <w:t xml:space="preserve">more </w:t>
      </w:r>
      <w:r w:rsidR="00975C39" w:rsidRPr="00E56DEC">
        <w:rPr>
          <w:rFonts w:ascii="Times New Roman" w:hAnsi="Times New Roman" w:cs="Times New Roman"/>
        </w:rPr>
        <w:lastRenderedPageBreak/>
        <w:t xml:space="preserve">information prior to contract execution, to reach terms agreeable to both parties. </w:t>
      </w:r>
      <w:r w:rsidR="00016066">
        <w:rPr>
          <w:rFonts w:ascii="Times New Roman" w:hAnsi="Times New Roman" w:cs="Times New Roman"/>
        </w:rPr>
        <w:t xml:space="preserve">If </w:t>
      </w:r>
      <w:r w:rsidR="00D74FF9">
        <w:rPr>
          <w:rFonts w:ascii="Times New Roman" w:hAnsi="Times New Roman" w:cs="Times New Roman"/>
        </w:rPr>
        <w:t xml:space="preserve">requirements are not met </w:t>
      </w:r>
      <w:r w:rsidR="00016066">
        <w:rPr>
          <w:rFonts w:ascii="Times New Roman" w:hAnsi="Times New Roman" w:cs="Times New Roman"/>
        </w:rPr>
        <w:t>prio</w:t>
      </w:r>
      <w:r w:rsidR="00836287">
        <w:rPr>
          <w:rFonts w:ascii="Times New Roman" w:hAnsi="Times New Roman" w:cs="Times New Roman"/>
        </w:rPr>
        <w:t xml:space="preserve">r to completion of the contract, a later contract start date will be established and the award reduced commensurate with the shorter term. </w:t>
      </w:r>
      <w:r w:rsidR="00975C39" w:rsidRPr="00E56DEC">
        <w:rPr>
          <w:rFonts w:ascii="Times New Roman" w:hAnsi="Times New Roman" w:cs="Times New Roman"/>
        </w:rPr>
        <w:t>Failure to submit required information shall result in cancellation of the contract award</w:t>
      </w:r>
      <w:r w:rsidR="00016066">
        <w:rPr>
          <w:rFonts w:ascii="Times New Roman" w:hAnsi="Times New Roman" w:cs="Times New Roman"/>
        </w:rPr>
        <w:t>.</w:t>
      </w:r>
    </w:p>
    <w:p w14:paraId="140B242B" w14:textId="77777777" w:rsidR="00C7495C" w:rsidRDefault="00C7495C" w:rsidP="00D8423D">
      <w:pPr>
        <w:spacing w:after="0"/>
        <w:ind w:left="720"/>
        <w:rPr>
          <w:rFonts w:ascii="Times New Roman" w:hAnsi="Times New Roman" w:cs="Times New Roman"/>
        </w:rPr>
      </w:pPr>
    </w:p>
    <w:p w14:paraId="2EED7315" w14:textId="199891A5" w:rsidR="00D8423D" w:rsidRPr="00754143" w:rsidRDefault="00D8423D" w:rsidP="00D8423D">
      <w:pPr>
        <w:spacing w:after="0"/>
        <w:ind w:left="720"/>
        <w:rPr>
          <w:rFonts w:ascii="Times New Roman" w:hAnsi="Times New Roman" w:cs="Times New Roman"/>
          <w:highlight w:val="yellow"/>
        </w:rPr>
      </w:pPr>
      <w:r w:rsidRPr="00F743E0">
        <w:rPr>
          <w:rFonts w:ascii="Times New Roman" w:hAnsi="Times New Roman" w:cs="Times New Roman"/>
        </w:rPr>
        <w:t xml:space="preserve">Motion to authorize the </w:t>
      </w:r>
      <w:r w:rsidR="001E0F3F">
        <w:rPr>
          <w:rFonts w:ascii="Times New Roman" w:hAnsi="Times New Roman" w:cs="Times New Roman"/>
        </w:rPr>
        <w:t>E</w:t>
      </w:r>
      <w:r w:rsidRPr="00F743E0">
        <w:rPr>
          <w:rFonts w:ascii="Times New Roman" w:hAnsi="Times New Roman" w:cs="Times New Roman"/>
        </w:rPr>
        <w:t xml:space="preserve">xecutive </w:t>
      </w:r>
      <w:r w:rsidR="001E0F3F">
        <w:rPr>
          <w:rFonts w:ascii="Times New Roman" w:hAnsi="Times New Roman" w:cs="Times New Roman"/>
        </w:rPr>
        <w:t>D</w:t>
      </w:r>
      <w:r w:rsidRPr="00F743E0">
        <w:rPr>
          <w:rFonts w:ascii="Times New Roman" w:hAnsi="Times New Roman" w:cs="Times New Roman"/>
        </w:rPr>
        <w:t xml:space="preserve">irector to </w:t>
      </w:r>
      <w:r w:rsidRPr="00011F7C">
        <w:rPr>
          <w:rFonts w:ascii="Times New Roman" w:hAnsi="Times New Roman" w:cs="Times New Roman"/>
        </w:rPr>
        <w:t xml:space="preserve">conduct </w:t>
      </w:r>
      <w:r>
        <w:rPr>
          <w:rFonts w:ascii="Times New Roman" w:hAnsi="Times New Roman" w:cs="Times New Roman"/>
        </w:rPr>
        <w:t>c</w:t>
      </w:r>
      <w:r w:rsidRPr="00011F7C">
        <w:rPr>
          <w:rFonts w:ascii="Times New Roman" w:hAnsi="Times New Roman" w:cs="Times New Roman"/>
        </w:rPr>
        <w:t xml:space="preserve">ontract </w:t>
      </w:r>
      <w:r>
        <w:rPr>
          <w:rFonts w:ascii="Times New Roman" w:hAnsi="Times New Roman" w:cs="Times New Roman"/>
        </w:rPr>
        <w:t>n</w:t>
      </w:r>
      <w:r w:rsidRPr="00011F7C">
        <w:rPr>
          <w:rFonts w:ascii="Times New Roman" w:hAnsi="Times New Roman" w:cs="Times New Roman"/>
        </w:rPr>
        <w:t>egotiations</w:t>
      </w:r>
      <w:r w:rsidRPr="00F743E0">
        <w:rPr>
          <w:rFonts w:ascii="Times New Roman" w:hAnsi="Times New Roman" w:cs="Times New Roman"/>
        </w:rPr>
        <w:t xml:space="preserve"> as specified in this memorandum</w:t>
      </w:r>
      <w:r w:rsidRPr="00B12141">
        <w:rPr>
          <w:rFonts w:ascii="Times New Roman" w:hAnsi="Times New Roman" w:cs="Times New Roman"/>
        </w:rPr>
        <w:t>:</w:t>
      </w:r>
      <w:r w:rsidR="00AB6277">
        <w:rPr>
          <w:rFonts w:ascii="Times New Roman" w:hAnsi="Times New Roman" w:cs="Times New Roman"/>
        </w:rPr>
        <w:t xml:space="preserve"> JP1, </w:t>
      </w:r>
      <w:r w:rsidR="00FC7D22">
        <w:rPr>
          <w:rFonts w:ascii="Times New Roman" w:hAnsi="Times New Roman" w:cs="Times New Roman"/>
        </w:rPr>
        <w:t>JSp/EP</w:t>
      </w:r>
      <w:r w:rsidR="006473A6">
        <w:rPr>
          <w:rFonts w:ascii="Times New Roman" w:hAnsi="Times New Roman" w:cs="Times New Roman"/>
        </w:rPr>
        <w:t>2</w:t>
      </w:r>
    </w:p>
    <w:p w14:paraId="6664BC0D" w14:textId="795AA78A" w:rsidR="00D8423D" w:rsidRPr="00F743E0" w:rsidRDefault="00D8423D" w:rsidP="00D8423D">
      <w:pPr>
        <w:spacing w:after="0"/>
        <w:ind w:left="720"/>
        <w:rPr>
          <w:rFonts w:ascii="Times New Roman" w:hAnsi="Times New Roman" w:cs="Times New Roman"/>
        </w:rPr>
      </w:pPr>
      <w:r w:rsidRPr="00F743E0">
        <w:rPr>
          <w:rFonts w:ascii="Times New Roman" w:hAnsi="Times New Roman" w:cs="Times New Roman"/>
        </w:rPr>
        <w:t>___</w:t>
      </w:r>
      <w:r w:rsidR="006473A6">
        <w:rPr>
          <w:rFonts w:ascii="Times New Roman" w:hAnsi="Times New Roman" w:cs="Times New Roman"/>
        </w:rPr>
        <w:t>X</w:t>
      </w:r>
      <w:r w:rsidRPr="00F743E0">
        <w:rPr>
          <w:rFonts w:ascii="Times New Roman" w:hAnsi="Times New Roman" w:cs="Times New Roman"/>
        </w:rPr>
        <w:t>_</w:t>
      </w:r>
      <w:r w:rsidR="006473A6">
        <w:rPr>
          <w:rFonts w:ascii="Times New Roman" w:hAnsi="Times New Roman" w:cs="Times New Roman"/>
        </w:rPr>
        <w:t>___</w:t>
      </w:r>
      <w:r w:rsidRPr="00F743E0">
        <w:rPr>
          <w:rFonts w:ascii="Times New Roman" w:hAnsi="Times New Roman" w:cs="Times New Roman"/>
        </w:rPr>
        <w:t>_</w:t>
      </w:r>
      <w:r w:rsidR="006473A6">
        <w:rPr>
          <w:rFonts w:ascii="Times New Roman" w:hAnsi="Times New Roman" w:cs="Times New Roman"/>
        </w:rPr>
        <w:t xml:space="preserve"> </w:t>
      </w:r>
      <w:r w:rsidRPr="00F743E0">
        <w:rPr>
          <w:rFonts w:ascii="Times New Roman" w:hAnsi="Times New Roman" w:cs="Times New Roman"/>
        </w:rPr>
        <w:t>Approved</w:t>
      </w:r>
    </w:p>
    <w:p w14:paraId="418F2D3E" w14:textId="77777777" w:rsidR="00D8423D" w:rsidRPr="00F743E0" w:rsidRDefault="00D8423D" w:rsidP="00D8423D">
      <w:pPr>
        <w:spacing w:after="0"/>
        <w:ind w:left="720"/>
        <w:rPr>
          <w:rFonts w:ascii="Times New Roman" w:hAnsi="Times New Roman" w:cs="Times New Roman"/>
        </w:rPr>
      </w:pPr>
      <w:r w:rsidRPr="00F743E0">
        <w:rPr>
          <w:rFonts w:ascii="Times New Roman" w:hAnsi="Times New Roman" w:cs="Times New Roman"/>
        </w:rPr>
        <w:t>__________Denied</w:t>
      </w:r>
    </w:p>
    <w:p w14:paraId="2CC77A4B" w14:textId="77777777" w:rsidR="00D8423D" w:rsidRPr="00F743E0" w:rsidRDefault="00D8423D" w:rsidP="00D8423D">
      <w:pPr>
        <w:spacing w:after="0"/>
        <w:ind w:left="720"/>
        <w:rPr>
          <w:rFonts w:ascii="Times New Roman" w:hAnsi="Times New Roman" w:cs="Times New Roman"/>
        </w:rPr>
      </w:pPr>
      <w:r w:rsidRPr="00F743E0">
        <w:rPr>
          <w:rFonts w:ascii="Times New Roman" w:hAnsi="Times New Roman" w:cs="Times New Roman"/>
        </w:rPr>
        <w:t>__________Modified</w:t>
      </w:r>
    </w:p>
    <w:p w14:paraId="14D0F255" w14:textId="74FF9491" w:rsidR="00D8423D" w:rsidRPr="00E56DEC" w:rsidRDefault="00D8423D" w:rsidP="00D8423D">
      <w:pPr>
        <w:spacing w:after="0"/>
        <w:ind w:left="720"/>
        <w:rPr>
          <w:rFonts w:ascii="Times New Roman" w:hAnsi="Times New Roman" w:cs="Times New Roman"/>
        </w:rPr>
      </w:pPr>
      <w:r w:rsidRPr="00F743E0">
        <w:rPr>
          <w:rFonts w:ascii="Times New Roman" w:hAnsi="Times New Roman" w:cs="Times New Roman"/>
        </w:rPr>
        <w:t>__________Additional Information needed</w:t>
      </w:r>
    </w:p>
    <w:p w14:paraId="6650549F" w14:textId="77777777" w:rsidR="00A33ED1" w:rsidRDefault="00A33ED1" w:rsidP="00975C39">
      <w:pPr>
        <w:pStyle w:val="BodyText2"/>
        <w:spacing w:after="0" w:line="240" w:lineRule="auto"/>
        <w:rPr>
          <w:bCs/>
          <w:sz w:val="24"/>
          <w:szCs w:val="24"/>
        </w:rPr>
      </w:pPr>
    </w:p>
    <w:p w14:paraId="03DBCF20" w14:textId="4E5B5C42" w:rsidR="00975C39" w:rsidRPr="00E56DEC" w:rsidRDefault="00012912" w:rsidP="00975C39">
      <w:pPr>
        <w:pStyle w:val="BodyText2"/>
        <w:spacing w:after="0" w:line="240" w:lineRule="auto"/>
        <w:rPr>
          <w:bCs/>
          <w:sz w:val="24"/>
          <w:szCs w:val="24"/>
        </w:rPr>
      </w:pPr>
      <w:r w:rsidRPr="00E56DEC">
        <w:rPr>
          <w:bCs/>
          <w:sz w:val="24"/>
          <w:szCs w:val="24"/>
        </w:rPr>
        <w:t>R</w:t>
      </w:r>
      <w:r w:rsidR="00975C39" w:rsidRPr="00E56DEC">
        <w:rPr>
          <w:bCs/>
          <w:sz w:val="24"/>
          <w:szCs w:val="24"/>
        </w:rPr>
        <w:t>ecommendations are based on revenue estimates not finalized until the Champaign County Board</w:t>
      </w:r>
      <w:r w:rsidR="008311A6" w:rsidRPr="00E56DEC">
        <w:rPr>
          <w:bCs/>
          <w:sz w:val="24"/>
          <w:szCs w:val="24"/>
        </w:rPr>
        <w:t xml:space="preserve"> approves budgets</w:t>
      </w:r>
      <w:r w:rsidR="00975C39" w:rsidRPr="00E56DEC">
        <w:rPr>
          <w:bCs/>
          <w:sz w:val="24"/>
          <w:szCs w:val="24"/>
        </w:rPr>
        <w:t xml:space="preserve"> in November or December of 202</w:t>
      </w:r>
      <w:r w:rsidR="001E0F3F">
        <w:rPr>
          <w:bCs/>
          <w:sz w:val="24"/>
          <w:szCs w:val="24"/>
        </w:rPr>
        <w:t>3</w:t>
      </w:r>
      <w:r w:rsidR="00975C39" w:rsidRPr="00E56DEC">
        <w:rPr>
          <w:bCs/>
          <w:sz w:val="24"/>
          <w:szCs w:val="24"/>
        </w:rPr>
        <w:t>. For this reason, all PY202</w:t>
      </w:r>
      <w:r w:rsidR="001E0F3F">
        <w:rPr>
          <w:bCs/>
          <w:sz w:val="24"/>
          <w:szCs w:val="24"/>
        </w:rPr>
        <w:t>4</w:t>
      </w:r>
      <w:r w:rsidR="00975C39" w:rsidRPr="00E56DEC">
        <w:rPr>
          <w:bCs/>
          <w:sz w:val="24"/>
          <w:szCs w:val="24"/>
        </w:rPr>
        <w:t xml:space="preserve"> CCMHB contract</w:t>
      </w:r>
      <w:r w:rsidR="009438E0" w:rsidRPr="00E56DEC">
        <w:rPr>
          <w:bCs/>
          <w:sz w:val="24"/>
          <w:szCs w:val="24"/>
        </w:rPr>
        <w:t xml:space="preserve"> maximums</w:t>
      </w:r>
      <w:r w:rsidR="00975C39" w:rsidRPr="00E56DEC">
        <w:rPr>
          <w:bCs/>
          <w:sz w:val="24"/>
          <w:szCs w:val="24"/>
        </w:rPr>
        <w:t xml:space="preserve"> will be subject to reductions necessary to compensate for any CCMHB revenue shortfall. These reductions will be documented by contract amendment at the discretion of the CCMHB </w:t>
      </w:r>
      <w:r w:rsidR="00D75F32" w:rsidRPr="00E56DEC">
        <w:rPr>
          <w:bCs/>
          <w:sz w:val="24"/>
          <w:szCs w:val="24"/>
        </w:rPr>
        <w:t>E</w:t>
      </w:r>
      <w:r w:rsidR="00975C39" w:rsidRPr="00E56DEC">
        <w:rPr>
          <w:bCs/>
          <w:sz w:val="24"/>
          <w:szCs w:val="24"/>
        </w:rPr>
        <w:t xml:space="preserve">xecutive </w:t>
      </w:r>
      <w:r w:rsidR="00D75F32" w:rsidRPr="00E56DEC">
        <w:rPr>
          <w:bCs/>
          <w:sz w:val="24"/>
          <w:szCs w:val="24"/>
        </w:rPr>
        <w:t>D</w:t>
      </w:r>
      <w:r w:rsidR="00975C39" w:rsidRPr="00E56DEC">
        <w:rPr>
          <w:bCs/>
          <w:sz w:val="24"/>
          <w:szCs w:val="24"/>
        </w:rPr>
        <w:t>irector</w:t>
      </w:r>
      <w:r w:rsidR="008A282F" w:rsidRPr="00E56DEC">
        <w:rPr>
          <w:bCs/>
          <w:sz w:val="24"/>
          <w:szCs w:val="24"/>
        </w:rPr>
        <w:t>,</w:t>
      </w:r>
      <w:r w:rsidR="00975C39" w:rsidRPr="00E56DEC">
        <w:rPr>
          <w:bCs/>
          <w:sz w:val="24"/>
          <w:szCs w:val="24"/>
        </w:rPr>
        <w:t xml:space="preserve"> with every effort made to maintain the viability and integrity of prioritized contracts. </w:t>
      </w:r>
      <w:r w:rsidR="008311A6" w:rsidRPr="00E56DEC">
        <w:rPr>
          <w:bCs/>
          <w:sz w:val="24"/>
          <w:szCs w:val="24"/>
        </w:rPr>
        <w:t xml:space="preserve">All </w:t>
      </w:r>
      <w:r w:rsidR="00975C39" w:rsidRPr="00E56DEC">
        <w:rPr>
          <w:bCs/>
          <w:sz w:val="24"/>
          <w:szCs w:val="24"/>
        </w:rPr>
        <w:t>PY202</w:t>
      </w:r>
      <w:r w:rsidR="001E0F3F">
        <w:rPr>
          <w:bCs/>
          <w:sz w:val="24"/>
          <w:szCs w:val="24"/>
        </w:rPr>
        <w:t>4</w:t>
      </w:r>
      <w:r w:rsidR="00E56DEC" w:rsidRPr="00E56DEC">
        <w:rPr>
          <w:bCs/>
          <w:sz w:val="24"/>
          <w:szCs w:val="24"/>
        </w:rPr>
        <w:t xml:space="preserve"> </w:t>
      </w:r>
      <w:r w:rsidR="00975C39" w:rsidRPr="00E56DEC">
        <w:rPr>
          <w:bCs/>
          <w:sz w:val="24"/>
          <w:szCs w:val="24"/>
        </w:rPr>
        <w:t xml:space="preserve">contracts will include the following provision:    </w:t>
      </w:r>
    </w:p>
    <w:p w14:paraId="22A5B7A6" w14:textId="77777777" w:rsidR="00975C39" w:rsidRPr="00E56DEC" w:rsidRDefault="00975C39" w:rsidP="00975C39">
      <w:pPr>
        <w:pStyle w:val="BodyText2"/>
        <w:spacing w:after="0" w:line="240" w:lineRule="auto"/>
        <w:rPr>
          <w:b/>
          <w:sz w:val="24"/>
          <w:szCs w:val="24"/>
        </w:rPr>
      </w:pPr>
    </w:p>
    <w:p w14:paraId="222B3133" w14:textId="7D9A23E6" w:rsidR="00975C39" w:rsidRPr="00D8423D" w:rsidRDefault="00975C39" w:rsidP="00975C39">
      <w:pPr>
        <w:pStyle w:val="BodyText2"/>
        <w:spacing w:after="0" w:line="240" w:lineRule="auto"/>
        <w:rPr>
          <w:b/>
          <w:i/>
          <w:color w:val="FF0000"/>
          <w:sz w:val="24"/>
          <w:szCs w:val="24"/>
        </w:rPr>
      </w:pPr>
      <w:r w:rsidRPr="00E56DEC">
        <w:rPr>
          <w:b/>
          <w:i/>
          <w:sz w:val="24"/>
          <w:szCs w:val="24"/>
        </w:rPr>
        <w:t xml:space="preserve">Obligations of the Board will cease immediately without penalty or further payment being required if, in any fiscal year, the tax that is levied, collected, and paid into the “Community Mental Health Fund” </w:t>
      </w:r>
      <w:r w:rsidRPr="00E56DEC">
        <w:rPr>
          <w:b/>
          <w:i/>
          <w:sz w:val="24"/>
        </w:rPr>
        <w:t xml:space="preserve">is judged by the CCMHB </w:t>
      </w:r>
      <w:r w:rsidR="00485F9D">
        <w:rPr>
          <w:b/>
          <w:i/>
          <w:sz w:val="24"/>
        </w:rPr>
        <w:t>E</w:t>
      </w:r>
      <w:r w:rsidRPr="00E56DEC">
        <w:rPr>
          <w:b/>
          <w:i/>
          <w:sz w:val="24"/>
        </w:rPr>
        <w:t xml:space="preserve">xecutive </w:t>
      </w:r>
      <w:r w:rsidR="00485F9D">
        <w:rPr>
          <w:b/>
          <w:i/>
          <w:sz w:val="24"/>
        </w:rPr>
        <w:t>D</w:t>
      </w:r>
      <w:r w:rsidRPr="00E56DEC">
        <w:rPr>
          <w:b/>
          <w:i/>
          <w:sz w:val="24"/>
        </w:rPr>
        <w:t xml:space="preserve">irector not to be sufficient for payment as delineated in the terms and conditions under this Contract. </w:t>
      </w:r>
    </w:p>
    <w:p w14:paraId="4F120F1C" w14:textId="77777777" w:rsidR="00D8423D" w:rsidRDefault="00D8423D" w:rsidP="00975C39">
      <w:pPr>
        <w:pStyle w:val="BodyText2"/>
        <w:spacing w:after="0" w:line="240" w:lineRule="auto"/>
        <w:rPr>
          <w:bCs/>
          <w:sz w:val="24"/>
          <w:szCs w:val="24"/>
        </w:rPr>
      </w:pPr>
    </w:p>
    <w:p w14:paraId="6B5F3415" w14:textId="7EB6D5BB" w:rsidR="00D8423D" w:rsidRPr="00754143" w:rsidRDefault="00D8423D" w:rsidP="00D8423D">
      <w:pPr>
        <w:spacing w:after="0"/>
        <w:ind w:left="720"/>
        <w:rPr>
          <w:rFonts w:ascii="Times New Roman" w:hAnsi="Times New Roman" w:cs="Times New Roman"/>
          <w:highlight w:val="yellow"/>
        </w:rPr>
      </w:pPr>
      <w:r w:rsidRPr="00F743E0">
        <w:rPr>
          <w:rFonts w:ascii="Times New Roman" w:hAnsi="Times New Roman" w:cs="Times New Roman"/>
        </w:rPr>
        <w:t xml:space="preserve">Motion to authorize the </w:t>
      </w:r>
      <w:r w:rsidR="001E0F3F">
        <w:rPr>
          <w:rFonts w:ascii="Times New Roman" w:hAnsi="Times New Roman" w:cs="Times New Roman"/>
        </w:rPr>
        <w:t>E</w:t>
      </w:r>
      <w:r w:rsidRPr="00F743E0">
        <w:rPr>
          <w:rFonts w:ascii="Times New Roman" w:hAnsi="Times New Roman" w:cs="Times New Roman"/>
        </w:rPr>
        <w:t xml:space="preserve">xecutive </w:t>
      </w:r>
      <w:r w:rsidR="001E0F3F">
        <w:rPr>
          <w:rFonts w:ascii="Times New Roman" w:hAnsi="Times New Roman" w:cs="Times New Roman"/>
        </w:rPr>
        <w:t>D</w:t>
      </w:r>
      <w:r w:rsidRPr="00F743E0">
        <w:rPr>
          <w:rFonts w:ascii="Times New Roman" w:hAnsi="Times New Roman" w:cs="Times New Roman"/>
        </w:rPr>
        <w:t>irector to implement contract maximum reductions as described in this memorandum</w:t>
      </w:r>
      <w:r>
        <w:rPr>
          <w:rFonts w:ascii="Times New Roman" w:hAnsi="Times New Roman" w:cs="Times New Roman"/>
        </w:rPr>
        <w:t>:</w:t>
      </w:r>
      <w:r w:rsidR="00915C58">
        <w:rPr>
          <w:rFonts w:ascii="Times New Roman" w:hAnsi="Times New Roman" w:cs="Times New Roman"/>
        </w:rPr>
        <w:t xml:space="preserve"> EP1, MM2</w:t>
      </w:r>
    </w:p>
    <w:p w14:paraId="3E5DF3A7" w14:textId="357B9FCD" w:rsidR="00D8423D" w:rsidRPr="00F743E0" w:rsidRDefault="00D8423D" w:rsidP="00D8423D">
      <w:pPr>
        <w:spacing w:after="0"/>
        <w:ind w:left="720"/>
        <w:rPr>
          <w:rFonts w:ascii="Times New Roman" w:hAnsi="Times New Roman" w:cs="Times New Roman"/>
        </w:rPr>
      </w:pPr>
      <w:r w:rsidRPr="00F743E0">
        <w:rPr>
          <w:rFonts w:ascii="Times New Roman" w:hAnsi="Times New Roman" w:cs="Times New Roman"/>
        </w:rPr>
        <w:t>___</w:t>
      </w:r>
      <w:r w:rsidR="00AB6277">
        <w:rPr>
          <w:rFonts w:ascii="Times New Roman" w:hAnsi="Times New Roman" w:cs="Times New Roman"/>
        </w:rPr>
        <w:t>X</w:t>
      </w:r>
      <w:r w:rsidRPr="00F743E0">
        <w:rPr>
          <w:rFonts w:ascii="Times New Roman" w:hAnsi="Times New Roman" w:cs="Times New Roman"/>
        </w:rPr>
        <w:t>_____</w:t>
      </w:r>
      <w:r w:rsidR="00AB6277">
        <w:rPr>
          <w:rFonts w:ascii="Times New Roman" w:hAnsi="Times New Roman" w:cs="Times New Roman"/>
        </w:rPr>
        <w:t xml:space="preserve"> </w:t>
      </w:r>
      <w:r w:rsidRPr="00F743E0">
        <w:rPr>
          <w:rFonts w:ascii="Times New Roman" w:hAnsi="Times New Roman" w:cs="Times New Roman"/>
        </w:rPr>
        <w:t>Approved</w:t>
      </w:r>
    </w:p>
    <w:p w14:paraId="35592868" w14:textId="77777777" w:rsidR="00D8423D" w:rsidRPr="00F743E0" w:rsidRDefault="00D8423D" w:rsidP="00D8423D">
      <w:pPr>
        <w:spacing w:after="0"/>
        <w:ind w:left="720"/>
        <w:rPr>
          <w:rFonts w:ascii="Times New Roman" w:hAnsi="Times New Roman" w:cs="Times New Roman"/>
        </w:rPr>
      </w:pPr>
      <w:r w:rsidRPr="00F743E0">
        <w:rPr>
          <w:rFonts w:ascii="Times New Roman" w:hAnsi="Times New Roman" w:cs="Times New Roman"/>
        </w:rPr>
        <w:t>__________Denied</w:t>
      </w:r>
    </w:p>
    <w:p w14:paraId="386FF659" w14:textId="77777777" w:rsidR="00D8423D" w:rsidRPr="00F743E0" w:rsidRDefault="00D8423D" w:rsidP="00D8423D">
      <w:pPr>
        <w:spacing w:after="0"/>
        <w:ind w:left="720"/>
        <w:rPr>
          <w:rFonts w:ascii="Times New Roman" w:hAnsi="Times New Roman" w:cs="Times New Roman"/>
        </w:rPr>
      </w:pPr>
      <w:r w:rsidRPr="00F743E0">
        <w:rPr>
          <w:rFonts w:ascii="Times New Roman" w:hAnsi="Times New Roman" w:cs="Times New Roman"/>
        </w:rPr>
        <w:t>__________Modified</w:t>
      </w:r>
    </w:p>
    <w:p w14:paraId="3A4A82A2" w14:textId="77777777" w:rsidR="00D8423D" w:rsidRPr="00F743E0" w:rsidRDefault="00D8423D" w:rsidP="00D8423D">
      <w:pPr>
        <w:spacing w:after="0"/>
        <w:ind w:left="720"/>
        <w:rPr>
          <w:rFonts w:ascii="Times New Roman" w:hAnsi="Times New Roman" w:cs="Times New Roman"/>
        </w:rPr>
      </w:pPr>
      <w:r w:rsidRPr="00F743E0">
        <w:rPr>
          <w:rFonts w:ascii="Times New Roman" w:hAnsi="Times New Roman" w:cs="Times New Roman"/>
        </w:rPr>
        <w:t>__________Additional Information needed</w:t>
      </w:r>
    </w:p>
    <w:p w14:paraId="3DCCF642" w14:textId="77777777" w:rsidR="00D8423D" w:rsidRDefault="00D8423D" w:rsidP="00975C39">
      <w:pPr>
        <w:pStyle w:val="BodyText2"/>
        <w:spacing w:after="0" w:line="240" w:lineRule="auto"/>
        <w:rPr>
          <w:bCs/>
          <w:sz w:val="24"/>
          <w:szCs w:val="24"/>
        </w:rPr>
      </w:pPr>
    </w:p>
    <w:p w14:paraId="23987C22" w14:textId="7B9B3FC5" w:rsidR="00B9550A" w:rsidRPr="00B9550A" w:rsidRDefault="00B9550A" w:rsidP="00B9550A">
      <w:pPr>
        <w:pStyle w:val="BodyTextIndent3"/>
        <w:spacing w:after="0"/>
        <w:ind w:left="0"/>
        <w:rPr>
          <w:bCs/>
          <w:sz w:val="24"/>
          <w:szCs w:val="24"/>
          <w:lang w:val="en-US"/>
        </w:rPr>
      </w:pPr>
      <w:r w:rsidRPr="00B9550A">
        <w:rPr>
          <w:bCs/>
          <w:sz w:val="24"/>
          <w:szCs w:val="24"/>
          <w:lang w:val="en-US"/>
        </w:rPr>
        <w:t>A provision which was added in PY21</w:t>
      </w:r>
      <w:r w:rsidR="00D45DAA">
        <w:rPr>
          <w:bCs/>
          <w:sz w:val="24"/>
          <w:szCs w:val="24"/>
          <w:lang w:val="en-US"/>
        </w:rPr>
        <w:t>,</w:t>
      </w:r>
      <w:r w:rsidRPr="00B9550A">
        <w:rPr>
          <w:bCs/>
          <w:sz w:val="24"/>
          <w:szCs w:val="24"/>
          <w:lang w:val="en-US"/>
        </w:rPr>
        <w:t xml:space="preserve"> PY22</w:t>
      </w:r>
      <w:r w:rsidR="00D45DAA">
        <w:rPr>
          <w:bCs/>
          <w:sz w:val="24"/>
          <w:szCs w:val="24"/>
          <w:lang w:val="en-US"/>
        </w:rPr>
        <w:t>, and PY23</w:t>
      </w:r>
      <w:r w:rsidRPr="00B9550A">
        <w:rPr>
          <w:bCs/>
          <w:sz w:val="24"/>
          <w:szCs w:val="24"/>
          <w:lang w:val="en-US"/>
        </w:rPr>
        <w:t xml:space="preserve"> allowed for realignment or redirection in response to the public health emergency. It was exercised </w:t>
      </w:r>
      <w:r w:rsidR="00D45DAA">
        <w:rPr>
          <w:bCs/>
          <w:sz w:val="24"/>
          <w:szCs w:val="24"/>
          <w:lang w:val="en-US"/>
        </w:rPr>
        <w:t>more often in PY21</w:t>
      </w:r>
      <w:r w:rsidRPr="00B9550A">
        <w:rPr>
          <w:bCs/>
          <w:sz w:val="24"/>
          <w:szCs w:val="24"/>
          <w:lang w:val="en-US"/>
        </w:rPr>
        <w:t xml:space="preserve">. Any contract may be redirected through the standard contract amendment process, making this language redundant. It </w:t>
      </w:r>
      <w:r w:rsidR="004D3008">
        <w:rPr>
          <w:bCs/>
          <w:sz w:val="24"/>
          <w:szCs w:val="24"/>
          <w:lang w:val="en-US"/>
        </w:rPr>
        <w:t xml:space="preserve">will </w:t>
      </w:r>
      <w:r w:rsidR="00446AC9">
        <w:rPr>
          <w:bCs/>
          <w:sz w:val="24"/>
          <w:szCs w:val="24"/>
          <w:lang w:val="en-US"/>
        </w:rPr>
        <w:t xml:space="preserve">be removed </w:t>
      </w:r>
      <w:r w:rsidRPr="00B9550A">
        <w:rPr>
          <w:bCs/>
          <w:sz w:val="24"/>
          <w:szCs w:val="24"/>
          <w:lang w:val="en-US"/>
        </w:rPr>
        <w:t>from the standard contracts.</w:t>
      </w:r>
    </w:p>
    <w:p w14:paraId="2BDEF2E1" w14:textId="77777777" w:rsidR="00B9550A" w:rsidRPr="00B9550A" w:rsidRDefault="00B9550A" w:rsidP="00B9550A">
      <w:pPr>
        <w:pStyle w:val="BodyTextIndent3"/>
        <w:spacing w:after="0"/>
        <w:ind w:left="0"/>
        <w:rPr>
          <w:bCs/>
          <w:sz w:val="24"/>
          <w:szCs w:val="24"/>
          <w:lang w:val="en-US"/>
        </w:rPr>
      </w:pPr>
    </w:p>
    <w:p w14:paraId="23186301" w14:textId="0FC40AF2" w:rsidR="00B9550A" w:rsidRPr="00B9550A" w:rsidRDefault="00B9550A" w:rsidP="00B9550A">
      <w:pPr>
        <w:pStyle w:val="BodyTextIndent3"/>
        <w:spacing w:after="0"/>
        <w:ind w:left="0"/>
        <w:rPr>
          <w:bCs/>
          <w:sz w:val="24"/>
          <w:szCs w:val="24"/>
          <w:lang w:val="en-US"/>
        </w:rPr>
      </w:pPr>
      <w:r w:rsidRPr="00B9550A">
        <w:rPr>
          <w:bCs/>
          <w:sz w:val="24"/>
          <w:szCs w:val="24"/>
        </w:rPr>
        <w:t xml:space="preserve">A provision </w:t>
      </w:r>
      <w:r w:rsidRPr="00B9550A">
        <w:rPr>
          <w:bCs/>
          <w:sz w:val="24"/>
          <w:szCs w:val="24"/>
          <w:lang w:val="en-US"/>
        </w:rPr>
        <w:t>was added to PY23 contracts</w:t>
      </w:r>
      <w:r w:rsidRPr="00B9550A">
        <w:rPr>
          <w:bCs/>
          <w:sz w:val="24"/>
          <w:szCs w:val="24"/>
        </w:rPr>
        <w:t xml:space="preserve"> to clarify that </w:t>
      </w:r>
      <w:r w:rsidRPr="00B9550A">
        <w:rPr>
          <w:bCs/>
          <w:sz w:val="24"/>
          <w:szCs w:val="24"/>
          <w:lang w:val="en-US"/>
        </w:rPr>
        <w:t>specific</w:t>
      </w:r>
      <w:r w:rsidRPr="00B9550A">
        <w:rPr>
          <w:bCs/>
          <w:sz w:val="24"/>
          <w:szCs w:val="24"/>
        </w:rPr>
        <w:t xml:space="preserve"> terms of a</w:t>
      </w:r>
      <w:r w:rsidRPr="00B9550A">
        <w:rPr>
          <w:bCs/>
          <w:sz w:val="24"/>
          <w:szCs w:val="24"/>
          <w:lang w:val="en-US"/>
        </w:rPr>
        <w:t>n agency’s</w:t>
      </w:r>
      <w:r w:rsidRPr="00B9550A">
        <w:rPr>
          <w:bCs/>
          <w:sz w:val="24"/>
          <w:szCs w:val="24"/>
        </w:rPr>
        <w:t xml:space="preserve"> contract may supersede a provision of the funding guidelines, if </w:t>
      </w:r>
      <w:r w:rsidRPr="00B9550A">
        <w:rPr>
          <w:bCs/>
          <w:sz w:val="24"/>
          <w:szCs w:val="24"/>
          <w:lang w:val="en-US"/>
        </w:rPr>
        <w:t xml:space="preserve">the exception is </w:t>
      </w:r>
      <w:r w:rsidRPr="00B9550A">
        <w:rPr>
          <w:bCs/>
          <w:sz w:val="24"/>
          <w:szCs w:val="24"/>
        </w:rPr>
        <w:t xml:space="preserve">deemed </w:t>
      </w:r>
      <w:r w:rsidRPr="00B9550A">
        <w:rPr>
          <w:bCs/>
          <w:sz w:val="24"/>
          <w:szCs w:val="24"/>
          <w:lang w:val="en-US"/>
        </w:rPr>
        <w:t xml:space="preserve">to be </w:t>
      </w:r>
      <w:r w:rsidRPr="00B9550A">
        <w:rPr>
          <w:bCs/>
          <w:sz w:val="24"/>
          <w:szCs w:val="24"/>
        </w:rPr>
        <w:t>in the best interest of the CC</w:t>
      </w:r>
      <w:r w:rsidR="008F1534">
        <w:rPr>
          <w:bCs/>
          <w:sz w:val="24"/>
          <w:szCs w:val="24"/>
          <w:lang w:val="en-US"/>
        </w:rPr>
        <w:t>MHB</w:t>
      </w:r>
      <w:r w:rsidRPr="00B9550A">
        <w:rPr>
          <w:bCs/>
          <w:sz w:val="24"/>
          <w:szCs w:val="24"/>
        </w:rPr>
        <w:t xml:space="preserve"> and Champaign County</w:t>
      </w:r>
      <w:r w:rsidRPr="00B9550A">
        <w:rPr>
          <w:bCs/>
          <w:sz w:val="24"/>
          <w:szCs w:val="24"/>
          <w:lang w:val="en-US"/>
        </w:rPr>
        <w:t>. This remains relevant:</w:t>
      </w:r>
    </w:p>
    <w:p w14:paraId="764F47A8" w14:textId="77777777" w:rsidR="00BF2272" w:rsidRPr="00B9550A" w:rsidRDefault="00BF2272" w:rsidP="00A62876">
      <w:pPr>
        <w:pStyle w:val="BodyTextIndent3"/>
        <w:tabs>
          <w:tab w:val="left" w:pos="540"/>
          <w:tab w:val="left" w:pos="1260"/>
          <w:tab w:val="left" w:pos="1980"/>
        </w:tabs>
        <w:spacing w:after="0"/>
        <w:ind w:left="0"/>
        <w:rPr>
          <w:b/>
          <w:i/>
          <w:sz w:val="24"/>
          <w:highlight w:val="yellow"/>
        </w:rPr>
      </w:pPr>
    </w:p>
    <w:p w14:paraId="1A395D6B" w14:textId="77777777" w:rsidR="008C4C85" w:rsidRPr="008C4C85" w:rsidRDefault="008C4C85" w:rsidP="008C4C85">
      <w:pPr>
        <w:pStyle w:val="BodyTextIndent3"/>
        <w:tabs>
          <w:tab w:val="left" w:pos="540"/>
          <w:tab w:val="left" w:pos="1260"/>
          <w:tab w:val="left" w:pos="1980"/>
        </w:tabs>
        <w:spacing w:after="0"/>
        <w:ind w:left="0"/>
        <w:jc w:val="both"/>
        <w:rPr>
          <w:b/>
          <w:bCs/>
          <w:i/>
          <w:iCs/>
          <w:sz w:val="24"/>
          <w:szCs w:val="24"/>
        </w:rPr>
      </w:pPr>
      <w:r w:rsidRPr="008C4C85">
        <w:rPr>
          <w:b/>
          <w:bCs/>
          <w:i/>
          <w:iCs/>
          <w:sz w:val="24"/>
          <w:szCs w:val="24"/>
        </w:rPr>
        <w:t>The CC</w:t>
      </w:r>
      <w:r w:rsidRPr="008C4C85">
        <w:rPr>
          <w:b/>
          <w:bCs/>
          <w:i/>
          <w:iCs/>
          <w:sz w:val="24"/>
          <w:szCs w:val="24"/>
          <w:lang w:val="en-US"/>
        </w:rPr>
        <w:t>MH</w:t>
      </w:r>
      <w:r w:rsidRPr="008C4C85">
        <w:rPr>
          <w:b/>
          <w:bCs/>
          <w:i/>
          <w:iCs/>
          <w:sz w:val="24"/>
          <w:szCs w:val="24"/>
        </w:rPr>
        <w:t xml:space="preserve">B Requirements and Guidelines for Allocation of Funds </w:t>
      </w:r>
      <w:r w:rsidRPr="008C4C85">
        <w:rPr>
          <w:b/>
          <w:bCs/>
          <w:i/>
          <w:iCs/>
          <w:sz w:val="24"/>
          <w:szCs w:val="24"/>
          <w:lang w:val="en-US"/>
        </w:rPr>
        <w:t>are</w:t>
      </w:r>
      <w:r w:rsidRPr="008C4C85">
        <w:rPr>
          <w:b/>
          <w:bCs/>
          <w:i/>
          <w:iCs/>
          <w:sz w:val="24"/>
          <w:szCs w:val="24"/>
        </w:rPr>
        <w:t xml:space="preserve"> incorporated into this contract by reference, except this contract will control should there be an inconsistent/contrary provision in the aforesaid Requirements and Guidelines. If the contract and funding guidelines are not in agreement, the contract shall prevail.</w:t>
      </w:r>
      <w:r w:rsidRPr="008C4C85">
        <w:rPr>
          <w:b/>
          <w:bCs/>
          <w:i/>
          <w:iCs/>
          <w:sz w:val="24"/>
          <w:szCs w:val="24"/>
          <w:lang w:val="en-US"/>
        </w:rPr>
        <w:t xml:space="preserve"> For example, i</w:t>
      </w:r>
      <w:r w:rsidRPr="008C4C85">
        <w:rPr>
          <w:b/>
          <w:bCs/>
          <w:i/>
          <w:iCs/>
          <w:sz w:val="24"/>
          <w:lang w:val="en-US"/>
        </w:rPr>
        <w:t xml:space="preserve">f the Provider will incur higher cost for an audit, review, or compilation than </w:t>
      </w:r>
      <w:r w:rsidRPr="008C4C85">
        <w:rPr>
          <w:b/>
          <w:bCs/>
          <w:i/>
          <w:iCs/>
          <w:sz w:val="24"/>
          <w:lang w:val="en-US"/>
        </w:rPr>
        <w:lastRenderedPageBreak/>
        <w:t>allowed per the Funding Requirements and Guidelines, the greater amount may be agreed to through the original budget submitted with an application or by a subsequent formal written request.</w:t>
      </w:r>
    </w:p>
    <w:p w14:paraId="33A9D21C" w14:textId="77777777" w:rsidR="00776060" w:rsidRPr="00770C4B" w:rsidRDefault="00776060" w:rsidP="00776060">
      <w:pPr>
        <w:spacing w:after="0"/>
        <w:rPr>
          <w:rFonts w:ascii="Times New Roman" w:hAnsi="Times New Roman" w:cs="Times New Roman"/>
        </w:rPr>
      </w:pPr>
    </w:p>
    <w:p w14:paraId="14EE4933" w14:textId="0323D046" w:rsidR="00776060" w:rsidRPr="00770C4B" w:rsidRDefault="00776060" w:rsidP="002E5046">
      <w:pPr>
        <w:spacing w:after="0"/>
        <w:ind w:left="720"/>
        <w:rPr>
          <w:rFonts w:ascii="Times New Roman" w:hAnsi="Times New Roman" w:cs="Times New Roman"/>
        </w:rPr>
      </w:pPr>
      <w:r w:rsidRPr="00770C4B">
        <w:rPr>
          <w:rFonts w:ascii="Times New Roman" w:hAnsi="Times New Roman" w:cs="Times New Roman"/>
        </w:rPr>
        <w:t>Motion to include in all contracts the provision referencing specific exceptions to Funding Requirements and Guidelines, as described in this memorandum:</w:t>
      </w:r>
      <w:r w:rsidR="00AB61BF">
        <w:rPr>
          <w:rFonts w:ascii="Times New Roman" w:hAnsi="Times New Roman" w:cs="Times New Roman"/>
        </w:rPr>
        <w:t xml:space="preserve"> JSt1, JSp2</w:t>
      </w:r>
    </w:p>
    <w:p w14:paraId="147AF8E1" w14:textId="00B411CC" w:rsidR="00776060" w:rsidRPr="00770C4B" w:rsidRDefault="00776060" w:rsidP="002E5046">
      <w:pPr>
        <w:spacing w:after="0"/>
        <w:ind w:left="720"/>
        <w:rPr>
          <w:rFonts w:ascii="Times New Roman" w:hAnsi="Times New Roman" w:cs="Times New Roman"/>
        </w:rPr>
      </w:pPr>
      <w:r w:rsidRPr="00770C4B">
        <w:rPr>
          <w:rFonts w:ascii="Times New Roman" w:hAnsi="Times New Roman" w:cs="Times New Roman"/>
        </w:rPr>
        <w:t>___</w:t>
      </w:r>
      <w:r w:rsidR="00AB61BF">
        <w:rPr>
          <w:rFonts w:ascii="Times New Roman" w:hAnsi="Times New Roman" w:cs="Times New Roman"/>
        </w:rPr>
        <w:t>X</w:t>
      </w:r>
      <w:r w:rsidRPr="00770C4B">
        <w:rPr>
          <w:rFonts w:ascii="Times New Roman" w:hAnsi="Times New Roman" w:cs="Times New Roman"/>
        </w:rPr>
        <w:t>______Approved</w:t>
      </w:r>
    </w:p>
    <w:p w14:paraId="4CAA90ED" w14:textId="77777777" w:rsidR="00776060" w:rsidRPr="00770C4B" w:rsidRDefault="00776060" w:rsidP="002E5046">
      <w:pPr>
        <w:spacing w:after="0"/>
        <w:ind w:left="720"/>
        <w:rPr>
          <w:rFonts w:ascii="Times New Roman" w:hAnsi="Times New Roman" w:cs="Times New Roman"/>
        </w:rPr>
      </w:pPr>
      <w:r w:rsidRPr="00770C4B">
        <w:rPr>
          <w:rFonts w:ascii="Times New Roman" w:hAnsi="Times New Roman" w:cs="Times New Roman"/>
        </w:rPr>
        <w:t>__________Denied</w:t>
      </w:r>
    </w:p>
    <w:p w14:paraId="4686AEFC" w14:textId="77777777" w:rsidR="00776060" w:rsidRPr="00770C4B" w:rsidRDefault="00776060" w:rsidP="002E5046">
      <w:pPr>
        <w:spacing w:after="0"/>
        <w:ind w:left="720"/>
        <w:rPr>
          <w:rFonts w:ascii="Times New Roman" w:hAnsi="Times New Roman" w:cs="Times New Roman"/>
        </w:rPr>
      </w:pPr>
      <w:r w:rsidRPr="00770C4B">
        <w:rPr>
          <w:rFonts w:ascii="Times New Roman" w:hAnsi="Times New Roman" w:cs="Times New Roman"/>
        </w:rPr>
        <w:t>__________Modified</w:t>
      </w:r>
    </w:p>
    <w:p w14:paraId="37F3E00D" w14:textId="29EDEA1F" w:rsidR="00776060" w:rsidRDefault="00776060" w:rsidP="002E5046">
      <w:pPr>
        <w:spacing w:after="0"/>
        <w:ind w:left="720"/>
        <w:rPr>
          <w:rFonts w:ascii="Times New Roman" w:hAnsi="Times New Roman" w:cs="Times New Roman"/>
        </w:rPr>
      </w:pPr>
      <w:r w:rsidRPr="00770C4B">
        <w:rPr>
          <w:rFonts w:ascii="Times New Roman" w:hAnsi="Times New Roman" w:cs="Times New Roman"/>
        </w:rPr>
        <w:t>__________Additional Information needed</w:t>
      </w:r>
    </w:p>
    <w:p w14:paraId="273B7F87" w14:textId="77777777" w:rsidR="00744625" w:rsidRDefault="00744625" w:rsidP="002E5046">
      <w:pPr>
        <w:spacing w:after="0"/>
        <w:ind w:left="720"/>
        <w:rPr>
          <w:rFonts w:ascii="Times New Roman" w:hAnsi="Times New Roman" w:cs="Times New Roman"/>
        </w:rPr>
      </w:pPr>
    </w:p>
    <w:p w14:paraId="35D34CB3" w14:textId="77777777" w:rsidR="00D2492D" w:rsidRPr="00E63116" w:rsidRDefault="00D2492D" w:rsidP="00776060">
      <w:pPr>
        <w:spacing w:after="0"/>
        <w:rPr>
          <w:rFonts w:ascii="Times New Roman" w:hAnsi="Times New Roman" w:cs="Times New Roman"/>
        </w:rPr>
      </w:pPr>
    </w:p>
    <w:p w14:paraId="6396177E" w14:textId="37BFFF7D" w:rsidR="00317F47" w:rsidRPr="00C7495C" w:rsidRDefault="00C7495C" w:rsidP="00317F47">
      <w:pPr>
        <w:pStyle w:val="MHBHeading"/>
        <w:spacing w:before="0"/>
        <w:rPr>
          <w:sz w:val="28"/>
          <w:szCs w:val="28"/>
          <w:u w:val="single"/>
        </w:rPr>
      </w:pPr>
      <w:r>
        <w:rPr>
          <w:sz w:val="28"/>
          <w:szCs w:val="28"/>
          <w:u w:val="single"/>
        </w:rPr>
        <w:t>Staff R</w:t>
      </w:r>
      <w:r w:rsidR="00317F47" w:rsidRPr="00C7495C">
        <w:rPr>
          <w:sz w:val="28"/>
          <w:szCs w:val="28"/>
          <w:u w:val="single"/>
        </w:rPr>
        <w:t>ecommend</w:t>
      </w:r>
      <w:r>
        <w:rPr>
          <w:sz w:val="28"/>
          <w:szCs w:val="28"/>
          <w:u w:val="single"/>
        </w:rPr>
        <w:t>ations for</w:t>
      </w:r>
      <w:r w:rsidR="00317F47" w:rsidRPr="00C7495C">
        <w:rPr>
          <w:sz w:val="28"/>
          <w:szCs w:val="28"/>
          <w:u w:val="single"/>
        </w:rPr>
        <w:t xml:space="preserve"> A</w:t>
      </w:r>
      <w:r w:rsidR="00A33ED1" w:rsidRPr="00C7495C">
        <w:rPr>
          <w:sz w:val="28"/>
          <w:szCs w:val="28"/>
          <w:u w:val="single"/>
        </w:rPr>
        <w:t>gency A</w:t>
      </w:r>
      <w:r w:rsidR="002E5046" w:rsidRPr="00C7495C">
        <w:rPr>
          <w:sz w:val="28"/>
          <w:szCs w:val="28"/>
          <w:u w:val="single"/>
        </w:rPr>
        <w:t>llocations</w:t>
      </w:r>
    </w:p>
    <w:p w14:paraId="59453CE6" w14:textId="77777777" w:rsidR="00317F47" w:rsidRPr="00645FE7" w:rsidRDefault="00317F47" w:rsidP="00975C39">
      <w:pPr>
        <w:pStyle w:val="NormalWeb"/>
        <w:spacing w:before="0" w:beforeAutospacing="0" w:after="0" w:afterAutospacing="0"/>
      </w:pPr>
    </w:p>
    <w:p w14:paraId="36299D2D" w14:textId="4A831D8D" w:rsidR="00975C39" w:rsidRPr="00645FE7" w:rsidRDefault="00645FE7" w:rsidP="00975C39">
      <w:pPr>
        <w:pStyle w:val="NormalWeb"/>
        <w:spacing w:before="0" w:beforeAutospacing="0" w:after="0" w:afterAutospacing="0"/>
      </w:pPr>
      <w:r>
        <w:t>To support Board consideration, s</w:t>
      </w:r>
      <w:r w:rsidR="00975C39" w:rsidRPr="00645FE7">
        <w:t>taff recommendations are organized</w:t>
      </w:r>
      <w:r w:rsidRPr="00645FE7">
        <w:t xml:space="preserve"> </w:t>
      </w:r>
      <w:r w:rsidR="00410ACA" w:rsidRPr="00645FE7">
        <w:t xml:space="preserve">in </w:t>
      </w:r>
      <w:r w:rsidRPr="00645FE7">
        <w:t>roughl</w:t>
      </w:r>
      <w:r w:rsidR="00410ACA" w:rsidRPr="00645FE7">
        <w:t>y the order in which they were reviewed</w:t>
      </w:r>
      <w:r w:rsidR="00975C39" w:rsidRPr="00F20E74">
        <w:t xml:space="preserve">. </w:t>
      </w:r>
      <w:r w:rsidR="00410ACA" w:rsidRPr="00F20E74">
        <w:t xml:space="preserve">Some </w:t>
      </w:r>
      <w:r w:rsidR="00111B63" w:rsidRPr="00F20E74">
        <w:t xml:space="preserve">recommendations are to defer a decision until </w:t>
      </w:r>
      <w:r w:rsidR="005A029E">
        <w:t xml:space="preserve">more revenue is available or </w:t>
      </w:r>
      <w:r w:rsidR="00111B63" w:rsidRPr="00F20E74">
        <w:t xml:space="preserve">additional information </w:t>
      </w:r>
      <w:r w:rsidR="005A029E">
        <w:t xml:space="preserve">submitted by agencies </w:t>
      </w:r>
      <w:r w:rsidR="00111B63" w:rsidRPr="00F20E74">
        <w:t xml:space="preserve">for board review and discussion. </w:t>
      </w:r>
      <w:r w:rsidR="005A029E">
        <w:t>Many</w:t>
      </w:r>
      <w:r w:rsidR="00111B63" w:rsidRPr="00F20E74">
        <w:t xml:space="preserve"> </w:t>
      </w:r>
      <w:r w:rsidR="00455E9A" w:rsidRPr="00F20E74">
        <w:t xml:space="preserve">programs are recommended for </w:t>
      </w:r>
      <w:r w:rsidR="00F20E74" w:rsidRPr="00F20E74">
        <w:t xml:space="preserve">partial or no </w:t>
      </w:r>
      <w:r w:rsidR="00455E9A" w:rsidRPr="00F20E74">
        <w:t xml:space="preserve">funding due to </w:t>
      </w:r>
      <w:r w:rsidR="0042341A" w:rsidRPr="00F20E74">
        <w:t>affordab</w:t>
      </w:r>
      <w:r w:rsidR="00F20E74" w:rsidRPr="00F20E74">
        <w:t>ility.</w:t>
      </w:r>
      <w:r w:rsidR="00975C39" w:rsidRPr="00645FE7">
        <w:t xml:space="preserve"> </w:t>
      </w:r>
      <w:r w:rsidR="00BA70ED">
        <w:t>Sixteen recommendations are for two</w:t>
      </w:r>
      <w:r w:rsidR="00865D35">
        <w:t>-</w:t>
      </w:r>
      <w:r w:rsidR="00BA70ED">
        <w:t xml:space="preserve">year terms, which may </w:t>
      </w:r>
      <w:r w:rsidR="00865D35">
        <w:t xml:space="preserve">be of benefit to both the applicant and funder. </w:t>
      </w:r>
      <w:r w:rsidR="00F20E74">
        <w:t>Some</w:t>
      </w:r>
      <w:r w:rsidR="00410ACA" w:rsidRPr="00645FE7">
        <w:t xml:space="preserve"> </w:t>
      </w:r>
      <w:r w:rsidR="004223EA">
        <w:t>r</w:t>
      </w:r>
      <w:r w:rsidRPr="00645FE7">
        <w:t>ecommend</w:t>
      </w:r>
      <w:r w:rsidR="004223EA">
        <w:t>ations identify</w:t>
      </w:r>
      <w:r w:rsidRPr="00645FE7">
        <w:t xml:space="preserve"> special conditions </w:t>
      </w:r>
      <w:r w:rsidR="004223EA">
        <w:t xml:space="preserve">to be met </w:t>
      </w:r>
      <w:r w:rsidRPr="00645FE7">
        <w:t xml:space="preserve">prior to </w:t>
      </w:r>
      <w:r w:rsidR="00D67D75">
        <w:t xml:space="preserve">contracting </w:t>
      </w:r>
      <w:r w:rsidRPr="00645FE7">
        <w:t>or during the contract year.</w:t>
      </w:r>
      <w:r w:rsidR="00975C39" w:rsidRPr="00645FE7">
        <w:t xml:space="preserve"> </w:t>
      </w:r>
      <w:r w:rsidR="00BA70ED">
        <w:t xml:space="preserve">Prerequisites should be completed by June 17 to avoid delayed payments or reduced contract maximums. </w:t>
      </w:r>
      <w:r w:rsidR="00155BDE">
        <w:t>N</w:t>
      </w:r>
      <w:r w:rsidR="005A029E">
        <w:t xml:space="preserve">egotiations </w:t>
      </w:r>
      <w:r w:rsidR="00155BDE">
        <w:t>may</w:t>
      </w:r>
      <w:r w:rsidR="005A029E">
        <w:t xml:space="preserve"> be conducted through email</w:t>
      </w:r>
      <w:r w:rsidR="00155BDE">
        <w:t xml:space="preserve">, remote </w:t>
      </w:r>
      <w:r w:rsidR="00BA70ED">
        <w:t>meeting, or in person</w:t>
      </w:r>
      <w:r w:rsidR="005A029E">
        <w:t>;</w:t>
      </w:r>
      <w:r w:rsidR="00F20E74">
        <w:t xml:space="preserve"> </w:t>
      </w:r>
      <w:r w:rsidR="00440CC1">
        <w:t xml:space="preserve">in the event of a failed contract negotiation, the Board may be asked to </w:t>
      </w:r>
      <w:r w:rsidR="00155BDE">
        <w:t xml:space="preserve">take a later action. </w:t>
      </w:r>
    </w:p>
    <w:p w14:paraId="4BD9F39C" w14:textId="77777777" w:rsidR="00975C39" w:rsidRPr="00760983" w:rsidRDefault="00975C39" w:rsidP="00760983">
      <w:pPr>
        <w:spacing w:after="0"/>
        <w:rPr>
          <w:rFonts w:ascii="Times New Roman" w:hAnsi="Times New Roman" w:cs="Times New Roman"/>
        </w:rPr>
      </w:pPr>
      <w:r w:rsidRPr="00760983">
        <w:rPr>
          <w:rFonts w:ascii="Times New Roman" w:hAnsi="Times New Roman" w:cs="Times New Roman"/>
          <w:bCs/>
          <w:i/>
        </w:rPr>
        <w:t xml:space="preserve">  </w:t>
      </w:r>
    </w:p>
    <w:p w14:paraId="6DBFA49D" w14:textId="77777777" w:rsidR="00474AA4" w:rsidRDefault="00474AA4" w:rsidP="00975C39">
      <w:pPr>
        <w:spacing w:after="0"/>
        <w:rPr>
          <w:rFonts w:ascii="Times New Roman" w:hAnsi="Times New Roman" w:cs="Times New Roman"/>
          <w:b/>
          <w:bCs/>
        </w:rPr>
      </w:pPr>
    </w:p>
    <w:p w14:paraId="26D8DC46" w14:textId="4A59AFF2" w:rsidR="00792B6D" w:rsidRPr="00E018D5" w:rsidRDefault="00792B6D" w:rsidP="00975C39">
      <w:pPr>
        <w:spacing w:after="0"/>
        <w:rPr>
          <w:rFonts w:ascii="Times New Roman" w:hAnsi="Times New Roman" w:cs="Times New Roman"/>
          <w:b/>
          <w:bCs/>
        </w:rPr>
      </w:pPr>
      <w:r w:rsidRPr="00E018D5">
        <w:rPr>
          <w:rFonts w:ascii="Times New Roman" w:hAnsi="Times New Roman" w:cs="Times New Roman"/>
          <w:b/>
          <w:bCs/>
        </w:rPr>
        <w:t>CCRPC</w:t>
      </w:r>
      <w:r w:rsidR="00B17E6F" w:rsidRPr="00E018D5">
        <w:rPr>
          <w:rFonts w:ascii="Times New Roman" w:hAnsi="Times New Roman" w:cs="Times New Roman"/>
          <w:b/>
          <w:bCs/>
        </w:rPr>
        <w:t>-Community Services</w:t>
      </w:r>
      <w:r w:rsidRPr="00E018D5">
        <w:rPr>
          <w:rFonts w:ascii="Times New Roman" w:hAnsi="Times New Roman" w:cs="Times New Roman"/>
          <w:b/>
          <w:bCs/>
        </w:rPr>
        <w:t xml:space="preserve"> </w:t>
      </w:r>
      <w:r w:rsidR="00B74E8D" w:rsidRPr="00E018D5">
        <w:rPr>
          <w:rFonts w:ascii="Times New Roman" w:hAnsi="Times New Roman" w:cs="Times New Roman"/>
          <w:b/>
          <w:bCs/>
        </w:rPr>
        <w:t>–</w:t>
      </w:r>
      <w:r w:rsidRPr="00E018D5">
        <w:rPr>
          <w:rFonts w:ascii="Times New Roman" w:hAnsi="Times New Roman" w:cs="Times New Roman"/>
          <w:b/>
          <w:bCs/>
        </w:rPr>
        <w:t xml:space="preserve"> </w:t>
      </w:r>
      <w:r w:rsidR="0051322A">
        <w:rPr>
          <w:rFonts w:ascii="Times New Roman" w:hAnsi="Times New Roman" w:cs="Times New Roman"/>
          <w:b/>
          <w:bCs/>
        </w:rPr>
        <w:t>Youth Assessment Center</w:t>
      </w:r>
      <w:r w:rsidRPr="00E018D5">
        <w:rPr>
          <w:rFonts w:ascii="Times New Roman" w:hAnsi="Times New Roman" w:cs="Times New Roman"/>
          <w:b/>
          <w:bCs/>
        </w:rPr>
        <w:tab/>
      </w:r>
      <w:r w:rsidRPr="00E018D5">
        <w:rPr>
          <w:rFonts w:ascii="Times New Roman" w:hAnsi="Times New Roman" w:cs="Times New Roman"/>
          <w:b/>
          <w:bCs/>
        </w:rPr>
        <w:tab/>
      </w:r>
    </w:p>
    <w:p w14:paraId="68416B3D" w14:textId="766645B1" w:rsidR="00792B6D" w:rsidRPr="001F25AE" w:rsidRDefault="00792B6D" w:rsidP="006C5E9A">
      <w:pPr>
        <w:pStyle w:val="ListParagraph"/>
        <w:numPr>
          <w:ilvl w:val="0"/>
          <w:numId w:val="6"/>
        </w:numPr>
        <w:spacing w:after="0"/>
        <w:rPr>
          <w:rFonts w:ascii="Times New Roman" w:hAnsi="Times New Roman" w:cs="Times New Roman"/>
          <w:i/>
        </w:rPr>
      </w:pPr>
      <w:r w:rsidRPr="00996D2A">
        <w:rPr>
          <w:rFonts w:ascii="Times New Roman" w:hAnsi="Times New Roman" w:cs="Times New Roman"/>
          <w:i/>
        </w:rPr>
        <w:t>R</w:t>
      </w:r>
      <w:r w:rsidRPr="001F25AE">
        <w:rPr>
          <w:rFonts w:ascii="Times New Roman" w:hAnsi="Times New Roman" w:cs="Times New Roman"/>
          <w:i/>
        </w:rPr>
        <w:t>equest</w:t>
      </w:r>
      <w:r w:rsidR="006C5E9A" w:rsidRPr="001F25AE">
        <w:rPr>
          <w:rFonts w:ascii="Times New Roman" w:hAnsi="Times New Roman" w:cs="Times New Roman"/>
          <w:i/>
        </w:rPr>
        <w:t>:</w:t>
      </w:r>
      <w:r w:rsidRPr="001F25AE">
        <w:rPr>
          <w:rFonts w:ascii="Times New Roman" w:hAnsi="Times New Roman" w:cs="Times New Roman"/>
          <w:i/>
        </w:rPr>
        <w:t xml:space="preserve"> $</w:t>
      </w:r>
      <w:r w:rsidR="0051322A" w:rsidRPr="001F25AE">
        <w:rPr>
          <w:rFonts w:ascii="Times New Roman" w:hAnsi="Times New Roman" w:cs="Times New Roman"/>
          <w:i/>
        </w:rPr>
        <w:t>76,350</w:t>
      </w:r>
      <w:r w:rsidR="00A161C5" w:rsidRPr="001F25AE">
        <w:rPr>
          <w:rFonts w:ascii="Times New Roman" w:hAnsi="Times New Roman" w:cs="Times New Roman"/>
          <w:i/>
        </w:rPr>
        <w:t>,</w:t>
      </w:r>
      <w:r w:rsidR="00B86D8D" w:rsidRPr="001F25AE">
        <w:rPr>
          <w:rFonts w:ascii="Times New Roman" w:hAnsi="Times New Roman" w:cs="Times New Roman"/>
          <w:i/>
        </w:rPr>
        <w:t xml:space="preserve"> 18</w:t>
      </w:r>
      <w:r w:rsidR="00A161C5" w:rsidRPr="001F25AE">
        <w:rPr>
          <w:rFonts w:ascii="Times New Roman" w:hAnsi="Times New Roman" w:cs="Times New Roman"/>
          <w:i/>
        </w:rPr>
        <w:t>% of total program</w:t>
      </w:r>
      <w:r w:rsidR="005F3CB8" w:rsidRPr="001F25AE">
        <w:rPr>
          <w:rFonts w:ascii="Times New Roman" w:hAnsi="Times New Roman" w:cs="Times New Roman"/>
          <w:i/>
        </w:rPr>
        <w:t xml:space="preserve"> </w:t>
      </w:r>
      <w:r w:rsidR="000B420D" w:rsidRPr="001F25AE">
        <w:rPr>
          <w:rFonts w:ascii="Times New Roman" w:hAnsi="Times New Roman" w:cs="Times New Roman"/>
          <w:i/>
        </w:rPr>
        <w:t>revenue</w:t>
      </w:r>
    </w:p>
    <w:p w14:paraId="34EFFC09" w14:textId="4A81FF4A" w:rsidR="00A161C5" w:rsidRPr="001F25AE" w:rsidRDefault="00A161C5" w:rsidP="006C5E9A">
      <w:pPr>
        <w:pStyle w:val="ListParagraph"/>
        <w:numPr>
          <w:ilvl w:val="0"/>
          <w:numId w:val="6"/>
        </w:numPr>
        <w:spacing w:after="0"/>
        <w:rPr>
          <w:rFonts w:ascii="Times New Roman" w:hAnsi="Times New Roman" w:cs="Times New Roman"/>
          <w:i/>
        </w:rPr>
      </w:pPr>
      <w:r w:rsidRPr="001F25AE">
        <w:rPr>
          <w:rFonts w:ascii="Times New Roman" w:hAnsi="Times New Roman" w:cs="Times New Roman"/>
          <w:i/>
        </w:rPr>
        <w:t>Priority:</w:t>
      </w:r>
      <w:r w:rsidR="00B86D8D" w:rsidRPr="001F25AE">
        <w:rPr>
          <w:rFonts w:ascii="Times New Roman" w:hAnsi="Times New Roman" w:cs="Times New Roman"/>
          <w:i/>
        </w:rPr>
        <w:t xml:space="preserve"> Safety and Crisis Stabilization</w:t>
      </w:r>
      <w:r w:rsidR="002D64EE" w:rsidRPr="001F25AE">
        <w:rPr>
          <w:rFonts w:ascii="Times New Roman" w:hAnsi="Times New Roman" w:cs="Times New Roman"/>
          <w:i/>
        </w:rPr>
        <w:t xml:space="preserve"> (or Thriving Children…)</w:t>
      </w:r>
    </w:p>
    <w:p w14:paraId="649793E5" w14:textId="77777777" w:rsidR="00193783" w:rsidRDefault="00D220A8" w:rsidP="00193783">
      <w:pPr>
        <w:pStyle w:val="ListParagraph"/>
        <w:numPr>
          <w:ilvl w:val="0"/>
          <w:numId w:val="6"/>
        </w:numPr>
        <w:spacing w:after="0"/>
        <w:rPr>
          <w:rFonts w:ascii="Times New Roman" w:hAnsi="Times New Roman" w:cs="Times New Roman"/>
          <w:i/>
        </w:rPr>
      </w:pPr>
      <w:r w:rsidRPr="001F25AE">
        <w:rPr>
          <w:rFonts w:ascii="Times New Roman" w:hAnsi="Times New Roman" w:cs="Times New Roman"/>
          <w:b/>
          <w:bCs/>
          <w:i/>
        </w:rPr>
        <w:t>Re</w:t>
      </w:r>
      <w:r w:rsidR="00215299" w:rsidRPr="001F25AE">
        <w:rPr>
          <w:rFonts w:ascii="Times New Roman" w:hAnsi="Times New Roman" w:cs="Times New Roman"/>
          <w:b/>
          <w:bCs/>
          <w:i/>
        </w:rPr>
        <w:t>quired</w:t>
      </w:r>
      <w:r w:rsidR="007D6DEB" w:rsidRPr="001F25AE">
        <w:rPr>
          <w:rFonts w:ascii="Times New Roman" w:hAnsi="Times New Roman" w:cs="Times New Roman"/>
          <w:b/>
          <w:bCs/>
          <w:i/>
        </w:rPr>
        <w:t xml:space="preserve"> </w:t>
      </w:r>
      <w:r w:rsidR="00BD672C" w:rsidRPr="001F25AE">
        <w:rPr>
          <w:rFonts w:ascii="Times New Roman" w:hAnsi="Times New Roman" w:cs="Times New Roman"/>
          <w:b/>
          <w:bCs/>
          <w:i/>
        </w:rPr>
        <w:t>prior to contract</w:t>
      </w:r>
      <w:r w:rsidR="00215299" w:rsidRPr="001F25AE">
        <w:rPr>
          <w:rFonts w:ascii="Times New Roman" w:hAnsi="Times New Roman" w:cs="Times New Roman"/>
          <w:b/>
          <w:bCs/>
          <w:i/>
        </w:rPr>
        <w:t>:</w:t>
      </w:r>
      <w:r w:rsidR="00215299" w:rsidRPr="001F25AE">
        <w:rPr>
          <w:rFonts w:ascii="Times New Roman" w:hAnsi="Times New Roman" w:cs="Times New Roman"/>
          <w:i/>
        </w:rPr>
        <w:t xml:space="preserve"> </w:t>
      </w:r>
      <w:r w:rsidR="00F60213" w:rsidRPr="001F25AE">
        <w:rPr>
          <w:rFonts w:ascii="Times New Roman" w:hAnsi="Times New Roman" w:cs="Times New Roman"/>
          <w:i/>
        </w:rPr>
        <w:t>revise</w:t>
      </w:r>
      <w:r w:rsidR="00EF1347" w:rsidRPr="001F25AE">
        <w:rPr>
          <w:rFonts w:ascii="Times New Roman" w:hAnsi="Times New Roman" w:cs="Times New Roman"/>
          <w:i/>
        </w:rPr>
        <w:t xml:space="preserve"> </w:t>
      </w:r>
      <w:r w:rsidR="00F60AC7" w:rsidRPr="001F25AE">
        <w:rPr>
          <w:rFonts w:ascii="Times New Roman" w:hAnsi="Times New Roman" w:cs="Times New Roman"/>
          <w:i/>
        </w:rPr>
        <w:t>utilization measures</w:t>
      </w:r>
      <w:r w:rsidR="001F25AE" w:rsidRPr="001F25AE">
        <w:rPr>
          <w:rFonts w:ascii="Times New Roman" w:hAnsi="Times New Roman" w:cs="Times New Roman"/>
          <w:i/>
        </w:rPr>
        <w:t xml:space="preserve"> in Plan Narrative.</w:t>
      </w:r>
    </w:p>
    <w:p w14:paraId="0880444F" w14:textId="75AE06AA" w:rsidR="00D220A8" w:rsidRPr="00193783" w:rsidRDefault="00D220A8" w:rsidP="00193783">
      <w:pPr>
        <w:pStyle w:val="ListParagraph"/>
        <w:numPr>
          <w:ilvl w:val="0"/>
          <w:numId w:val="6"/>
        </w:numPr>
        <w:spacing w:after="0"/>
        <w:rPr>
          <w:rFonts w:ascii="Times New Roman" w:hAnsi="Times New Roman" w:cs="Times New Roman"/>
          <w:i/>
        </w:rPr>
      </w:pPr>
      <w:r w:rsidRPr="00193783">
        <w:rPr>
          <w:rFonts w:ascii="Times New Roman" w:hAnsi="Times New Roman" w:cs="Times New Roman"/>
          <w:b/>
          <w:bCs/>
          <w:i/>
        </w:rPr>
        <w:t>Special Provisions</w:t>
      </w:r>
      <w:r w:rsidR="00215299" w:rsidRPr="00193783">
        <w:rPr>
          <w:rFonts w:ascii="Times New Roman" w:hAnsi="Times New Roman" w:cs="Times New Roman"/>
          <w:i/>
        </w:rPr>
        <w:t xml:space="preserve"> (to address during contract year</w:t>
      </w:r>
      <w:r w:rsidR="00313B81" w:rsidRPr="00193783">
        <w:rPr>
          <w:rFonts w:ascii="Times New Roman" w:hAnsi="Times New Roman" w:cs="Times New Roman"/>
          <w:i/>
        </w:rPr>
        <w:t>)</w:t>
      </w:r>
      <w:r w:rsidRPr="00193783">
        <w:rPr>
          <w:rFonts w:ascii="Times New Roman" w:hAnsi="Times New Roman" w:cs="Times New Roman"/>
          <w:i/>
        </w:rPr>
        <w:t>:</w:t>
      </w:r>
      <w:r w:rsidR="00553B23" w:rsidRPr="00193783">
        <w:rPr>
          <w:rFonts w:ascii="Times New Roman" w:hAnsi="Times New Roman" w:cs="Times New Roman"/>
          <w:i/>
        </w:rPr>
        <w:t xml:space="preserve"> collaboration with Coalition and other partners from youth-</w:t>
      </w:r>
      <w:r w:rsidR="00193783" w:rsidRPr="00193783">
        <w:rPr>
          <w:rFonts w:ascii="Times New Roman" w:hAnsi="Times New Roman" w:cs="Times New Roman"/>
          <w:i/>
        </w:rPr>
        <w:t>focused</w:t>
      </w:r>
      <w:r w:rsidR="00553B23" w:rsidRPr="00193783">
        <w:rPr>
          <w:rFonts w:ascii="Times New Roman" w:hAnsi="Times New Roman" w:cs="Times New Roman"/>
          <w:i/>
        </w:rPr>
        <w:t xml:space="preserve"> systems</w:t>
      </w:r>
      <w:r w:rsidR="00F47847" w:rsidRPr="00193783">
        <w:rPr>
          <w:rFonts w:ascii="Times New Roman" w:hAnsi="Times New Roman" w:cs="Times New Roman"/>
          <w:i/>
        </w:rPr>
        <w:t xml:space="preserve">; use </w:t>
      </w:r>
      <w:r w:rsidR="004D5AD7" w:rsidRPr="00193783">
        <w:rPr>
          <w:rFonts w:ascii="Times New Roman" w:hAnsi="Times New Roman" w:cs="Times New Roman"/>
          <w:i/>
        </w:rPr>
        <w:t xml:space="preserve">Champaign County Quarter Cent </w:t>
      </w:r>
      <w:r w:rsidR="007A06BB" w:rsidRPr="00193783">
        <w:rPr>
          <w:rFonts w:ascii="Times New Roman" w:hAnsi="Times New Roman" w:cs="Times New Roman"/>
          <w:i/>
        </w:rPr>
        <w:t>for Public Safety</w:t>
      </w:r>
      <w:r w:rsidR="00193783" w:rsidRPr="00193783">
        <w:rPr>
          <w:rFonts w:ascii="Times New Roman" w:hAnsi="Times New Roman" w:cs="Times New Roman"/>
          <w:i/>
        </w:rPr>
        <w:t xml:space="preserve"> Fund’s</w:t>
      </w:r>
      <w:r w:rsidR="007A06BB" w:rsidRPr="00193783">
        <w:rPr>
          <w:rFonts w:ascii="Times New Roman" w:hAnsi="Times New Roman" w:cs="Times New Roman"/>
          <w:i/>
        </w:rPr>
        <w:t xml:space="preserve"> </w:t>
      </w:r>
      <w:r w:rsidR="00F47847" w:rsidRPr="00193783">
        <w:rPr>
          <w:rFonts w:ascii="Times New Roman" w:hAnsi="Times New Roman" w:cs="Times New Roman"/>
          <w:i/>
        </w:rPr>
        <w:t>definition of recidivism;</w:t>
      </w:r>
      <w:r w:rsidR="00A95E0B" w:rsidRPr="00193783">
        <w:rPr>
          <w:rFonts w:ascii="Times New Roman" w:hAnsi="Times New Roman" w:cs="Times New Roman"/>
          <w:i/>
        </w:rPr>
        <w:t xml:space="preserve"> </w:t>
      </w:r>
      <w:r w:rsidR="007969B3" w:rsidRPr="00193783">
        <w:rPr>
          <w:rFonts w:ascii="Times New Roman" w:hAnsi="Times New Roman" w:cs="Times New Roman"/>
          <w:i/>
        </w:rPr>
        <w:t xml:space="preserve">board staff input from justice partners regarding the program; </w:t>
      </w:r>
      <w:r w:rsidR="00A95E0B" w:rsidRPr="00193783">
        <w:rPr>
          <w:rFonts w:ascii="Times New Roman" w:hAnsi="Times New Roman" w:cs="Times New Roman"/>
          <w:i/>
        </w:rPr>
        <w:t>excess revenue based on Q4 report</w:t>
      </w:r>
      <w:r w:rsidR="00BE0449" w:rsidRPr="00193783">
        <w:rPr>
          <w:rFonts w:ascii="Times New Roman" w:hAnsi="Times New Roman" w:cs="Times New Roman"/>
          <w:i/>
        </w:rPr>
        <w:t>; if a two</w:t>
      </w:r>
      <w:r w:rsidR="005C2A4E" w:rsidRPr="00193783">
        <w:rPr>
          <w:rFonts w:ascii="Times New Roman" w:hAnsi="Times New Roman" w:cs="Times New Roman"/>
          <w:i/>
        </w:rPr>
        <w:t>-</w:t>
      </w:r>
      <w:r w:rsidR="00BE0449" w:rsidRPr="00193783">
        <w:rPr>
          <w:rFonts w:ascii="Times New Roman" w:hAnsi="Times New Roman" w:cs="Times New Roman"/>
          <w:i/>
        </w:rPr>
        <w:t>year term, excess revenue cannot be spen</w:t>
      </w:r>
      <w:r w:rsidR="005C2A4E" w:rsidRPr="00193783">
        <w:rPr>
          <w:rFonts w:ascii="Times New Roman" w:hAnsi="Times New Roman" w:cs="Times New Roman"/>
          <w:i/>
        </w:rPr>
        <w:t xml:space="preserve">t </w:t>
      </w:r>
      <w:r w:rsidR="00BE0449" w:rsidRPr="00193783">
        <w:rPr>
          <w:rFonts w:ascii="Times New Roman" w:hAnsi="Times New Roman" w:cs="Times New Roman"/>
          <w:i/>
        </w:rPr>
        <w:t xml:space="preserve">in </w:t>
      </w:r>
      <w:r w:rsidR="005C2A4E" w:rsidRPr="00193783">
        <w:rPr>
          <w:rFonts w:ascii="Times New Roman" w:hAnsi="Times New Roman" w:cs="Times New Roman"/>
          <w:i/>
        </w:rPr>
        <w:t>2nd</w:t>
      </w:r>
      <w:r w:rsidR="00BE0449" w:rsidRPr="00193783">
        <w:rPr>
          <w:rFonts w:ascii="Times New Roman" w:hAnsi="Times New Roman" w:cs="Times New Roman"/>
          <w:i/>
        </w:rPr>
        <w:t xml:space="preserve"> year</w:t>
      </w:r>
      <w:r w:rsidR="00764E83" w:rsidRPr="00193783">
        <w:rPr>
          <w:rFonts w:ascii="Times New Roman" w:hAnsi="Times New Roman" w:cs="Times New Roman"/>
          <w:i/>
        </w:rPr>
        <w:t>, and an updated Agency Plan for PY25 submitted prior to June 2024.</w:t>
      </w:r>
    </w:p>
    <w:p w14:paraId="15F84728" w14:textId="0533E177" w:rsidR="00646071" w:rsidRPr="00006BE0" w:rsidRDefault="00D71D1A" w:rsidP="00646071">
      <w:pPr>
        <w:pStyle w:val="ListParagraph"/>
        <w:numPr>
          <w:ilvl w:val="0"/>
          <w:numId w:val="6"/>
        </w:numPr>
        <w:spacing w:after="0"/>
        <w:rPr>
          <w:rFonts w:ascii="Times New Roman" w:hAnsi="Times New Roman" w:cs="Times New Roman"/>
          <w:i/>
        </w:rPr>
      </w:pPr>
      <w:r w:rsidRPr="001F525C">
        <w:rPr>
          <w:rFonts w:ascii="Times New Roman" w:hAnsi="Times New Roman" w:cs="Times New Roman"/>
          <w:b/>
          <w:bCs/>
          <w:i/>
        </w:rPr>
        <w:t>Recommendation:</w:t>
      </w:r>
      <w:r w:rsidRPr="005C2A4E">
        <w:rPr>
          <w:rFonts w:ascii="Times New Roman" w:hAnsi="Times New Roman" w:cs="Times New Roman"/>
          <w:i/>
        </w:rPr>
        <w:t xml:space="preserve"> fund at requested </w:t>
      </w:r>
      <w:r>
        <w:rPr>
          <w:rFonts w:ascii="Times New Roman" w:hAnsi="Times New Roman" w:cs="Times New Roman"/>
          <w:i/>
        </w:rPr>
        <w:t xml:space="preserve">annual </w:t>
      </w:r>
      <w:r w:rsidRPr="005C2A4E">
        <w:rPr>
          <w:rFonts w:ascii="Times New Roman" w:hAnsi="Times New Roman" w:cs="Times New Roman"/>
          <w:i/>
        </w:rPr>
        <w:t>level</w:t>
      </w:r>
      <w:r>
        <w:rPr>
          <w:rFonts w:ascii="Times New Roman" w:hAnsi="Times New Roman" w:cs="Times New Roman"/>
          <w:i/>
        </w:rPr>
        <w:t>; offer a two-year term.</w:t>
      </w:r>
    </w:p>
    <w:p w14:paraId="3C2E0256" w14:textId="77777777" w:rsidR="00006BE0" w:rsidRDefault="00006BE0" w:rsidP="00006BE0">
      <w:pPr>
        <w:pStyle w:val="BodyText"/>
        <w:ind w:left="720"/>
        <w:rPr>
          <w:highlight w:val="green"/>
        </w:rPr>
      </w:pPr>
    </w:p>
    <w:p w14:paraId="33B56EE2" w14:textId="11C65DA8" w:rsidR="00006BE0" w:rsidRPr="00006BE0" w:rsidRDefault="00006BE0" w:rsidP="00006BE0">
      <w:pPr>
        <w:pStyle w:val="BodyText"/>
        <w:ind w:left="720"/>
      </w:pPr>
      <w:r w:rsidRPr="0051322A">
        <w:t xml:space="preserve">Motion to approve CCMHB funding </w:t>
      </w:r>
      <w:r w:rsidR="00631716" w:rsidRPr="0051322A">
        <w:t xml:space="preserve">of </w:t>
      </w:r>
      <w:r w:rsidR="00631716" w:rsidRPr="0051322A">
        <w:rPr>
          <w:b/>
          <w:bCs/>
          <w:i/>
        </w:rPr>
        <w:t>$</w:t>
      </w:r>
      <w:r w:rsidR="0051322A" w:rsidRPr="0051322A">
        <w:rPr>
          <w:b/>
          <w:bCs/>
          <w:i/>
        </w:rPr>
        <w:t>76,350</w:t>
      </w:r>
      <w:r w:rsidR="00631716" w:rsidRPr="0051322A">
        <w:rPr>
          <w:b/>
          <w:bCs/>
          <w:i/>
        </w:rPr>
        <w:t xml:space="preserve"> </w:t>
      </w:r>
      <w:r w:rsidR="00631716" w:rsidRPr="0051322A">
        <w:t xml:space="preserve">per year and offer a two-year term, </w:t>
      </w:r>
      <w:r w:rsidRPr="0051322A">
        <w:t xml:space="preserve">as recommended for </w:t>
      </w:r>
      <w:r w:rsidRPr="0051322A">
        <w:rPr>
          <w:b/>
        </w:rPr>
        <w:t xml:space="preserve">CCRPC – Community Services – </w:t>
      </w:r>
      <w:r w:rsidR="0051322A" w:rsidRPr="0051322A">
        <w:rPr>
          <w:b/>
        </w:rPr>
        <w:t>Youth Assessment</w:t>
      </w:r>
      <w:r w:rsidR="0051322A">
        <w:rPr>
          <w:b/>
        </w:rPr>
        <w:t xml:space="preserve"> Center</w:t>
      </w:r>
      <w:r w:rsidRPr="00006BE0">
        <w:rPr>
          <w:b/>
        </w:rPr>
        <w:t>,</w:t>
      </w:r>
      <w:r w:rsidRPr="00006BE0">
        <w:t xml:space="preserve"> subject to the caveats as presented in this memorandum:</w:t>
      </w:r>
      <w:r w:rsidR="00AB61BF">
        <w:t xml:space="preserve"> EP1, DM2</w:t>
      </w:r>
    </w:p>
    <w:p w14:paraId="526BA732" w14:textId="6122F622" w:rsidR="00006BE0" w:rsidRPr="00006BE0" w:rsidRDefault="00006BE0" w:rsidP="00006BE0">
      <w:pPr>
        <w:pStyle w:val="ListParagraph"/>
        <w:spacing w:after="0"/>
        <w:rPr>
          <w:rFonts w:ascii="Times New Roman" w:hAnsi="Times New Roman" w:cs="Times New Roman"/>
          <w:u w:val="single"/>
        </w:rPr>
      </w:pPr>
      <w:r w:rsidRPr="00006BE0">
        <w:rPr>
          <w:rFonts w:ascii="Times New Roman" w:hAnsi="Times New Roman" w:cs="Times New Roman"/>
        </w:rPr>
        <w:t>__</w:t>
      </w:r>
      <w:r w:rsidR="00AB61BF">
        <w:rPr>
          <w:rFonts w:ascii="Times New Roman" w:hAnsi="Times New Roman" w:cs="Times New Roman"/>
        </w:rPr>
        <w:t>___X</w:t>
      </w:r>
      <w:r w:rsidRPr="00006BE0">
        <w:rPr>
          <w:rFonts w:ascii="Times New Roman" w:hAnsi="Times New Roman" w:cs="Times New Roman"/>
        </w:rPr>
        <w:t>___</w:t>
      </w:r>
      <w:r w:rsidR="00AB61BF">
        <w:rPr>
          <w:rFonts w:ascii="Times New Roman" w:hAnsi="Times New Roman" w:cs="Times New Roman"/>
        </w:rPr>
        <w:t xml:space="preserve"> </w:t>
      </w:r>
      <w:r w:rsidRPr="00006BE0">
        <w:rPr>
          <w:rFonts w:ascii="Times New Roman" w:hAnsi="Times New Roman" w:cs="Times New Roman"/>
        </w:rPr>
        <w:t>Approved</w:t>
      </w:r>
    </w:p>
    <w:p w14:paraId="06FA13DE" w14:textId="77777777" w:rsidR="00006BE0" w:rsidRPr="00006BE0" w:rsidRDefault="00006BE0" w:rsidP="00006BE0">
      <w:pPr>
        <w:pStyle w:val="ListParagraph"/>
        <w:spacing w:after="0"/>
        <w:rPr>
          <w:rFonts w:ascii="Times New Roman" w:hAnsi="Times New Roman" w:cs="Times New Roman"/>
        </w:rPr>
      </w:pPr>
      <w:r w:rsidRPr="00006BE0">
        <w:rPr>
          <w:rFonts w:ascii="Times New Roman" w:hAnsi="Times New Roman" w:cs="Times New Roman"/>
        </w:rPr>
        <w:t>__________Denied</w:t>
      </w:r>
    </w:p>
    <w:p w14:paraId="42D8D1F0" w14:textId="77777777" w:rsidR="00006BE0" w:rsidRPr="00006BE0" w:rsidRDefault="00006BE0" w:rsidP="00006BE0">
      <w:pPr>
        <w:pStyle w:val="ListParagraph"/>
        <w:spacing w:after="0"/>
        <w:rPr>
          <w:rFonts w:ascii="Times New Roman" w:hAnsi="Times New Roman" w:cs="Times New Roman"/>
        </w:rPr>
      </w:pPr>
      <w:r w:rsidRPr="00006BE0">
        <w:rPr>
          <w:rFonts w:ascii="Times New Roman" w:hAnsi="Times New Roman" w:cs="Times New Roman"/>
        </w:rPr>
        <w:t xml:space="preserve">__________Modified </w:t>
      </w:r>
    </w:p>
    <w:p w14:paraId="47C4C753" w14:textId="51A72218" w:rsidR="00006BE0" w:rsidRPr="00006BE0" w:rsidRDefault="00006BE0" w:rsidP="00006BE0">
      <w:pPr>
        <w:pStyle w:val="ListParagraph"/>
        <w:spacing w:after="0"/>
        <w:rPr>
          <w:rFonts w:ascii="Times New Roman" w:hAnsi="Times New Roman" w:cs="Times New Roman"/>
        </w:rPr>
      </w:pPr>
      <w:r w:rsidRPr="00006BE0">
        <w:rPr>
          <w:rFonts w:ascii="Times New Roman" w:hAnsi="Times New Roman" w:cs="Times New Roman"/>
        </w:rPr>
        <w:t>__________Additional Information Needed</w:t>
      </w:r>
    </w:p>
    <w:p w14:paraId="0AB58C53" w14:textId="77777777" w:rsidR="002F6385" w:rsidRDefault="002F6385" w:rsidP="002F6385">
      <w:pPr>
        <w:spacing w:after="0"/>
        <w:rPr>
          <w:rFonts w:ascii="Times New Roman" w:hAnsi="Times New Roman" w:cs="Times New Roman"/>
          <w:b/>
          <w:bCs/>
        </w:rPr>
      </w:pPr>
    </w:p>
    <w:p w14:paraId="406A555D" w14:textId="77777777" w:rsidR="00474AA4" w:rsidRDefault="00474AA4" w:rsidP="002F6385">
      <w:pPr>
        <w:spacing w:after="0"/>
        <w:rPr>
          <w:rFonts w:ascii="Times New Roman" w:hAnsi="Times New Roman" w:cs="Times New Roman"/>
          <w:b/>
          <w:bCs/>
        </w:rPr>
      </w:pPr>
    </w:p>
    <w:p w14:paraId="71D4FFB3" w14:textId="325D4D46" w:rsidR="002F6385" w:rsidRPr="00376037" w:rsidRDefault="002F6385" w:rsidP="002F6385">
      <w:pPr>
        <w:spacing w:after="0"/>
        <w:rPr>
          <w:rFonts w:ascii="Times New Roman" w:hAnsi="Times New Roman" w:cs="Times New Roman"/>
          <w:b/>
          <w:bCs/>
        </w:rPr>
      </w:pPr>
      <w:r>
        <w:rPr>
          <w:rFonts w:ascii="Times New Roman" w:hAnsi="Times New Roman" w:cs="Times New Roman"/>
          <w:b/>
          <w:bCs/>
        </w:rPr>
        <w:t>CRIS Healthy Aging - Improving Family Caregiver MH</w:t>
      </w:r>
      <w:r w:rsidRPr="00376037">
        <w:rPr>
          <w:rFonts w:ascii="Times New Roman" w:hAnsi="Times New Roman" w:cs="Times New Roman"/>
          <w:b/>
          <w:bCs/>
        </w:rPr>
        <w:tab/>
      </w:r>
    </w:p>
    <w:p w14:paraId="13627509" w14:textId="65389A8E" w:rsidR="002F6385" w:rsidRPr="00C7635C" w:rsidRDefault="002F6385" w:rsidP="002F6385">
      <w:pPr>
        <w:pStyle w:val="ListParagraph"/>
        <w:numPr>
          <w:ilvl w:val="0"/>
          <w:numId w:val="6"/>
        </w:numPr>
        <w:spacing w:after="0"/>
        <w:rPr>
          <w:rFonts w:ascii="Times New Roman" w:hAnsi="Times New Roman" w:cs="Times New Roman"/>
          <w:i/>
        </w:rPr>
      </w:pPr>
      <w:r w:rsidRPr="00C7635C">
        <w:rPr>
          <w:rFonts w:ascii="Times New Roman" w:hAnsi="Times New Roman" w:cs="Times New Roman"/>
          <w:i/>
        </w:rPr>
        <w:t>NEW Program Request: $</w:t>
      </w:r>
      <w:r w:rsidR="00976901" w:rsidRPr="00C7635C">
        <w:rPr>
          <w:rFonts w:ascii="Times New Roman" w:hAnsi="Times New Roman" w:cs="Times New Roman"/>
          <w:i/>
        </w:rPr>
        <w:t>125,0</w:t>
      </w:r>
      <w:r w:rsidRPr="00C7635C">
        <w:rPr>
          <w:rFonts w:ascii="Times New Roman" w:hAnsi="Times New Roman" w:cs="Times New Roman"/>
          <w:i/>
        </w:rPr>
        <w:t xml:space="preserve">00, </w:t>
      </w:r>
      <w:r w:rsidR="00307259" w:rsidRPr="00C7635C">
        <w:rPr>
          <w:rFonts w:ascii="Times New Roman" w:hAnsi="Times New Roman" w:cs="Times New Roman"/>
          <w:i/>
        </w:rPr>
        <w:t>4</w:t>
      </w:r>
      <w:r w:rsidRPr="00C7635C">
        <w:rPr>
          <w:rFonts w:ascii="Times New Roman" w:hAnsi="Times New Roman" w:cs="Times New Roman"/>
          <w:i/>
        </w:rPr>
        <w:t>5% of total program revenue</w:t>
      </w:r>
    </w:p>
    <w:p w14:paraId="43308940" w14:textId="080B7517" w:rsidR="002F6385" w:rsidRPr="00C7635C" w:rsidRDefault="002F6385" w:rsidP="002F6385">
      <w:pPr>
        <w:pStyle w:val="ListParagraph"/>
        <w:numPr>
          <w:ilvl w:val="0"/>
          <w:numId w:val="6"/>
        </w:numPr>
        <w:spacing w:after="0"/>
        <w:rPr>
          <w:rFonts w:ascii="Times New Roman" w:hAnsi="Times New Roman" w:cs="Times New Roman"/>
          <w:i/>
        </w:rPr>
      </w:pPr>
      <w:r w:rsidRPr="00C7635C">
        <w:rPr>
          <w:rFonts w:ascii="Times New Roman" w:hAnsi="Times New Roman" w:cs="Times New Roman"/>
          <w:i/>
        </w:rPr>
        <w:t>Priority: C</w:t>
      </w:r>
      <w:r w:rsidR="00B9025B" w:rsidRPr="00C7635C">
        <w:rPr>
          <w:rFonts w:ascii="Times New Roman" w:hAnsi="Times New Roman" w:cs="Times New Roman"/>
          <w:i/>
        </w:rPr>
        <w:t>losing the Gaps in Access and Care</w:t>
      </w:r>
    </w:p>
    <w:p w14:paraId="380E31D2" w14:textId="593B58F1" w:rsidR="002F6385" w:rsidRPr="0040488C" w:rsidRDefault="002F6385" w:rsidP="002F6385">
      <w:pPr>
        <w:pStyle w:val="ListParagraph"/>
        <w:numPr>
          <w:ilvl w:val="0"/>
          <w:numId w:val="6"/>
        </w:numPr>
        <w:spacing w:after="0"/>
        <w:rPr>
          <w:rFonts w:ascii="Times New Roman" w:hAnsi="Times New Roman" w:cs="Times New Roman"/>
          <w:i/>
        </w:rPr>
      </w:pPr>
      <w:r w:rsidRPr="00C7635C">
        <w:rPr>
          <w:rFonts w:ascii="Times New Roman" w:hAnsi="Times New Roman" w:cs="Times New Roman"/>
          <w:b/>
          <w:bCs/>
          <w:i/>
        </w:rPr>
        <w:t>Required prior to contract and during the term:</w:t>
      </w:r>
      <w:r w:rsidRPr="00C7635C">
        <w:rPr>
          <w:rFonts w:ascii="Times New Roman" w:hAnsi="Times New Roman" w:cs="Times New Roman"/>
          <w:i/>
        </w:rPr>
        <w:t xml:space="preserve"> </w:t>
      </w:r>
      <w:r w:rsidR="00B232B1" w:rsidRPr="00C7635C">
        <w:rPr>
          <w:rFonts w:ascii="Times New Roman" w:hAnsi="Times New Roman" w:cs="Times New Roman"/>
          <w:i/>
        </w:rPr>
        <w:t xml:space="preserve">revise </w:t>
      </w:r>
      <w:r w:rsidR="00C7635C" w:rsidRPr="00C7635C">
        <w:rPr>
          <w:rFonts w:ascii="Times New Roman" w:hAnsi="Times New Roman" w:cs="Times New Roman"/>
          <w:i/>
        </w:rPr>
        <w:t xml:space="preserve">financial forms for consistency and accuracy; </w:t>
      </w:r>
      <w:r w:rsidR="001762C0">
        <w:rPr>
          <w:rFonts w:ascii="Times New Roman" w:hAnsi="Times New Roman" w:cs="Times New Roman"/>
          <w:i/>
        </w:rPr>
        <w:t xml:space="preserve">consider </w:t>
      </w:r>
      <w:r w:rsidR="00C7635C" w:rsidRPr="00C7635C">
        <w:rPr>
          <w:rFonts w:ascii="Times New Roman" w:hAnsi="Times New Roman" w:cs="Times New Roman"/>
          <w:i/>
        </w:rPr>
        <w:t>revis</w:t>
      </w:r>
      <w:r w:rsidR="001762C0">
        <w:rPr>
          <w:rFonts w:ascii="Times New Roman" w:hAnsi="Times New Roman" w:cs="Times New Roman"/>
          <w:i/>
        </w:rPr>
        <w:t>ing</w:t>
      </w:r>
      <w:r w:rsidR="00C7635C" w:rsidRPr="00C7635C">
        <w:rPr>
          <w:rFonts w:ascii="Times New Roman" w:hAnsi="Times New Roman" w:cs="Times New Roman"/>
          <w:i/>
        </w:rPr>
        <w:t xml:space="preserve"> program plan to focus on paid and unpaid </w:t>
      </w:r>
      <w:r w:rsidR="00C7635C" w:rsidRPr="0040488C">
        <w:rPr>
          <w:rFonts w:ascii="Times New Roman" w:hAnsi="Times New Roman" w:cs="Times New Roman"/>
          <w:i/>
        </w:rPr>
        <w:t>caregivers of people who have I/DD (with and without dementia)</w:t>
      </w:r>
      <w:r w:rsidR="001762C0">
        <w:rPr>
          <w:rFonts w:ascii="Times New Roman" w:hAnsi="Times New Roman" w:cs="Times New Roman"/>
          <w:i/>
        </w:rPr>
        <w:t xml:space="preserve"> to present to the CCDDB and CCMHB for funding through I/DD Special Initiatives</w:t>
      </w:r>
      <w:r w:rsidR="003B7749">
        <w:rPr>
          <w:rFonts w:ascii="Times New Roman" w:hAnsi="Times New Roman" w:cs="Times New Roman"/>
          <w:i/>
        </w:rPr>
        <w:t>.</w:t>
      </w:r>
    </w:p>
    <w:p w14:paraId="2498A8E3" w14:textId="424E143A" w:rsidR="0040488C" w:rsidRDefault="002F6385" w:rsidP="0040488C">
      <w:pPr>
        <w:pStyle w:val="ListParagraph"/>
        <w:numPr>
          <w:ilvl w:val="0"/>
          <w:numId w:val="6"/>
        </w:numPr>
        <w:spacing w:after="0"/>
        <w:rPr>
          <w:rFonts w:ascii="Times New Roman" w:hAnsi="Times New Roman" w:cs="Times New Roman"/>
          <w:i/>
        </w:rPr>
      </w:pPr>
      <w:r w:rsidRPr="0040488C">
        <w:rPr>
          <w:rFonts w:ascii="Times New Roman" w:hAnsi="Times New Roman" w:cs="Times New Roman"/>
          <w:b/>
          <w:bCs/>
          <w:i/>
        </w:rPr>
        <w:t>Special Provisions</w:t>
      </w:r>
      <w:r w:rsidRPr="0040488C">
        <w:rPr>
          <w:rFonts w:ascii="Times New Roman" w:hAnsi="Times New Roman" w:cs="Times New Roman"/>
          <w:i/>
        </w:rPr>
        <w:t xml:space="preserve"> (to address during the contract year): partner with other organizations serving this population; </w:t>
      </w:r>
      <w:r w:rsidR="005F6EE2">
        <w:rPr>
          <w:rFonts w:ascii="Times New Roman" w:hAnsi="Times New Roman" w:cs="Times New Roman"/>
          <w:i/>
        </w:rPr>
        <w:t xml:space="preserve">use </w:t>
      </w:r>
      <w:r w:rsidR="00231D54">
        <w:rPr>
          <w:rFonts w:ascii="Times New Roman" w:hAnsi="Times New Roman" w:cs="Times New Roman"/>
          <w:i/>
        </w:rPr>
        <w:t>technical assistance from</w:t>
      </w:r>
      <w:r w:rsidRPr="0040488C">
        <w:rPr>
          <w:rFonts w:ascii="Times New Roman" w:hAnsi="Times New Roman" w:cs="Times New Roman"/>
          <w:i/>
        </w:rPr>
        <w:t xml:space="preserve"> CLC Coordinator to strengthen strategies; </w:t>
      </w:r>
      <w:r w:rsidR="003B7749">
        <w:rPr>
          <w:rFonts w:ascii="Times New Roman" w:hAnsi="Times New Roman" w:cs="Times New Roman"/>
          <w:i/>
        </w:rPr>
        <w:t xml:space="preserve">provide letter of engagement with CPA firm for annual audit; </w:t>
      </w:r>
      <w:r w:rsidRPr="0040488C">
        <w:rPr>
          <w:rFonts w:ascii="Times New Roman" w:hAnsi="Times New Roman" w:cs="Times New Roman"/>
          <w:i/>
        </w:rPr>
        <w:t>mid-year progress report</w:t>
      </w:r>
      <w:r w:rsidR="003B7749">
        <w:rPr>
          <w:rFonts w:ascii="Times New Roman" w:hAnsi="Times New Roman" w:cs="Times New Roman"/>
          <w:i/>
        </w:rPr>
        <w:t xml:space="preserve"> to the Board(s)</w:t>
      </w:r>
      <w:r w:rsidRPr="0040488C">
        <w:rPr>
          <w:rFonts w:ascii="Times New Roman" w:hAnsi="Times New Roman" w:cs="Times New Roman"/>
          <w:i/>
        </w:rPr>
        <w:t>.</w:t>
      </w:r>
    </w:p>
    <w:p w14:paraId="56860224" w14:textId="204973E7" w:rsidR="008B746A" w:rsidRPr="008900D3" w:rsidRDefault="002F6385" w:rsidP="008B746A">
      <w:pPr>
        <w:pStyle w:val="ListParagraph"/>
        <w:numPr>
          <w:ilvl w:val="0"/>
          <w:numId w:val="38"/>
        </w:numPr>
        <w:spacing w:after="0"/>
        <w:ind w:left="720"/>
        <w:rPr>
          <w:rFonts w:ascii="Times New Roman" w:hAnsi="Times New Roman" w:cs="Times New Roman"/>
          <w:i/>
          <w:iCs/>
        </w:rPr>
      </w:pPr>
      <w:r w:rsidRPr="0040488C">
        <w:rPr>
          <w:rFonts w:ascii="Times New Roman" w:hAnsi="Times New Roman" w:cs="Times New Roman"/>
          <w:b/>
          <w:bCs/>
          <w:i/>
        </w:rPr>
        <w:t>Recommendation:</w:t>
      </w:r>
      <w:r w:rsidRPr="0040488C">
        <w:rPr>
          <w:rFonts w:ascii="Times New Roman" w:hAnsi="Times New Roman" w:cs="Times New Roman"/>
          <w:i/>
        </w:rPr>
        <w:t xml:space="preserve"> </w:t>
      </w:r>
      <w:r w:rsidR="00D83726" w:rsidRPr="0040488C">
        <w:rPr>
          <w:rFonts w:ascii="Times New Roman" w:hAnsi="Times New Roman" w:cs="Times New Roman"/>
          <w:i/>
        </w:rPr>
        <w:t xml:space="preserve">do not </w:t>
      </w:r>
      <w:r w:rsidRPr="0040488C">
        <w:rPr>
          <w:rFonts w:ascii="Times New Roman" w:hAnsi="Times New Roman" w:cs="Times New Roman"/>
          <w:i/>
        </w:rPr>
        <w:t xml:space="preserve">fund </w:t>
      </w:r>
      <w:r w:rsidR="00093486" w:rsidRPr="0040488C">
        <w:rPr>
          <w:rFonts w:ascii="Times New Roman" w:hAnsi="Times New Roman" w:cs="Times New Roman"/>
          <w:i/>
        </w:rPr>
        <w:t xml:space="preserve">through CCMHB </w:t>
      </w:r>
      <w:r w:rsidR="009A0624">
        <w:rPr>
          <w:rFonts w:ascii="Times New Roman" w:hAnsi="Times New Roman" w:cs="Times New Roman"/>
          <w:i/>
        </w:rPr>
        <w:t>fund due to affordability</w:t>
      </w:r>
      <w:r w:rsidR="00093486" w:rsidRPr="0040488C">
        <w:rPr>
          <w:rFonts w:ascii="Times New Roman" w:hAnsi="Times New Roman" w:cs="Times New Roman"/>
          <w:i/>
        </w:rPr>
        <w:t xml:space="preserve">; </w:t>
      </w:r>
      <w:r w:rsidR="001762C0">
        <w:rPr>
          <w:rFonts w:ascii="Times New Roman" w:hAnsi="Times New Roman" w:cs="Times New Roman"/>
          <w:i/>
        </w:rPr>
        <w:t xml:space="preserve">defer for consideration </w:t>
      </w:r>
      <w:r w:rsidR="00131465">
        <w:rPr>
          <w:rFonts w:ascii="Times New Roman" w:hAnsi="Times New Roman" w:cs="Times New Roman"/>
          <w:i/>
        </w:rPr>
        <w:t>for</w:t>
      </w:r>
      <w:r w:rsidR="00093486" w:rsidRPr="0040488C">
        <w:rPr>
          <w:rFonts w:ascii="Times New Roman" w:hAnsi="Times New Roman" w:cs="Times New Roman"/>
          <w:i/>
        </w:rPr>
        <w:t xml:space="preserve"> I/DD Special Initiatives</w:t>
      </w:r>
      <w:r w:rsidR="00131465">
        <w:rPr>
          <w:rFonts w:ascii="Times New Roman" w:hAnsi="Times New Roman" w:cs="Times New Roman"/>
          <w:i/>
        </w:rPr>
        <w:t xml:space="preserve"> fun</w:t>
      </w:r>
      <w:r w:rsidR="009A0624">
        <w:rPr>
          <w:rFonts w:ascii="Times New Roman" w:hAnsi="Times New Roman" w:cs="Times New Roman"/>
          <w:i/>
        </w:rPr>
        <w:t>ding, pending revisions</w:t>
      </w:r>
      <w:r w:rsidRPr="0040488C">
        <w:rPr>
          <w:rFonts w:ascii="Times New Roman" w:hAnsi="Times New Roman" w:cs="Times New Roman"/>
          <w:i/>
        </w:rPr>
        <w:t>.</w:t>
      </w:r>
      <w:r w:rsidR="008B746A">
        <w:rPr>
          <w:rFonts w:ascii="Times New Roman" w:hAnsi="Times New Roman" w:cs="Times New Roman"/>
          <w:i/>
          <w:iCs/>
        </w:rPr>
        <w:t xml:space="preserve"> Because the fund is under joint authority of the CCMHB and CCDDB, approval by both is required. </w:t>
      </w:r>
      <w:r w:rsidR="00F25F1B">
        <w:rPr>
          <w:rFonts w:ascii="Times New Roman" w:hAnsi="Times New Roman" w:cs="Times New Roman"/>
          <w:i/>
          <w:iCs/>
        </w:rPr>
        <w:t>On May 17, 2023, t</w:t>
      </w:r>
      <w:r w:rsidR="008B746A">
        <w:rPr>
          <w:rFonts w:ascii="Times New Roman" w:hAnsi="Times New Roman" w:cs="Times New Roman"/>
          <w:i/>
          <w:iCs/>
        </w:rPr>
        <w:t>he CCDDB approved a</w:t>
      </w:r>
      <w:r w:rsidR="00F25F1B">
        <w:rPr>
          <w:rFonts w:ascii="Times New Roman" w:hAnsi="Times New Roman" w:cs="Times New Roman"/>
          <w:i/>
          <w:iCs/>
        </w:rPr>
        <w:t xml:space="preserve"> </w:t>
      </w:r>
      <w:r w:rsidR="008B746A">
        <w:rPr>
          <w:rFonts w:ascii="Times New Roman" w:hAnsi="Times New Roman" w:cs="Times New Roman"/>
          <w:i/>
          <w:iCs/>
        </w:rPr>
        <w:t>motion to defer</w:t>
      </w:r>
      <w:r w:rsidR="00F25F1B">
        <w:rPr>
          <w:rFonts w:ascii="Times New Roman" w:hAnsi="Times New Roman" w:cs="Times New Roman"/>
          <w:i/>
          <w:iCs/>
        </w:rPr>
        <w:t xml:space="preserve"> for later consideration</w:t>
      </w:r>
      <w:r w:rsidR="008B746A">
        <w:rPr>
          <w:rFonts w:ascii="Times New Roman" w:hAnsi="Times New Roman" w:cs="Times New Roman"/>
          <w:i/>
          <w:iCs/>
        </w:rPr>
        <w:t>.</w:t>
      </w:r>
    </w:p>
    <w:p w14:paraId="75AD667D" w14:textId="31B229FD" w:rsidR="002F6385" w:rsidRPr="00F25F1B" w:rsidRDefault="002F6385" w:rsidP="00F25F1B">
      <w:pPr>
        <w:spacing w:after="0"/>
        <w:rPr>
          <w:rFonts w:ascii="Times New Roman" w:hAnsi="Times New Roman" w:cs="Times New Roman"/>
          <w:i/>
        </w:rPr>
      </w:pPr>
      <w:r w:rsidRPr="008B746A">
        <w:rPr>
          <w:rFonts w:ascii="Times New Roman" w:hAnsi="Times New Roman" w:cs="Times New Roman"/>
          <w:i/>
          <w:highlight w:val="yellow"/>
        </w:rPr>
        <w:t xml:space="preserve">                   </w:t>
      </w:r>
      <w:r w:rsidRPr="008B746A">
        <w:rPr>
          <w:rFonts w:ascii="Times New Roman" w:hAnsi="Times New Roman" w:cs="Times New Roman"/>
          <w:b/>
          <w:bCs/>
          <w:i/>
          <w:highlight w:val="yellow"/>
        </w:rPr>
        <w:t xml:space="preserve">    </w:t>
      </w:r>
    </w:p>
    <w:p w14:paraId="1841C472" w14:textId="2564E49B" w:rsidR="002F6385" w:rsidRPr="00006BE0" w:rsidRDefault="002F6385" w:rsidP="002F6385">
      <w:pPr>
        <w:pStyle w:val="BodyText"/>
        <w:ind w:left="720"/>
      </w:pPr>
      <w:r w:rsidRPr="00006BE0">
        <w:t xml:space="preserve">Motion to </w:t>
      </w:r>
      <w:r w:rsidR="00DF49EA" w:rsidRPr="003021E7">
        <w:rPr>
          <w:i/>
          <w:iCs/>
        </w:rPr>
        <w:t>deny</w:t>
      </w:r>
      <w:r w:rsidRPr="00006BE0">
        <w:t xml:space="preserve"> CCMHB funding </w:t>
      </w:r>
      <w:r w:rsidRPr="00F52475">
        <w:rPr>
          <w:strike/>
          <w:highlight w:val="green"/>
        </w:rPr>
        <w:t xml:space="preserve">of </w:t>
      </w:r>
      <w:r w:rsidRPr="00F52475">
        <w:rPr>
          <w:b/>
          <w:bCs/>
          <w:i/>
          <w:strike/>
          <w:highlight w:val="green"/>
        </w:rPr>
        <w:t>$</w:t>
      </w:r>
      <w:r w:rsidR="00DF49EA" w:rsidRPr="00F52475">
        <w:rPr>
          <w:b/>
          <w:bCs/>
          <w:i/>
          <w:strike/>
          <w:highlight w:val="green"/>
        </w:rPr>
        <w:t>125,000</w:t>
      </w:r>
      <w:r w:rsidRPr="00F52475">
        <w:rPr>
          <w:b/>
          <w:bCs/>
          <w:i/>
          <w:strike/>
        </w:rPr>
        <w:t xml:space="preserve"> </w:t>
      </w:r>
      <w:r w:rsidRPr="00006BE0">
        <w:t xml:space="preserve">as recommended for </w:t>
      </w:r>
      <w:r w:rsidR="00F7773D">
        <w:rPr>
          <w:b/>
        </w:rPr>
        <w:t>CRIS Healthy Aging - Improving Family Caregiver MH</w:t>
      </w:r>
      <w:r w:rsidRPr="00006BE0">
        <w:rPr>
          <w:b/>
        </w:rPr>
        <w:t>,</w:t>
      </w:r>
      <w:r w:rsidRPr="00006BE0">
        <w:t xml:space="preserve"> </w:t>
      </w:r>
      <w:r w:rsidR="00231D54" w:rsidRPr="00474AA4">
        <w:t xml:space="preserve">deferring for later consideration of </w:t>
      </w:r>
      <w:r w:rsidR="00995423" w:rsidRPr="00474AA4">
        <w:t xml:space="preserve">funding through the I/DD Special Initiatives fund, </w:t>
      </w:r>
      <w:r w:rsidR="00231D54" w:rsidRPr="00474AA4">
        <w:t xml:space="preserve">with </w:t>
      </w:r>
      <w:r w:rsidR="00995423" w:rsidRPr="00474AA4">
        <w:t>programmatic revisions</w:t>
      </w:r>
      <w:r w:rsidR="00535285" w:rsidRPr="00474AA4">
        <w:t xml:space="preserve"> to focus on I/DD</w:t>
      </w:r>
      <w:r w:rsidR="000A6E66">
        <w:t xml:space="preserve"> and pending approval by CCDDB</w:t>
      </w:r>
      <w:r w:rsidRPr="00474AA4">
        <w:t>:</w:t>
      </w:r>
      <w:r w:rsidR="0071511E">
        <w:t xml:space="preserve"> MH1, JPY2</w:t>
      </w:r>
    </w:p>
    <w:p w14:paraId="2E1A06C8" w14:textId="4950073A" w:rsidR="002F6385" w:rsidRPr="00006BE0" w:rsidRDefault="002F6385" w:rsidP="002F6385">
      <w:pPr>
        <w:pStyle w:val="ListParagraph"/>
        <w:spacing w:after="0"/>
        <w:rPr>
          <w:rFonts w:ascii="Times New Roman" w:hAnsi="Times New Roman" w:cs="Times New Roman"/>
          <w:u w:val="single"/>
        </w:rPr>
      </w:pPr>
      <w:r w:rsidRPr="00006BE0">
        <w:rPr>
          <w:rFonts w:ascii="Times New Roman" w:hAnsi="Times New Roman" w:cs="Times New Roman"/>
        </w:rPr>
        <w:t>___</w:t>
      </w:r>
      <w:r w:rsidR="0071511E">
        <w:rPr>
          <w:rFonts w:ascii="Times New Roman" w:hAnsi="Times New Roman" w:cs="Times New Roman"/>
        </w:rPr>
        <w:t>X</w:t>
      </w:r>
      <w:r w:rsidRPr="00006BE0">
        <w:rPr>
          <w:rFonts w:ascii="Times New Roman" w:hAnsi="Times New Roman" w:cs="Times New Roman"/>
        </w:rPr>
        <w:t>_____</w:t>
      </w:r>
      <w:r w:rsidR="00AB61BF">
        <w:rPr>
          <w:rFonts w:ascii="Times New Roman" w:hAnsi="Times New Roman" w:cs="Times New Roman"/>
        </w:rPr>
        <w:t xml:space="preserve"> </w:t>
      </w:r>
      <w:r w:rsidRPr="00006BE0">
        <w:rPr>
          <w:rFonts w:ascii="Times New Roman" w:hAnsi="Times New Roman" w:cs="Times New Roman"/>
        </w:rPr>
        <w:t>Approved</w:t>
      </w:r>
    </w:p>
    <w:p w14:paraId="3782F76E" w14:textId="77777777" w:rsidR="002F6385" w:rsidRPr="00006BE0" w:rsidRDefault="002F6385" w:rsidP="002F6385">
      <w:pPr>
        <w:pStyle w:val="ListParagraph"/>
        <w:spacing w:after="0"/>
        <w:rPr>
          <w:rFonts w:ascii="Times New Roman" w:hAnsi="Times New Roman" w:cs="Times New Roman"/>
        </w:rPr>
      </w:pPr>
      <w:r w:rsidRPr="00006BE0">
        <w:rPr>
          <w:rFonts w:ascii="Times New Roman" w:hAnsi="Times New Roman" w:cs="Times New Roman"/>
        </w:rPr>
        <w:t>__________Denied</w:t>
      </w:r>
    </w:p>
    <w:p w14:paraId="365B0975" w14:textId="77777777" w:rsidR="002F6385" w:rsidRPr="00006BE0" w:rsidRDefault="002F6385" w:rsidP="002F6385">
      <w:pPr>
        <w:pStyle w:val="ListParagraph"/>
        <w:spacing w:after="0"/>
        <w:rPr>
          <w:rFonts w:ascii="Times New Roman" w:hAnsi="Times New Roman" w:cs="Times New Roman"/>
        </w:rPr>
      </w:pPr>
      <w:r w:rsidRPr="00006BE0">
        <w:rPr>
          <w:rFonts w:ascii="Times New Roman" w:hAnsi="Times New Roman" w:cs="Times New Roman"/>
        </w:rPr>
        <w:t xml:space="preserve">__________Modified </w:t>
      </w:r>
    </w:p>
    <w:p w14:paraId="26B110D0" w14:textId="13BA2371" w:rsidR="00792B6D" w:rsidRPr="00376037" w:rsidRDefault="002F6385" w:rsidP="009F1D64">
      <w:pPr>
        <w:pStyle w:val="ListParagraph"/>
        <w:spacing w:after="0"/>
        <w:rPr>
          <w:rFonts w:ascii="Times New Roman" w:hAnsi="Times New Roman" w:cs="Times New Roman"/>
        </w:rPr>
      </w:pPr>
      <w:r w:rsidRPr="00006BE0">
        <w:rPr>
          <w:rFonts w:ascii="Times New Roman" w:hAnsi="Times New Roman" w:cs="Times New Roman"/>
        </w:rPr>
        <w:t>__________Additional Information Needed</w:t>
      </w:r>
    </w:p>
    <w:p w14:paraId="08B7C4BD" w14:textId="77777777" w:rsidR="002B16F6" w:rsidRDefault="002B16F6" w:rsidP="00975C39">
      <w:pPr>
        <w:spacing w:after="0"/>
        <w:rPr>
          <w:rFonts w:ascii="Times New Roman" w:hAnsi="Times New Roman" w:cs="Times New Roman"/>
          <w:b/>
          <w:bCs/>
        </w:rPr>
      </w:pPr>
    </w:p>
    <w:p w14:paraId="6344CF1F" w14:textId="77777777" w:rsidR="00474AA4" w:rsidRDefault="00474AA4" w:rsidP="00975C39">
      <w:pPr>
        <w:spacing w:after="0"/>
        <w:rPr>
          <w:rFonts w:ascii="Times New Roman" w:hAnsi="Times New Roman" w:cs="Times New Roman"/>
          <w:b/>
          <w:bCs/>
        </w:rPr>
      </w:pPr>
    </w:p>
    <w:p w14:paraId="13AD4D2B" w14:textId="6C1B02BC" w:rsidR="00792B6D" w:rsidRPr="00B21C0B" w:rsidRDefault="00496780" w:rsidP="00975C39">
      <w:pPr>
        <w:spacing w:after="0"/>
        <w:rPr>
          <w:rFonts w:ascii="Times New Roman" w:hAnsi="Times New Roman" w:cs="Times New Roman"/>
          <w:b/>
          <w:bCs/>
        </w:rPr>
      </w:pPr>
      <w:r w:rsidRPr="00B21C0B">
        <w:rPr>
          <w:rFonts w:ascii="Times New Roman" w:hAnsi="Times New Roman" w:cs="Times New Roman"/>
          <w:b/>
          <w:bCs/>
        </w:rPr>
        <w:t>C</w:t>
      </w:r>
      <w:r w:rsidR="005F70AB" w:rsidRPr="00B21C0B">
        <w:rPr>
          <w:rFonts w:ascii="Times New Roman" w:hAnsi="Times New Roman" w:cs="Times New Roman"/>
          <w:b/>
          <w:bCs/>
        </w:rPr>
        <w:t>-</w:t>
      </w:r>
      <w:r w:rsidRPr="00B21C0B">
        <w:rPr>
          <w:rFonts w:ascii="Times New Roman" w:hAnsi="Times New Roman" w:cs="Times New Roman"/>
          <w:b/>
          <w:bCs/>
        </w:rPr>
        <w:t>U at Home – Shelter Case Management</w:t>
      </w:r>
      <w:r w:rsidR="00C34E04" w:rsidRPr="00B21C0B">
        <w:rPr>
          <w:rFonts w:ascii="Times New Roman" w:hAnsi="Times New Roman" w:cs="Times New Roman"/>
          <w:b/>
          <w:bCs/>
        </w:rPr>
        <w:t xml:space="preserve"> Program</w:t>
      </w:r>
      <w:r w:rsidR="00D220A8" w:rsidRPr="00B21C0B">
        <w:rPr>
          <w:rFonts w:ascii="Times New Roman" w:hAnsi="Times New Roman" w:cs="Times New Roman"/>
          <w:b/>
          <w:bCs/>
        </w:rPr>
        <w:tab/>
      </w:r>
    </w:p>
    <w:p w14:paraId="6A6FD745" w14:textId="1FFEF277" w:rsidR="00376037" w:rsidRPr="00B21C0B" w:rsidRDefault="00376037" w:rsidP="00376037">
      <w:pPr>
        <w:pStyle w:val="ListParagraph"/>
        <w:numPr>
          <w:ilvl w:val="0"/>
          <w:numId w:val="6"/>
        </w:numPr>
        <w:spacing w:after="0"/>
        <w:rPr>
          <w:rFonts w:ascii="Times New Roman" w:hAnsi="Times New Roman" w:cs="Times New Roman"/>
          <w:i/>
        </w:rPr>
      </w:pPr>
      <w:r w:rsidRPr="00B21C0B">
        <w:rPr>
          <w:rFonts w:ascii="Times New Roman" w:hAnsi="Times New Roman" w:cs="Times New Roman"/>
          <w:i/>
        </w:rPr>
        <w:t>Request</w:t>
      </w:r>
      <w:r w:rsidR="00535285" w:rsidRPr="00B21C0B">
        <w:rPr>
          <w:rFonts w:ascii="Times New Roman" w:hAnsi="Times New Roman" w:cs="Times New Roman"/>
          <w:i/>
        </w:rPr>
        <w:t xml:space="preserve"> is for </w:t>
      </w:r>
      <w:r w:rsidRPr="00B21C0B">
        <w:rPr>
          <w:rFonts w:ascii="Times New Roman" w:hAnsi="Times New Roman" w:cs="Times New Roman"/>
          <w:i/>
        </w:rPr>
        <w:t>$</w:t>
      </w:r>
      <w:r w:rsidR="00EF477A" w:rsidRPr="00B21C0B">
        <w:rPr>
          <w:rFonts w:ascii="Times New Roman" w:hAnsi="Times New Roman" w:cs="Times New Roman"/>
          <w:i/>
        </w:rPr>
        <w:t>403,564</w:t>
      </w:r>
      <w:r w:rsidRPr="00B21C0B">
        <w:rPr>
          <w:rFonts w:ascii="Times New Roman" w:hAnsi="Times New Roman" w:cs="Times New Roman"/>
          <w:i/>
        </w:rPr>
        <w:t xml:space="preserve">, </w:t>
      </w:r>
      <w:r w:rsidR="00DA4D4E" w:rsidRPr="00B21C0B">
        <w:rPr>
          <w:rFonts w:ascii="Times New Roman" w:hAnsi="Times New Roman" w:cs="Times New Roman"/>
          <w:i/>
        </w:rPr>
        <w:t>7</w:t>
      </w:r>
      <w:r w:rsidR="002E1CFD" w:rsidRPr="00B21C0B">
        <w:rPr>
          <w:rFonts w:ascii="Times New Roman" w:hAnsi="Times New Roman" w:cs="Times New Roman"/>
          <w:i/>
        </w:rPr>
        <w:t>5</w:t>
      </w:r>
      <w:r w:rsidRPr="00B21C0B">
        <w:rPr>
          <w:rFonts w:ascii="Times New Roman" w:hAnsi="Times New Roman" w:cs="Times New Roman"/>
          <w:i/>
        </w:rPr>
        <w:t>% of total program</w:t>
      </w:r>
      <w:r w:rsidR="005F3CB8" w:rsidRPr="00B21C0B">
        <w:rPr>
          <w:rFonts w:ascii="Times New Roman" w:hAnsi="Times New Roman" w:cs="Times New Roman"/>
          <w:i/>
        </w:rPr>
        <w:t xml:space="preserve"> </w:t>
      </w:r>
      <w:r w:rsidR="00BC6BFB" w:rsidRPr="00B21C0B">
        <w:rPr>
          <w:rFonts w:ascii="Times New Roman" w:hAnsi="Times New Roman" w:cs="Times New Roman"/>
          <w:i/>
        </w:rPr>
        <w:t>revenue</w:t>
      </w:r>
    </w:p>
    <w:p w14:paraId="5FA254E5" w14:textId="6E128BC8" w:rsidR="00376037" w:rsidRPr="00B21C0B" w:rsidRDefault="00376037" w:rsidP="00376037">
      <w:pPr>
        <w:pStyle w:val="ListParagraph"/>
        <w:numPr>
          <w:ilvl w:val="0"/>
          <w:numId w:val="6"/>
        </w:numPr>
        <w:spacing w:after="0"/>
        <w:rPr>
          <w:rFonts w:ascii="Times New Roman" w:hAnsi="Times New Roman" w:cs="Times New Roman"/>
          <w:i/>
        </w:rPr>
      </w:pPr>
      <w:r w:rsidRPr="00B21C0B">
        <w:rPr>
          <w:rFonts w:ascii="Times New Roman" w:hAnsi="Times New Roman" w:cs="Times New Roman"/>
          <w:i/>
        </w:rPr>
        <w:t xml:space="preserve">Priority: </w:t>
      </w:r>
      <w:r w:rsidR="00503CE1" w:rsidRPr="00B21C0B">
        <w:rPr>
          <w:rFonts w:ascii="Times New Roman" w:hAnsi="Times New Roman" w:cs="Times New Roman"/>
          <w:i/>
        </w:rPr>
        <w:t>Crisis Stabilization</w:t>
      </w:r>
    </w:p>
    <w:p w14:paraId="270E704C" w14:textId="72FAAD81" w:rsidR="005672B0" w:rsidRDefault="00215299" w:rsidP="005672B0">
      <w:pPr>
        <w:pStyle w:val="ListParagraph"/>
        <w:numPr>
          <w:ilvl w:val="0"/>
          <w:numId w:val="6"/>
        </w:numPr>
        <w:spacing w:after="0"/>
        <w:rPr>
          <w:rFonts w:ascii="Times New Roman" w:hAnsi="Times New Roman" w:cs="Times New Roman"/>
          <w:i/>
        </w:rPr>
      </w:pPr>
      <w:r w:rsidRPr="00B21C0B">
        <w:rPr>
          <w:rFonts w:ascii="Times New Roman" w:hAnsi="Times New Roman" w:cs="Times New Roman"/>
          <w:b/>
          <w:bCs/>
          <w:i/>
        </w:rPr>
        <w:t>Required prior to contract</w:t>
      </w:r>
      <w:r w:rsidR="00E970F1" w:rsidRPr="00B21C0B">
        <w:rPr>
          <w:rFonts w:ascii="Times New Roman" w:hAnsi="Times New Roman" w:cs="Times New Roman"/>
          <w:b/>
          <w:bCs/>
          <w:i/>
        </w:rPr>
        <w:t xml:space="preserve"> and during the term</w:t>
      </w:r>
      <w:r w:rsidRPr="00B21C0B">
        <w:rPr>
          <w:rFonts w:ascii="Times New Roman" w:hAnsi="Times New Roman" w:cs="Times New Roman"/>
          <w:b/>
          <w:bCs/>
          <w:i/>
        </w:rPr>
        <w:t>:</w:t>
      </w:r>
      <w:r w:rsidR="00236C46" w:rsidRPr="00B21C0B">
        <w:rPr>
          <w:rFonts w:ascii="Times New Roman" w:hAnsi="Times New Roman" w:cs="Times New Roman"/>
          <w:i/>
        </w:rPr>
        <w:t xml:space="preserve"> </w:t>
      </w:r>
      <w:r w:rsidR="00562080" w:rsidRPr="00B21C0B">
        <w:rPr>
          <w:rFonts w:ascii="Times New Roman" w:hAnsi="Times New Roman" w:cs="Times New Roman"/>
          <w:i/>
        </w:rPr>
        <w:t>select PY24 priority and rework t</w:t>
      </w:r>
      <w:r w:rsidR="009A08E8" w:rsidRPr="00B21C0B">
        <w:rPr>
          <w:rFonts w:ascii="Times New Roman" w:hAnsi="Times New Roman" w:cs="Times New Roman"/>
          <w:i/>
        </w:rPr>
        <w:t xml:space="preserve">argets/scope of services </w:t>
      </w:r>
      <w:r w:rsidR="005644A6" w:rsidRPr="00B21C0B">
        <w:rPr>
          <w:rFonts w:ascii="Times New Roman" w:hAnsi="Times New Roman" w:cs="Times New Roman"/>
          <w:i/>
        </w:rPr>
        <w:t>and budget forms</w:t>
      </w:r>
      <w:r w:rsidR="00E14077">
        <w:rPr>
          <w:rFonts w:ascii="Times New Roman" w:hAnsi="Times New Roman" w:cs="Times New Roman"/>
          <w:i/>
        </w:rPr>
        <w:t xml:space="preserve">; </w:t>
      </w:r>
      <w:r w:rsidR="00BF3440">
        <w:rPr>
          <w:rFonts w:ascii="Times New Roman" w:hAnsi="Times New Roman" w:cs="Times New Roman"/>
          <w:i/>
        </w:rPr>
        <w:t xml:space="preserve">revise forms for adjusted award amount; </w:t>
      </w:r>
      <w:r w:rsidR="00E14077">
        <w:rPr>
          <w:rFonts w:ascii="Times New Roman" w:hAnsi="Times New Roman" w:cs="Times New Roman"/>
          <w:i/>
        </w:rPr>
        <w:t>letter of engagement with CPA firm for PY23 audit.</w:t>
      </w:r>
    </w:p>
    <w:p w14:paraId="5500DBA4" w14:textId="42309BC8" w:rsidR="00215299" w:rsidRPr="005672B0" w:rsidRDefault="005672B0" w:rsidP="005672B0">
      <w:pPr>
        <w:pStyle w:val="ListParagraph"/>
        <w:numPr>
          <w:ilvl w:val="0"/>
          <w:numId w:val="6"/>
        </w:numPr>
        <w:spacing w:after="0"/>
        <w:rPr>
          <w:rFonts w:ascii="Times New Roman" w:hAnsi="Times New Roman" w:cs="Times New Roman"/>
          <w:i/>
        </w:rPr>
      </w:pPr>
      <w:r>
        <w:rPr>
          <w:rFonts w:ascii="Times New Roman" w:hAnsi="Times New Roman" w:cs="Times New Roman"/>
          <w:b/>
          <w:bCs/>
          <w:i/>
        </w:rPr>
        <w:t>S</w:t>
      </w:r>
      <w:r w:rsidR="00215299" w:rsidRPr="005672B0">
        <w:rPr>
          <w:rFonts w:ascii="Times New Roman" w:hAnsi="Times New Roman" w:cs="Times New Roman"/>
          <w:b/>
          <w:bCs/>
          <w:i/>
        </w:rPr>
        <w:t>pecial Provisions</w:t>
      </w:r>
      <w:r w:rsidR="00215299" w:rsidRPr="005672B0">
        <w:rPr>
          <w:rFonts w:ascii="Times New Roman" w:hAnsi="Times New Roman" w:cs="Times New Roman"/>
          <w:i/>
        </w:rPr>
        <w:t xml:space="preserve"> (to address during the contract year</w:t>
      </w:r>
      <w:r w:rsidR="00AC056C" w:rsidRPr="005672B0">
        <w:rPr>
          <w:rFonts w:ascii="Times New Roman" w:hAnsi="Times New Roman" w:cs="Times New Roman"/>
          <w:i/>
        </w:rPr>
        <w:t>)</w:t>
      </w:r>
      <w:r w:rsidR="00215299" w:rsidRPr="005672B0">
        <w:rPr>
          <w:rFonts w:ascii="Times New Roman" w:hAnsi="Times New Roman" w:cs="Times New Roman"/>
          <w:i/>
        </w:rPr>
        <w:t>:</w:t>
      </w:r>
      <w:r w:rsidR="00AC6F39" w:rsidRPr="005672B0">
        <w:rPr>
          <w:rFonts w:ascii="Times New Roman" w:hAnsi="Times New Roman" w:cs="Times New Roman"/>
          <w:i/>
        </w:rPr>
        <w:t xml:space="preserve"> </w:t>
      </w:r>
      <w:r w:rsidR="00FA12F2" w:rsidRPr="005672B0">
        <w:rPr>
          <w:rFonts w:ascii="Times New Roman" w:hAnsi="Times New Roman" w:cs="Times New Roman"/>
          <w:i/>
        </w:rPr>
        <w:t>partner with other organizations serving this population</w:t>
      </w:r>
      <w:r w:rsidR="008A0978">
        <w:rPr>
          <w:rFonts w:ascii="Times New Roman" w:hAnsi="Times New Roman" w:cs="Times New Roman"/>
          <w:i/>
        </w:rPr>
        <w:t xml:space="preserve">, to avoid </w:t>
      </w:r>
      <w:r w:rsidR="005D666A">
        <w:rPr>
          <w:rFonts w:ascii="Times New Roman" w:hAnsi="Times New Roman" w:cs="Times New Roman"/>
          <w:i/>
        </w:rPr>
        <w:t>duplication of effort and to maximize positive outcomes for those served</w:t>
      </w:r>
      <w:r w:rsidR="00FF2104">
        <w:rPr>
          <w:rFonts w:ascii="Times New Roman" w:hAnsi="Times New Roman" w:cs="Times New Roman"/>
          <w:i/>
        </w:rPr>
        <w:t xml:space="preserve"> and </w:t>
      </w:r>
      <w:r w:rsidR="00E3286A">
        <w:rPr>
          <w:rFonts w:ascii="Times New Roman" w:hAnsi="Times New Roman" w:cs="Times New Roman"/>
          <w:i/>
        </w:rPr>
        <w:t>identify</w:t>
      </w:r>
      <w:r w:rsidR="00FF2104">
        <w:rPr>
          <w:rFonts w:ascii="Times New Roman" w:hAnsi="Times New Roman" w:cs="Times New Roman"/>
          <w:i/>
        </w:rPr>
        <w:t xml:space="preserve"> effective strategies a</w:t>
      </w:r>
      <w:r w:rsidR="00E3286A">
        <w:rPr>
          <w:rFonts w:ascii="Times New Roman" w:hAnsi="Times New Roman" w:cs="Times New Roman"/>
          <w:i/>
        </w:rPr>
        <w:t>nd</w:t>
      </w:r>
      <w:r w:rsidR="00FF2104">
        <w:rPr>
          <w:rFonts w:ascii="Times New Roman" w:hAnsi="Times New Roman" w:cs="Times New Roman"/>
          <w:i/>
        </w:rPr>
        <w:t xml:space="preserve"> service gaps</w:t>
      </w:r>
      <w:r w:rsidR="00FA12F2" w:rsidRPr="005672B0">
        <w:rPr>
          <w:rFonts w:ascii="Times New Roman" w:hAnsi="Times New Roman" w:cs="Times New Roman"/>
          <w:i/>
        </w:rPr>
        <w:t xml:space="preserve">; </w:t>
      </w:r>
      <w:r w:rsidR="00DD2D0E" w:rsidRPr="005672B0">
        <w:rPr>
          <w:rFonts w:ascii="Times New Roman" w:hAnsi="Times New Roman" w:cs="Times New Roman"/>
          <w:i/>
        </w:rPr>
        <w:t xml:space="preserve">participate </w:t>
      </w:r>
      <w:r w:rsidR="00234231" w:rsidRPr="005672B0">
        <w:rPr>
          <w:rFonts w:ascii="Times New Roman" w:hAnsi="Times New Roman" w:cs="Times New Roman"/>
          <w:i/>
        </w:rPr>
        <w:t xml:space="preserve">in CSPH and CIT Steering Committee; </w:t>
      </w:r>
      <w:r w:rsidR="009024C2">
        <w:rPr>
          <w:rFonts w:ascii="Times New Roman" w:hAnsi="Times New Roman" w:cs="Times New Roman"/>
          <w:i/>
        </w:rPr>
        <w:t>coordination of Mental Health First Aid and technical assistance from CLC Coor</w:t>
      </w:r>
      <w:r w:rsidR="00E432AD">
        <w:rPr>
          <w:rFonts w:ascii="Times New Roman" w:hAnsi="Times New Roman" w:cs="Times New Roman"/>
          <w:i/>
        </w:rPr>
        <w:t xml:space="preserve">dinator; </w:t>
      </w:r>
      <w:r w:rsidR="00234231" w:rsidRPr="005672B0">
        <w:rPr>
          <w:rFonts w:ascii="Times New Roman" w:hAnsi="Times New Roman" w:cs="Times New Roman"/>
          <w:i/>
        </w:rPr>
        <w:t>demonstrate efforts to se</w:t>
      </w:r>
      <w:r w:rsidR="00E432AD">
        <w:rPr>
          <w:rFonts w:ascii="Times New Roman" w:hAnsi="Times New Roman" w:cs="Times New Roman"/>
          <w:i/>
        </w:rPr>
        <w:t>cure</w:t>
      </w:r>
      <w:r w:rsidR="00234231" w:rsidRPr="005672B0">
        <w:rPr>
          <w:rFonts w:ascii="Times New Roman" w:hAnsi="Times New Roman" w:cs="Times New Roman"/>
          <w:i/>
        </w:rPr>
        <w:t xml:space="preserve"> other funding</w:t>
      </w:r>
      <w:r w:rsidR="002214F7" w:rsidRPr="005672B0">
        <w:rPr>
          <w:rFonts w:ascii="Times New Roman" w:hAnsi="Times New Roman" w:cs="Times New Roman"/>
          <w:i/>
        </w:rPr>
        <w:t>.</w:t>
      </w:r>
    </w:p>
    <w:p w14:paraId="313C997A" w14:textId="285EB388" w:rsidR="003F3F8F" w:rsidRPr="002214F7" w:rsidRDefault="00DD2D0E" w:rsidP="003F3F8F">
      <w:pPr>
        <w:pStyle w:val="ListParagraph"/>
        <w:numPr>
          <w:ilvl w:val="0"/>
          <w:numId w:val="6"/>
        </w:numPr>
        <w:spacing w:after="0"/>
        <w:rPr>
          <w:rFonts w:ascii="Times New Roman" w:hAnsi="Times New Roman" w:cs="Times New Roman"/>
          <w:i/>
        </w:rPr>
      </w:pPr>
      <w:r w:rsidRPr="00ED0AB3">
        <w:rPr>
          <w:rFonts w:ascii="Times New Roman" w:hAnsi="Times New Roman" w:cs="Times New Roman"/>
          <w:b/>
          <w:bCs/>
          <w:i/>
        </w:rPr>
        <w:t>Recommendation:</w:t>
      </w:r>
      <w:r w:rsidRPr="002214F7">
        <w:rPr>
          <w:rFonts w:ascii="Times New Roman" w:hAnsi="Times New Roman" w:cs="Times New Roman"/>
          <w:i/>
        </w:rPr>
        <w:t xml:space="preserve"> fund at </w:t>
      </w:r>
      <w:r w:rsidR="001B5568">
        <w:rPr>
          <w:rFonts w:ascii="Times New Roman" w:hAnsi="Times New Roman" w:cs="Times New Roman"/>
          <w:i/>
        </w:rPr>
        <w:t xml:space="preserve">the </w:t>
      </w:r>
      <w:r w:rsidR="003605C4">
        <w:rPr>
          <w:rFonts w:ascii="Times New Roman" w:hAnsi="Times New Roman" w:cs="Times New Roman"/>
          <w:i/>
        </w:rPr>
        <w:t>PY23 award level</w:t>
      </w:r>
      <w:r w:rsidR="00F07F11">
        <w:rPr>
          <w:rFonts w:ascii="Times New Roman" w:hAnsi="Times New Roman" w:cs="Times New Roman"/>
          <w:i/>
        </w:rPr>
        <w:t xml:space="preserve"> of $256,700</w:t>
      </w:r>
      <w:r w:rsidR="003F3F8F" w:rsidRPr="002214F7">
        <w:rPr>
          <w:rFonts w:ascii="Times New Roman" w:hAnsi="Times New Roman" w:cs="Times New Roman"/>
          <w:i/>
        </w:rPr>
        <w:t>.</w:t>
      </w:r>
    </w:p>
    <w:p w14:paraId="48841824" w14:textId="77777777" w:rsidR="00006BE0" w:rsidRDefault="00006BE0" w:rsidP="00006BE0">
      <w:pPr>
        <w:pStyle w:val="BodyText"/>
        <w:ind w:left="720"/>
      </w:pPr>
    </w:p>
    <w:p w14:paraId="1618E519" w14:textId="77FCDF6C" w:rsidR="00006BE0" w:rsidRPr="00006BE0" w:rsidRDefault="00006BE0" w:rsidP="00006BE0">
      <w:pPr>
        <w:pStyle w:val="BodyText"/>
        <w:ind w:left="720"/>
      </w:pPr>
      <w:r w:rsidRPr="00006BE0">
        <w:lastRenderedPageBreak/>
        <w:t xml:space="preserve">Motion to approve CCMHB funding </w:t>
      </w:r>
      <w:r w:rsidR="00631716" w:rsidRPr="003605C4">
        <w:t xml:space="preserve">of </w:t>
      </w:r>
      <w:r w:rsidR="00631716" w:rsidRPr="003605C4">
        <w:rPr>
          <w:b/>
          <w:bCs/>
          <w:i/>
        </w:rPr>
        <w:t xml:space="preserve">$256,700 </w:t>
      </w:r>
      <w:r w:rsidRPr="003605C4">
        <w:t>a</w:t>
      </w:r>
      <w:r w:rsidRPr="00006BE0">
        <w:t xml:space="preserve">s recommended for </w:t>
      </w:r>
      <w:r>
        <w:rPr>
          <w:b/>
        </w:rPr>
        <w:t>C</w:t>
      </w:r>
      <w:r w:rsidR="00C34E04">
        <w:rPr>
          <w:b/>
        </w:rPr>
        <w:t>-</w:t>
      </w:r>
      <w:r>
        <w:rPr>
          <w:b/>
        </w:rPr>
        <w:t>U at Home – Shelter Case Management</w:t>
      </w:r>
      <w:r w:rsidR="00C34E04">
        <w:rPr>
          <w:b/>
        </w:rPr>
        <w:t xml:space="preserve"> Program</w:t>
      </w:r>
      <w:r w:rsidRPr="00006BE0">
        <w:rPr>
          <w:b/>
        </w:rPr>
        <w:t>,</w:t>
      </w:r>
      <w:r w:rsidRPr="00006BE0">
        <w:t xml:space="preserve"> subject to the caveats as presented in this memorandum:</w:t>
      </w:r>
      <w:r w:rsidR="001F1DD7">
        <w:t xml:space="preserve"> </w:t>
      </w:r>
      <w:r w:rsidR="001F2A5B">
        <w:t>JPY1, JSt2</w:t>
      </w:r>
    </w:p>
    <w:p w14:paraId="5419B145" w14:textId="25DA6015" w:rsidR="00006BE0" w:rsidRPr="00006BE0" w:rsidRDefault="00006BE0" w:rsidP="00006BE0">
      <w:pPr>
        <w:pStyle w:val="ListParagraph"/>
        <w:spacing w:after="0"/>
        <w:rPr>
          <w:rFonts w:ascii="Times New Roman" w:hAnsi="Times New Roman" w:cs="Times New Roman"/>
          <w:u w:val="single"/>
        </w:rPr>
      </w:pPr>
      <w:r w:rsidRPr="00006BE0">
        <w:rPr>
          <w:rFonts w:ascii="Times New Roman" w:hAnsi="Times New Roman" w:cs="Times New Roman"/>
        </w:rPr>
        <w:t>____</w:t>
      </w:r>
      <w:r w:rsidR="001F2A5B">
        <w:rPr>
          <w:rFonts w:ascii="Times New Roman" w:hAnsi="Times New Roman" w:cs="Times New Roman"/>
        </w:rPr>
        <w:t>X</w:t>
      </w:r>
      <w:r w:rsidRPr="00006BE0">
        <w:rPr>
          <w:rFonts w:ascii="Times New Roman" w:hAnsi="Times New Roman" w:cs="Times New Roman"/>
        </w:rPr>
        <w:t>____</w:t>
      </w:r>
      <w:r w:rsidR="006473A6">
        <w:rPr>
          <w:rFonts w:ascii="Times New Roman" w:hAnsi="Times New Roman" w:cs="Times New Roman"/>
        </w:rPr>
        <w:t xml:space="preserve"> </w:t>
      </w:r>
      <w:r w:rsidRPr="00006BE0">
        <w:rPr>
          <w:rFonts w:ascii="Times New Roman" w:hAnsi="Times New Roman" w:cs="Times New Roman"/>
        </w:rPr>
        <w:t>Approved</w:t>
      </w:r>
    </w:p>
    <w:p w14:paraId="78B27EF4" w14:textId="77777777" w:rsidR="00006BE0" w:rsidRPr="00006BE0" w:rsidRDefault="00006BE0" w:rsidP="00006BE0">
      <w:pPr>
        <w:pStyle w:val="ListParagraph"/>
        <w:spacing w:after="0"/>
        <w:rPr>
          <w:rFonts w:ascii="Times New Roman" w:hAnsi="Times New Roman" w:cs="Times New Roman"/>
        </w:rPr>
      </w:pPr>
      <w:r w:rsidRPr="00006BE0">
        <w:rPr>
          <w:rFonts w:ascii="Times New Roman" w:hAnsi="Times New Roman" w:cs="Times New Roman"/>
        </w:rPr>
        <w:t>__________Denied</w:t>
      </w:r>
    </w:p>
    <w:p w14:paraId="72BD3D24" w14:textId="77777777" w:rsidR="00006BE0" w:rsidRPr="00006BE0" w:rsidRDefault="00006BE0" w:rsidP="00006BE0">
      <w:pPr>
        <w:pStyle w:val="ListParagraph"/>
        <w:spacing w:after="0"/>
        <w:rPr>
          <w:rFonts w:ascii="Times New Roman" w:hAnsi="Times New Roman" w:cs="Times New Roman"/>
        </w:rPr>
      </w:pPr>
      <w:r w:rsidRPr="00006BE0">
        <w:rPr>
          <w:rFonts w:ascii="Times New Roman" w:hAnsi="Times New Roman" w:cs="Times New Roman"/>
        </w:rPr>
        <w:t xml:space="preserve">__________Modified </w:t>
      </w:r>
    </w:p>
    <w:p w14:paraId="60DF7A7F" w14:textId="77777777" w:rsidR="00006BE0" w:rsidRPr="00006BE0" w:rsidRDefault="00006BE0" w:rsidP="00006BE0">
      <w:pPr>
        <w:pStyle w:val="ListParagraph"/>
        <w:spacing w:after="0"/>
        <w:rPr>
          <w:rFonts w:ascii="Times New Roman" w:hAnsi="Times New Roman" w:cs="Times New Roman"/>
        </w:rPr>
      </w:pPr>
      <w:r w:rsidRPr="00006BE0">
        <w:rPr>
          <w:rFonts w:ascii="Times New Roman" w:hAnsi="Times New Roman" w:cs="Times New Roman"/>
        </w:rPr>
        <w:t>__________Additional Information Needed</w:t>
      </w:r>
    </w:p>
    <w:p w14:paraId="50783B46" w14:textId="77777777" w:rsidR="002B16F6" w:rsidRDefault="002B16F6" w:rsidP="003C5B38">
      <w:pPr>
        <w:spacing w:after="0"/>
        <w:rPr>
          <w:rFonts w:ascii="Times New Roman" w:hAnsi="Times New Roman" w:cs="Times New Roman"/>
          <w:b/>
          <w:bCs/>
        </w:rPr>
      </w:pPr>
    </w:p>
    <w:p w14:paraId="5E2FB878" w14:textId="77777777" w:rsidR="001D5BFC" w:rsidRDefault="001D5BFC" w:rsidP="003C5B38">
      <w:pPr>
        <w:spacing w:after="0"/>
        <w:rPr>
          <w:rFonts w:ascii="Times New Roman" w:hAnsi="Times New Roman" w:cs="Times New Roman"/>
          <w:b/>
          <w:bCs/>
        </w:rPr>
      </w:pPr>
    </w:p>
    <w:p w14:paraId="55719D7F" w14:textId="1DDA63B4" w:rsidR="003C5B38" w:rsidRPr="00965DCE" w:rsidRDefault="00547AF4" w:rsidP="003C5B38">
      <w:pPr>
        <w:spacing w:after="0"/>
        <w:rPr>
          <w:rFonts w:ascii="Times New Roman" w:hAnsi="Times New Roman" w:cs="Times New Roman"/>
        </w:rPr>
      </w:pPr>
      <w:r>
        <w:rPr>
          <w:rFonts w:ascii="Times New Roman" w:hAnsi="Times New Roman" w:cs="Times New Roman"/>
          <w:b/>
          <w:bCs/>
        </w:rPr>
        <w:t>CU Early - CU Early</w:t>
      </w:r>
    </w:p>
    <w:p w14:paraId="02B3FF10" w14:textId="67B345C0" w:rsidR="003C5B38" w:rsidRPr="00965DCE" w:rsidRDefault="00547AF4" w:rsidP="003C5B38">
      <w:pPr>
        <w:pStyle w:val="ListParagraph"/>
        <w:numPr>
          <w:ilvl w:val="0"/>
          <w:numId w:val="16"/>
        </w:numPr>
        <w:shd w:val="clear" w:color="auto" w:fill="FFFFFF"/>
        <w:spacing w:after="0"/>
        <w:rPr>
          <w:rFonts w:ascii="Times New Roman" w:hAnsi="Times New Roman" w:cs="Times New Roman"/>
          <w:color w:val="000000"/>
        </w:rPr>
      </w:pPr>
      <w:r>
        <w:rPr>
          <w:rFonts w:ascii="Times New Roman" w:hAnsi="Times New Roman" w:cs="Times New Roman"/>
          <w:i/>
          <w:iCs/>
          <w:color w:val="000000"/>
        </w:rPr>
        <w:t xml:space="preserve">A NEW </w:t>
      </w:r>
      <w:r w:rsidR="003C5B38" w:rsidRPr="00965DCE">
        <w:rPr>
          <w:rFonts w:ascii="Times New Roman" w:hAnsi="Times New Roman" w:cs="Times New Roman"/>
          <w:i/>
          <w:iCs/>
          <w:color w:val="000000"/>
        </w:rPr>
        <w:t>Request</w:t>
      </w:r>
      <w:r w:rsidR="00E27CBA">
        <w:rPr>
          <w:rFonts w:ascii="Times New Roman" w:hAnsi="Times New Roman" w:cs="Times New Roman"/>
          <w:i/>
          <w:iCs/>
          <w:color w:val="000000"/>
        </w:rPr>
        <w:t>:</w:t>
      </w:r>
      <w:r w:rsidR="003C5B38" w:rsidRPr="00965DCE">
        <w:rPr>
          <w:rFonts w:ascii="Times New Roman" w:hAnsi="Times New Roman" w:cs="Times New Roman"/>
          <w:i/>
          <w:iCs/>
          <w:color w:val="000000"/>
        </w:rPr>
        <w:t xml:space="preserve"> $</w:t>
      </w:r>
      <w:r w:rsidR="00EF3560">
        <w:rPr>
          <w:rFonts w:ascii="Times New Roman" w:hAnsi="Times New Roman" w:cs="Times New Roman"/>
          <w:i/>
          <w:iCs/>
          <w:color w:val="000000"/>
        </w:rPr>
        <w:t>77,184</w:t>
      </w:r>
      <w:r w:rsidR="005F3CB8" w:rsidRPr="00965DCE">
        <w:rPr>
          <w:rFonts w:ascii="Times New Roman" w:hAnsi="Times New Roman" w:cs="Times New Roman"/>
          <w:i/>
          <w:iCs/>
          <w:color w:val="000000"/>
        </w:rPr>
        <w:t xml:space="preserve">, </w:t>
      </w:r>
      <w:r w:rsidR="005F3CB8" w:rsidRPr="001F5701">
        <w:rPr>
          <w:rFonts w:ascii="Times New Roman" w:hAnsi="Times New Roman" w:cs="Times New Roman"/>
          <w:i/>
          <w:iCs/>
          <w:color w:val="000000"/>
        </w:rPr>
        <w:t>1</w:t>
      </w:r>
      <w:r w:rsidR="001F5701" w:rsidRPr="001F5701">
        <w:rPr>
          <w:rFonts w:ascii="Times New Roman" w:hAnsi="Times New Roman" w:cs="Times New Roman"/>
          <w:i/>
          <w:iCs/>
          <w:color w:val="000000"/>
        </w:rPr>
        <w:t>6</w:t>
      </w:r>
      <w:r w:rsidR="005F3CB8" w:rsidRPr="001F5701">
        <w:rPr>
          <w:rFonts w:ascii="Times New Roman" w:hAnsi="Times New Roman" w:cs="Times New Roman"/>
          <w:i/>
          <w:iCs/>
          <w:color w:val="000000"/>
        </w:rPr>
        <w:t>% of</w:t>
      </w:r>
      <w:r w:rsidR="005F3CB8" w:rsidRPr="00965DCE">
        <w:rPr>
          <w:rFonts w:ascii="Times New Roman" w:hAnsi="Times New Roman" w:cs="Times New Roman"/>
          <w:i/>
          <w:iCs/>
          <w:color w:val="000000"/>
        </w:rPr>
        <w:t xml:space="preserve"> total program </w:t>
      </w:r>
      <w:r w:rsidR="00BC6BFB">
        <w:rPr>
          <w:rFonts w:ascii="Times New Roman" w:hAnsi="Times New Roman" w:cs="Times New Roman"/>
          <w:i/>
          <w:iCs/>
          <w:color w:val="000000"/>
        </w:rPr>
        <w:t>revenue</w:t>
      </w:r>
    </w:p>
    <w:p w14:paraId="1DDD710B" w14:textId="41ADE3C3" w:rsidR="005F3CB8" w:rsidRPr="000E1F99" w:rsidRDefault="00965DCE" w:rsidP="003C5B38">
      <w:pPr>
        <w:pStyle w:val="ListParagraph"/>
        <w:numPr>
          <w:ilvl w:val="0"/>
          <w:numId w:val="16"/>
        </w:numPr>
        <w:shd w:val="clear" w:color="auto" w:fill="FFFFFF"/>
        <w:spacing w:after="0"/>
        <w:rPr>
          <w:rFonts w:ascii="Times New Roman" w:hAnsi="Times New Roman" w:cs="Times New Roman"/>
          <w:color w:val="000000"/>
        </w:rPr>
      </w:pPr>
      <w:r w:rsidRPr="000E1F99">
        <w:rPr>
          <w:rFonts w:ascii="Times New Roman" w:hAnsi="Times New Roman" w:cs="Times New Roman"/>
          <w:i/>
          <w:iCs/>
          <w:color w:val="000000"/>
        </w:rPr>
        <w:t>Priorit</w:t>
      </w:r>
      <w:r w:rsidR="00A404E9" w:rsidRPr="000E1F99">
        <w:rPr>
          <w:rFonts w:ascii="Times New Roman" w:hAnsi="Times New Roman" w:cs="Times New Roman"/>
          <w:i/>
          <w:iCs/>
          <w:color w:val="000000"/>
        </w:rPr>
        <w:t>y</w:t>
      </w:r>
      <w:r w:rsidRPr="000E1F99">
        <w:rPr>
          <w:rFonts w:ascii="Times New Roman" w:hAnsi="Times New Roman" w:cs="Times New Roman"/>
          <w:i/>
          <w:iCs/>
          <w:color w:val="000000"/>
        </w:rPr>
        <w:t xml:space="preserve">: </w:t>
      </w:r>
      <w:r w:rsidR="000E1F99" w:rsidRPr="000E1F99">
        <w:rPr>
          <w:rFonts w:ascii="Times New Roman" w:hAnsi="Times New Roman" w:cs="Times New Roman"/>
          <w:i/>
          <w:iCs/>
          <w:color w:val="000000"/>
        </w:rPr>
        <w:t>Thriving Children, Youth, and Families</w:t>
      </w:r>
      <w:r w:rsidRPr="000E1F99">
        <w:rPr>
          <w:rFonts w:ascii="Times New Roman" w:hAnsi="Times New Roman" w:cs="Times New Roman"/>
          <w:i/>
          <w:iCs/>
          <w:color w:val="000000"/>
        </w:rPr>
        <w:t xml:space="preserve"> </w:t>
      </w:r>
    </w:p>
    <w:p w14:paraId="75679FBC" w14:textId="77777777" w:rsidR="00003D3B" w:rsidRDefault="003C5B38" w:rsidP="00003D3B">
      <w:pPr>
        <w:pStyle w:val="ListParagraph"/>
        <w:numPr>
          <w:ilvl w:val="0"/>
          <w:numId w:val="16"/>
        </w:numPr>
        <w:spacing w:after="0"/>
        <w:rPr>
          <w:rFonts w:ascii="Times New Roman" w:hAnsi="Times New Roman" w:cs="Times New Roman"/>
          <w:i/>
        </w:rPr>
      </w:pPr>
      <w:r w:rsidRPr="00003D3B">
        <w:rPr>
          <w:rFonts w:ascii="Times New Roman" w:hAnsi="Times New Roman" w:cs="Times New Roman"/>
          <w:b/>
          <w:bCs/>
          <w:i/>
        </w:rPr>
        <w:t>Required prior to contract:</w:t>
      </w:r>
      <w:r w:rsidRPr="00003D3B">
        <w:rPr>
          <w:rFonts w:ascii="Times New Roman" w:hAnsi="Times New Roman" w:cs="Times New Roman"/>
          <w:i/>
        </w:rPr>
        <w:t xml:space="preserve"> </w:t>
      </w:r>
      <w:r w:rsidR="003121B0" w:rsidRPr="00003D3B">
        <w:rPr>
          <w:rFonts w:ascii="Times New Roman" w:hAnsi="Times New Roman" w:cs="Times New Roman"/>
          <w:i/>
        </w:rPr>
        <w:t>develop utilization targets for TPC, SC, CSE</w:t>
      </w:r>
      <w:r w:rsidR="005F78CF" w:rsidRPr="00003D3B">
        <w:rPr>
          <w:rFonts w:ascii="Times New Roman" w:hAnsi="Times New Roman" w:cs="Times New Roman"/>
          <w:i/>
        </w:rPr>
        <w:t>.</w:t>
      </w:r>
    </w:p>
    <w:p w14:paraId="37E9FDAE" w14:textId="0E307E3D" w:rsidR="003C5B38" w:rsidRPr="00003D3B" w:rsidRDefault="003C5B38" w:rsidP="00003D3B">
      <w:pPr>
        <w:pStyle w:val="ListParagraph"/>
        <w:numPr>
          <w:ilvl w:val="0"/>
          <w:numId w:val="16"/>
        </w:numPr>
        <w:spacing w:after="0"/>
        <w:rPr>
          <w:rFonts w:ascii="Times New Roman" w:hAnsi="Times New Roman" w:cs="Times New Roman"/>
          <w:i/>
        </w:rPr>
      </w:pPr>
      <w:r w:rsidRPr="00003D3B">
        <w:rPr>
          <w:rFonts w:ascii="Times New Roman" w:hAnsi="Times New Roman" w:cs="Times New Roman"/>
          <w:b/>
          <w:bCs/>
          <w:i/>
        </w:rPr>
        <w:t>Special Provisions</w:t>
      </w:r>
      <w:r w:rsidRPr="00003D3B">
        <w:rPr>
          <w:rFonts w:ascii="Times New Roman" w:hAnsi="Times New Roman" w:cs="Times New Roman"/>
          <w:i/>
        </w:rPr>
        <w:t xml:space="preserve"> (to address during the contract year): </w:t>
      </w:r>
      <w:r w:rsidR="00F30DE0" w:rsidRPr="00003D3B">
        <w:rPr>
          <w:rFonts w:ascii="Times New Roman" w:hAnsi="Times New Roman" w:cs="Times New Roman"/>
          <w:i/>
        </w:rPr>
        <w:t>collaborat</w:t>
      </w:r>
      <w:r w:rsidR="00756DE2" w:rsidRPr="00003D3B">
        <w:rPr>
          <w:rFonts w:ascii="Times New Roman" w:hAnsi="Times New Roman" w:cs="Times New Roman"/>
          <w:i/>
        </w:rPr>
        <w:t>e with providers of similar services</w:t>
      </w:r>
      <w:r w:rsidR="0028694E" w:rsidRPr="00003D3B">
        <w:rPr>
          <w:rFonts w:ascii="Times New Roman" w:hAnsi="Times New Roman" w:cs="Times New Roman"/>
          <w:i/>
        </w:rPr>
        <w:t>;</w:t>
      </w:r>
      <w:r w:rsidR="00AA3CEB" w:rsidRPr="00003D3B">
        <w:rPr>
          <w:rFonts w:ascii="Times New Roman" w:hAnsi="Times New Roman" w:cs="Times New Roman"/>
          <w:i/>
        </w:rPr>
        <w:t xml:space="preserve"> </w:t>
      </w:r>
      <w:r w:rsidR="001F7E92" w:rsidRPr="00003D3B">
        <w:rPr>
          <w:rFonts w:ascii="Times New Roman" w:hAnsi="Times New Roman" w:cs="Times New Roman"/>
          <w:i/>
        </w:rPr>
        <w:t>report</w:t>
      </w:r>
      <w:r w:rsidRPr="00003D3B">
        <w:rPr>
          <w:rFonts w:ascii="Times New Roman" w:hAnsi="Times New Roman" w:cs="Times New Roman"/>
          <w:i/>
        </w:rPr>
        <w:t xml:space="preserve"> on other funding</w:t>
      </w:r>
      <w:r w:rsidR="00407359" w:rsidRPr="00003D3B">
        <w:rPr>
          <w:rFonts w:ascii="Times New Roman" w:hAnsi="Times New Roman" w:cs="Times New Roman"/>
          <w:i/>
        </w:rPr>
        <w:t xml:space="preserve"> sought</w:t>
      </w:r>
      <w:r w:rsidR="001F7E92" w:rsidRPr="00003D3B">
        <w:rPr>
          <w:rFonts w:ascii="Times New Roman" w:hAnsi="Times New Roman" w:cs="Times New Roman"/>
          <w:i/>
        </w:rPr>
        <w:t>;</w:t>
      </w:r>
      <w:r w:rsidR="00F30DE0" w:rsidRPr="00003D3B">
        <w:rPr>
          <w:rFonts w:ascii="Times New Roman" w:hAnsi="Times New Roman" w:cs="Times New Roman"/>
          <w:i/>
        </w:rPr>
        <w:t xml:space="preserve"> report </w:t>
      </w:r>
      <w:r w:rsidR="00161AE5" w:rsidRPr="00003D3B">
        <w:rPr>
          <w:rFonts w:ascii="Times New Roman" w:hAnsi="Times New Roman" w:cs="Times New Roman"/>
          <w:i/>
        </w:rPr>
        <w:t xml:space="preserve"># of children </w:t>
      </w:r>
      <w:r w:rsidR="0003151F" w:rsidRPr="00003D3B">
        <w:rPr>
          <w:rFonts w:ascii="Times New Roman" w:hAnsi="Times New Roman" w:cs="Times New Roman"/>
          <w:i/>
        </w:rPr>
        <w:t xml:space="preserve">with delays </w:t>
      </w:r>
      <w:r w:rsidR="00161AE5" w:rsidRPr="00003D3B">
        <w:rPr>
          <w:rFonts w:ascii="Times New Roman" w:hAnsi="Times New Roman" w:cs="Times New Roman"/>
          <w:i/>
        </w:rPr>
        <w:t>qualify</w:t>
      </w:r>
      <w:r w:rsidR="0036449D" w:rsidRPr="00003D3B">
        <w:rPr>
          <w:rFonts w:ascii="Times New Roman" w:hAnsi="Times New Roman" w:cs="Times New Roman"/>
          <w:i/>
        </w:rPr>
        <w:t>ing</w:t>
      </w:r>
      <w:r w:rsidR="00161AE5" w:rsidRPr="00003D3B">
        <w:rPr>
          <w:rFonts w:ascii="Times New Roman" w:hAnsi="Times New Roman" w:cs="Times New Roman"/>
          <w:i/>
        </w:rPr>
        <w:t xml:space="preserve"> as I/DD;</w:t>
      </w:r>
      <w:r w:rsidR="00F30DE0" w:rsidRPr="00003D3B">
        <w:rPr>
          <w:rFonts w:ascii="Times New Roman" w:hAnsi="Times New Roman" w:cs="Times New Roman"/>
          <w:i/>
        </w:rPr>
        <w:t xml:space="preserve"> </w:t>
      </w:r>
      <w:r w:rsidR="000079BD" w:rsidRPr="00003D3B">
        <w:rPr>
          <w:rFonts w:ascii="Times New Roman" w:hAnsi="Times New Roman" w:cs="Times New Roman"/>
          <w:i/>
        </w:rPr>
        <w:t xml:space="preserve">technical assistance from CLC Coordinator; </w:t>
      </w:r>
      <w:r w:rsidR="00F30DE0" w:rsidRPr="00003D3B">
        <w:rPr>
          <w:rFonts w:ascii="Times New Roman" w:hAnsi="Times New Roman" w:cs="Times New Roman"/>
          <w:i/>
        </w:rPr>
        <w:t>mid-year progress report to the Board</w:t>
      </w:r>
      <w:r w:rsidR="003679B4" w:rsidRPr="00003D3B">
        <w:rPr>
          <w:rFonts w:ascii="Times New Roman" w:hAnsi="Times New Roman" w:cs="Times New Roman"/>
          <w:i/>
        </w:rPr>
        <w:t xml:space="preserve">; </w:t>
      </w:r>
      <w:r w:rsidR="003679B4" w:rsidRPr="00003D3B">
        <w:rPr>
          <w:rFonts w:ascii="Times New Roman" w:hAnsi="Times New Roman" w:cs="Times New Roman"/>
          <w:i/>
          <w:color w:val="000000" w:themeColor="text1"/>
        </w:rPr>
        <w:t>at the end of the contract term, program-specific audited financial statements will be provided (from combined audit)</w:t>
      </w:r>
      <w:r w:rsidRPr="00003D3B">
        <w:rPr>
          <w:rFonts w:ascii="Times New Roman" w:hAnsi="Times New Roman" w:cs="Times New Roman"/>
          <w:i/>
        </w:rPr>
        <w:t>.</w:t>
      </w:r>
    </w:p>
    <w:p w14:paraId="26B5DC59" w14:textId="75D84440" w:rsidR="003C5B38" w:rsidRPr="000464B4" w:rsidRDefault="0083772A" w:rsidP="003C5B38">
      <w:pPr>
        <w:pStyle w:val="ListParagraph"/>
        <w:numPr>
          <w:ilvl w:val="0"/>
          <w:numId w:val="16"/>
        </w:numPr>
        <w:shd w:val="clear" w:color="auto" w:fill="FFFFFF"/>
        <w:spacing w:after="0"/>
        <w:rPr>
          <w:rFonts w:ascii="Times New Roman" w:hAnsi="Times New Roman" w:cs="Times New Roman"/>
          <w:i/>
          <w:iCs/>
          <w:color w:val="000000"/>
        </w:rPr>
      </w:pPr>
      <w:r w:rsidRPr="001B5568">
        <w:rPr>
          <w:rFonts w:ascii="Times New Roman" w:hAnsi="Times New Roman" w:cs="Times New Roman"/>
          <w:b/>
          <w:bCs/>
          <w:i/>
          <w:iCs/>
          <w:color w:val="000000"/>
        </w:rPr>
        <w:t>Recommend</w:t>
      </w:r>
      <w:r w:rsidR="000464B4" w:rsidRPr="001B5568">
        <w:rPr>
          <w:rFonts w:ascii="Times New Roman" w:hAnsi="Times New Roman" w:cs="Times New Roman"/>
          <w:b/>
          <w:bCs/>
          <w:i/>
          <w:iCs/>
          <w:color w:val="000000"/>
        </w:rPr>
        <w:t>ation</w:t>
      </w:r>
      <w:r w:rsidRPr="001B5568">
        <w:rPr>
          <w:rFonts w:ascii="Times New Roman" w:hAnsi="Times New Roman" w:cs="Times New Roman"/>
          <w:b/>
          <w:bCs/>
          <w:i/>
          <w:iCs/>
          <w:color w:val="000000"/>
        </w:rPr>
        <w:t>:</w:t>
      </w:r>
      <w:r w:rsidR="003C5B38" w:rsidRPr="000464B4">
        <w:rPr>
          <w:rFonts w:ascii="Times New Roman" w:hAnsi="Times New Roman" w:cs="Times New Roman"/>
          <w:i/>
          <w:iCs/>
          <w:color w:val="000000"/>
        </w:rPr>
        <w:t xml:space="preserve"> fund </w:t>
      </w:r>
      <w:r w:rsidR="000464B4">
        <w:rPr>
          <w:rFonts w:ascii="Times New Roman" w:hAnsi="Times New Roman" w:cs="Times New Roman"/>
          <w:i/>
          <w:iCs/>
          <w:color w:val="000000"/>
        </w:rPr>
        <w:t>at</w:t>
      </w:r>
      <w:r w:rsidR="003C5B38" w:rsidRPr="000464B4">
        <w:rPr>
          <w:rFonts w:ascii="Times New Roman" w:hAnsi="Times New Roman" w:cs="Times New Roman"/>
          <w:i/>
          <w:iCs/>
          <w:color w:val="000000"/>
        </w:rPr>
        <w:t xml:space="preserve"> request</w:t>
      </w:r>
      <w:r w:rsidR="000464B4">
        <w:rPr>
          <w:rFonts w:ascii="Times New Roman" w:hAnsi="Times New Roman" w:cs="Times New Roman"/>
          <w:i/>
          <w:iCs/>
          <w:color w:val="000000"/>
        </w:rPr>
        <w:t>ed</w:t>
      </w:r>
      <w:r w:rsidR="00985026">
        <w:rPr>
          <w:rFonts w:ascii="Times New Roman" w:hAnsi="Times New Roman" w:cs="Times New Roman"/>
          <w:i/>
          <w:iCs/>
          <w:color w:val="000000"/>
        </w:rPr>
        <w:t xml:space="preserve"> level</w:t>
      </w:r>
      <w:r w:rsidR="00A86C98">
        <w:rPr>
          <w:rFonts w:ascii="Times New Roman" w:hAnsi="Times New Roman" w:cs="Times New Roman"/>
          <w:i/>
          <w:iCs/>
          <w:color w:val="000000"/>
        </w:rPr>
        <w:t>, commit</w:t>
      </w:r>
      <w:r w:rsidR="006B1516">
        <w:rPr>
          <w:rFonts w:ascii="Times New Roman" w:hAnsi="Times New Roman" w:cs="Times New Roman"/>
          <w:i/>
          <w:iCs/>
          <w:color w:val="000000"/>
        </w:rPr>
        <w:t xml:space="preserve"> </w:t>
      </w:r>
      <w:r w:rsidR="003C5B38" w:rsidRPr="000464B4">
        <w:rPr>
          <w:rFonts w:ascii="Times New Roman" w:hAnsi="Times New Roman" w:cs="Times New Roman"/>
          <w:i/>
          <w:iCs/>
          <w:color w:val="000000"/>
        </w:rPr>
        <w:t>$</w:t>
      </w:r>
      <w:r w:rsidR="00EF3560">
        <w:rPr>
          <w:rFonts w:ascii="Times New Roman" w:hAnsi="Times New Roman" w:cs="Times New Roman"/>
          <w:i/>
          <w:iCs/>
          <w:color w:val="000000"/>
        </w:rPr>
        <w:t>4,043</w:t>
      </w:r>
      <w:r w:rsidR="003C5B38" w:rsidRPr="000464B4">
        <w:rPr>
          <w:rFonts w:ascii="Times New Roman" w:hAnsi="Times New Roman" w:cs="Times New Roman"/>
          <w:i/>
          <w:iCs/>
          <w:color w:val="000000"/>
        </w:rPr>
        <w:t xml:space="preserve"> </w:t>
      </w:r>
      <w:r w:rsidR="00011F7C">
        <w:rPr>
          <w:rFonts w:ascii="Times New Roman" w:hAnsi="Times New Roman" w:cs="Times New Roman"/>
          <w:i/>
          <w:iCs/>
          <w:color w:val="000000"/>
        </w:rPr>
        <w:t xml:space="preserve">for </w:t>
      </w:r>
      <w:r w:rsidR="003C5B38" w:rsidRPr="000464B4">
        <w:rPr>
          <w:rFonts w:ascii="Times New Roman" w:hAnsi="Times New Roman" w:cs="Times New Roman"/>
          <w:i/>
          <w:iCs/>
          <w:color w:val="000000"/>
        </w:rPr>
        <w:t>DD</w:t>
      </w:r>
      <w:r w:rsidR="006B1516">
        <w:rPr>
          <w:rFonts w:ascii="Times New Roman" w:hAnsi="Times New Roman" w:cs="Times New Roman"/>
          <w:i/>
          <w:iCs/>
          <w:color w:val="000000"/>
        </w:rPr>
        <w:t>.</w:t>
      </w:r>
      <w:r w:rsidR="00985026">
        <w:rPr>
          <w:rFonts w:ascii="Times New Roman" w:hAnsi="Times New Roman" w:cs="Times New Roman"/>
          <w:i/>
          <w:iCs/>
          <w:color w:val="000000"/>
        </w:rPr>
        <w:t xml:space="preserve"> </w:t>
      </w:r>
    </w:p>
    <w:p w14:paraId="09DB20BC" w14:textId="77777777" w:rsidR="00EB7F96" w:rsidRDefault="00EB7F96" w:rsidP="00EB7F96">
      <w:pPr>
        <w:pStyle w:val="BodyText"/>
        <w:ind w:left="720"/>
      </w:pPr>
    </w:p>
    <w:p w14:paraId="60677671" w14:textId="1753923A" w:rsidR="00EB7F96" w:rsidRPr="00006BE0" w:rsidRDefault="00EB7F96" w:rsidP="00EB7F96">
      <w:pPr>
        <w:pStyle w:val="BodyText"/>
        <w:ind w:left="720"/>
      </w:pPr>
      <w:r w:rsidRPr="00804D24">
        <w:t xml:space="preserve">Motion to approve CCMHB funding </w:t>
      </w:r>
      <w:r w:rsidR="00631716" w:rsidRPr="00804D24">
        <w:t xml:space="preserve">of </w:t>
      </w:r>
      <w:r w:rsidR="00631716" w:rsidRPr="00804D24">
        <w:rPr>
          <w:b/>
          <w:bCs/>
          <w:i/>
          <w:iCs/>
        </w:rPr>
        <w:t>$</w:t>
      </w:r>
      <w:r w:rsidR="00072F32" w:rsidRPr="00804D24">
        <w:rPr>
          <w:b/>
          <w:bCs/>
          <w:i/>
          <w:iCs/>
        </w:rPr>
        <w:t>77,184</w:t>
      </w:r>
      <w:r w:rsidR="00631716" w:rsidRPr="00804D24">
        <w:rPr>
          <w:b/>
          <w:bCs/>
          <w:i/>
          <w:iCs/>
        </w:rPr>
        <w:t xml:space="preserve"> </w:t>
      </w:r>
      <w:r w:rsidRPr="00804D24">
        <w:t>as rec</w:t>
      </w:r>
      <w:r w:rsidRPr="00006BE0">
        <w:t xml:space="preserve">ommended for </w:t>
      </w:r>
      <w:r w:rsidR="00072F32">
        <w:rPr>
          <w:b/>
        </w:rPr>
        <w:t>CU Early - CU Early</w:t>
      </w:r>
      <w:r w:rsidRPr="00006BE0">
        <w:rPr>
          <w:b/>
        </w:rPr>
        <w:t>,</w:t>
      </w:r>
      <w:r w:rsidRPr="00006BE0">
        <w:t xml:space="preserve"> subject to the caveats as presented in this memorandum:</w:t>
      </w:r>
      <w:r w:rsidR="00125837">
        <w:t xml:space="preserve"> </w:t>
      </w:r>
      <w:r w:rsidR="00EB609F">
        <w:t>MMc1, JSp2</w:t>
      </w:r>
    </w:p>
    <w:p w14:paraId="7C37C229" w14:textId="34777B7D" w:rsidR="00EB7F96" w:rsidRPr="00006BE0" w:rsidRDefault="00EB7F96" w:rsidP="00EB7F96">
      <w:pPr>
        <w:pStyle w:val="ListParagraph"/>
        <w:spacing w:after="0"/>
        <w:rPr>
          <w:rFonts w:ascii="Times New Roman" w:hAnsi="Times New Roman" w:cs="Times New Roman"/>
          <w:u w:val="single"/>
        </w:rPr>
      </w:pPr>
      <w:r w:rsidRPr="00006BE0">
        <w:rPr>
          <w:rFonts w:ascii="Times New Roman" w:hAnsi="Times New Roman" w:cs="Times New Roman"/>
        </w:rPr>
        <w:t>____</w:t>
      </w:r>
      <w:r w:rsidR="0071511E">
        <w:rPr>
          <w:rFonts w:ascii="Times New Roman" w:hAnsi="Times New Roman" w:cs="Times New Roman"/>
        </w:rPr>
        <w:t>X</w:t>
      </w:r>
      <w:r w:rsidRPr="00006BE0">
        <w:rPr>
          <w:rFonts w:ascii="Times New Roman" w:hAnsi="Times New Roman" w:cs="Times New Roman"/>
        </w:rPr>
        <w:t>____</w:t>
      </w:r>
      <w:r w:rsidR="0071511E">
        <w:rPr>
          <w:rFonts w:ascii="Times New Roman" w:hAnsi="Times New Roman" w:cs="Times New Roman"/>
        </w:rPr>
        <w:t xml:space="preserve"> </w:t>
      </w:r>
      <w:r w:rsidRPr="00006BE0">
        <w:rPr>
          <w:rFonts w:ascii="Times New Roman" w:hAnsi="Times New Roman" w:cs="Times New Roman"/>
        </w:rPr>
        <w:t>Approved</w:t>
      </w:r>
    </w:p>
    <w:p w14:paraId="02209B6E" w14:textId="77777777" w:rsidR="00EB7F96" w:rsidRPr="00006BE0" w:rsidRDefault="00EB7F96" w:rsidP="00EB7F96">
      <w:pPr>
        <w:pStyle w:val="ListParagraph"/>
        <w:spacing w:after="0"/>
        <w:rPr>
          <w:rFonts w:ascii="Times New Roman" w:hAnsi="Times New Roman" w:cs="Times New Roman"/>
        </w:rPr>
      </w:pPr>
      <w:r w:rsidRPr="00006BE0">
        <w:rPr>
          <w:rFonts w:ascii="Times New Roman" w:hAnsi="Times New Roman" w:cs="Times New Roman"/>
        </w:rPr>
        <w:t>__________Denied</w:t>
      </w:r>
    </w:p>
    <w:p w14:paraId="37F77A3E" w14:textId="77777777" w:rsidR="00EB7F96" w:rsidRPr="00006BE0" w:rsidRDefault="00EB7F96" w:rsidP="00EB7F96">
      <w:pPr>
        <w:pStyle w:val="ListParagraph"/>
        <w:spacing w:after="0"/>
        <w:rPr>
          <w:rFonts w:ascii="Times New Roman" w:hAnsi="Times New Roman" w:cs="Times New Roman"/>
        </w:rPr>
      </w:pPr>
      <w:r w:rsidRPr="00006BE0">
        <w:rPr>
          <w:rFonts w:ascii="Times New Roman" w:hAnsi="Times New Roman" w:cs="Times New Roman"/>
        </w:rPr>
        <w:t xml:space="preserve">__________Modified </w:t>
      </w:r>
    </w:p>
    <w:p w14:paraId="2C19679B" w14:textId="77777777" w:rsidR="00EB7F96" w:rsidRPr="00006BE0" w:rsidRDefault="00EB7F96" w:rsidP="00EB7F96">
      <w:pPr>
        <w:pStyle w:val="ListParagraph"/>
        <w:spacing w:after="0"/>
        <w:rPr>
          <w:rFonts w:ascii="Times New Roman" w:hAnsi="Times New Roman" w:cs="Times New Roman"/>
        </w:rPr>
      </w:pPr>
      <w:r w:rsidRPr="00006BE0">
        <w:rPr>
          <w:rFonts w:ascii="Times New Roman" w:hAnsi="Times New Roman" w:cs="Times New Roman"/>
        </w:rPr>
        <w:t>__________Additional Information Needed</w:t>
      </w:r>
    </w:p>
    <w:p w14:paraId="60E6F16F" w14:textId="77777777" w:rsidR="002B16F6" w:rsidRDefault="002B16F6" w:rsidP="00F2411C">
      <w:pPr>
        <w:spacing w:after="0"/>
        <w:rPr>
          <w:rFonts w:ascii="Times New Roman" w:hAnsi="Times New Roman" w:cs="Times New Roman"/>
          <w:b/>
          <w:bCs/>
        </w:rPr>
      </w:pPr>
    </w:p>
    <w:p w14:paraId="50B1D794" w14:textId="77777777" w:rsidR="001D5BFC" w:rsidRDefault="001D5BFC" w:rsidP="00DA025F">
      <w:pPr>
        <w:tabs>
          <w:tab w:val="left" w:pos="3600"/>
          <w:tab w:val="right" w:pos="4320"/>
          <w:tab w:val="right" w:pos="5760"/>
          <w:tab w:val="left" w:pos="6480"/>
          <w:tab w:val="left" w:pos="7290"/>
        </w:tabs>
        <w:spacing w:after="0"/>
        <w:rPr>
          <w:rFonts w:ascii="Times New Roman" w:hAnsi="Times New Roman" w:cs="Times New Roman"/>
          <w:b/>
          <w:bCs/>
        </w:rPr>
      </w:pPr>
    </w:p>
    <w:p w14:paraId="6730A841" w14:textId="58D3CED0" w:rsidR="00DA025F" w:rsidRPr="00337A48" w:rsidRDefault="00DA025F" w:rsidP="00DA025F">
      <w:pPr>
        <w:tabs>
          <w:tab w:val="left" w:pos="3600"/>
          <w:tab w:val="right" w:pos="4320"/>
          <w:tab w:val="right" w:pos="5760"/>
          <w:tab w:val="left" w:pos="6480"/>
          <w:tab w:val="left" w:pos="7290"/>
        </w:tabs>
        <w:spacing w:after="0"/>
        <w:rPr>
          <w:rFonts w:ascii="Times New Roman" w:hAnsi="Times New Roman" w:cs="Times New Roman"/>
        </w:rPr>
      </w:pPr>
      <w:r>
        <w:rPr>
          <w:rFonts w:ascii="Times New Roman" w:hAnsi="Times New Roman" w:cs="Times New Roman"/>
          <w:b/>
          <w:bCs/>
        </w:rPr>
        <w:t>Champaign County Children’s Advocacy Center - Children’s Advocacy</w:t>
      </w:r>
    </w:p>
    <w:p w14:paraId="50B3B6D4" w14:textId="34E3E7E6" w:rsidR="00DA025F" w:rsidRPr="003C6B92" w:rsidRDefault="00DA025F" w:rsidP="00DA025F">
      <w:pPr>
        <w:pStyle w:val="ListParagraph"/>
        <w:numPr>
          <w:ilvl w:val="0"/>
          <w:numId w:val="10"/>
        </w:numPr>
        <w:spacing w:after="0"/>
        <w:rPr>
          <w:rFonts w:ascii="Times New Roman" w:hAnsi="Times New Roman" w:cs="Times New Roman"/>
          <w:i/>
        </w:rPr>
      </w:pPr>
      <w:r w:rsidRPr="003C6B92">
        <w:rPr>
          <w:rFonts w:ascii="Times New Roman" w:hAnsi="Times New Roman" w:cs="Times New Roman"/>
          <w:i/>
        </w:rPr>
        <w:t>Request: $</w:t>
      </w:r>
      <w:r>
        <w:rPr>
          <w:rFonts w:ascii="Times New Roman" w:hAnsi="Times New Roman" w:cs="Times New Roman"/>
          <w:i/>
        </w:rPr>
        <w:t>63</w:t>
      </w:r>
      <w:r w:rsidR="0003132C">
        <w:rPr>
          <w:rFonts w:ascii="Times New Roman" w:hAnsi="Times New Roman" w:cs="Times New Roman"/>
          <w:i/>
        </w:rPr>
        <w:t>,911</w:t>
      </w:r>
      <w:r w:rsidRPr="003C6B92">
        <w:rPr>
          <w:rFonts w:ascii="Times New Roman" w:hAnsi="Times New Roman" w:cs="Times New Roman"/>
          <w:i/>
        </w:rPr>
        <w:t xml:space="preserve">, </w:t>
      </w:r>
      <w:r w:rsidR="00FF0155">
        <w:rPr>
          <w:rFonts w:ascii="Times New Roman" w:hAnsi="Times New Roman" w:cs="Times New Roman"/>
          <w:i/>
        </w:rPr>
        <w:t>20</w:t>
      </w:r>
      <w:r w:rsidRPr="003C6B92">
        <w:rPr>
          <w:rFonts w:ascii="Times New Roman" w:hAnsi="Times New Roman" w:cs="Times New Roman"/>
          <w:i/>
        </w:rPr>
        <w:t xml:space="preserve">% of total program </w:t>
      </w:r>
      <w:r>
        <w:rPr>
          <w:rFonts w:ascii="Times New Roman" w:hAnsi="Times New Roman" w:cs="Times New Roman"/>
          <w:i/>
        </w:rPr>
        <w:t>revenue</w:t>
      </w:r>
    </w:p>
    <w:p w14:paraId="1979CE77" w14:textId="29578ECC" w:rsidR="00DA025F" w:rsidRPr="003876B9" w:rsidRDefault="00DA025F" w:rsidP="00DA025F">
      <w:pPr>
        <w:pStyle w:val="ListParagraph"/>
        <w:numPr>
          <w:ilvl w:val="0"/>
          <w:numId w:val="10"/>
        </w:numPr>
        <w:spacing w:after="0"/>
        <w:rPr>
          <w:rFonts w:ascii="Times New Roman" w:hAnsi="Times New Roman" w:cs="Times New Roman"/>
          <w:i/>
        </w:rPr>
      </w:pPr>
      <w:r w:rsidRPr="003876B9">
        <w:rPr>
          <w:rFonts w:ascii="Times New Roman" w:hAnsi="Times New Roman" w:cs="Times New Roman"/>
          <w:i/>
        </w:rPr>
        <w:t xml:space="preserve">Priority: </w:t>
      </w:r>
      <w:r w:rsidR="00FF0155" w:rsidRPr="003876B9">
        <w:rPr>
          <w:rFonts w:ascii="Times New Roman" w:hAnsi="Times New Roman" w:cs="Times New Roman"/>
          <w:i/>
        </w:rPr>
        <w:t>Healing from Interpersonal Violence</w:t>
      </w:r>
    </w:p>
    <w:p w14:paraId="1C5CECC3" w14:textId="77777777" w:rsidR="003876B9" w:rsidRPr="003876B9" w:rsidRDefault="00DA025F" w:rsidP="003876B9">
      <w:pPr>
        <w:pStyle w:val="ListParagraph"/>
        <w:numPr>
          <w:ilvl w:val="0"/>
          <w:numId w:val="10"/>
        </w:numPr>
        <w:spacing w:after="0"/>
        <w:rPr>
          <w:rFonts w:ascii="Times New Roman" w:hAnsi="Times New Roman" w:cs="Times New Roman"/>
          <w:i/>
        </w:rPr>
      </w:pPr>
      <w:r w:rsidRPr="003876B9">
        <w:rPr>
          <w:rFonts w:ascii="Times New Roman" w:hAnsi="Times New Roman" w:cs="Times New Roman"/>
          <w:b/>
          <w:bCs/>
          <w:i/>
        </w:rPr>
        <w:t>Required prior to contract:</w:t>
      </w:r>
      <w:r w:rsidRPr="003876B9">
        <w:rPr>
          <w:rFonts w:ascii="Times New Roman" w:hAnsi="Times New Roman" w:cs="Times New Roman"/>
          <w:i/>
        </w:rPr>
        <w:t xml:space="preserve"> </w:t>
      </w:r>
      <w:r w:rsidR="008B6EB7" w:rsidRPr="003876B9">
        <w:rPr>
          <w:rFonts w:ascii="Times New Roman" w:hAnsi="Times New Roman" w:cs="Times New Roman"/>
          <w:i/>
        </w:rPr>
        <w:t>identify utilization targets</w:t>
      </w:r>
      <w:r w:rsidR="003876B9" w:rsidRPr="003876B9">
        <w:rPr>
          <w:rFonts w:ascii="Times New Roman" w:hAnsi="Times New Roman" w:cs="Times New Roman"/>
          <w:i/>
        </w:rPr>
        <w:t xml:space="preserve"> and PY24 priority.</w:t>
      </w:r>
    </w:p>
    <w:p w14:paraId="1FDFB822" w14:textId="7F9D518C" w:rsidR="00DA025F" w:rsidRPr="003876B9" w:rsidRDefault="00DA025F" w:rsidP="003876B9">
      <w:pPr>
        <w:pStyle w:val="ListParagraph"/>
        <w:numPr>
          <w:ilvl w:val="0"/>
          <w:numId w:val="10"/>
        </w:numPr>
        <w:spacing w:after="0"/>
        <w:rPr>
          <w:rFonts w:ascii="Times New Roman" w:hAnsi="Times New Roman" w:cs="Times New Roman"/>
          <w:i/>
        </w:rPr>
      </w:pPr>
      <w:r w:rsidRPr="003876B9">
        <w:rPr>
          <w:rFonts w:ascii="Times New Roman" w:hAnsi="Times New Roman" w:cs="Times New Roman"/>
          <w:b/>
          <w:bCs/>
          <w:i/>
        </w:rPr>
        <w:t>Special Provisions</w:t>
      </w:r>
      <w:r w:rsidRPr="003876B9">
        <w:rPr>
          <w:rFonts w:ascii="Times New Roman" w:hAnsi="Times New Roman" w:cs="Times New Roman"/>
          <w:i/>
        </w:rPr>
        <w:t xml:space="preserve"> (to address during the contract year): if a two-year term, excess revenue from the 1</w:t>
      </w:r>
      <w:r w:rsidRPr="003876B9">
        <w:rPr>
          <w:rFonts w:ascii="Times New Roman" w:hAnsi="Times New Roman" w:cs="Times New Roman"/>
          <w:i/>
          <w:vertAlign w:val="superscript"/>
        </w:rPr>
        <w:t>st</w:t>
      </w:r>
      <w:r w:rsidRPr="003876B9">
        <w:rPr>
          <w:rFonts w:ascii="Times New Roman" w:hAnsi="Times New Roman" w:cs="Times New Roman"/>
          <w:i/>
        </w:rPr>
        <w:t xml:space="preserve"> year cannot be spent in the 2</w:t>
      </w:r>
      <w:r w:rsidRPr="003876B9">
        <w:rPr>
          <w:rFonts w:ascii="Times New Roman" w:hAnsi="Times New Roman" w:cs="Times New Roman"/>
          <w:i/>
          <w:vertAlign w:val="superscript"/>
        </w:rPr>
        <w:t>nd</w:t>
      </w:r>
      <w:r w:rsidRPr="003876B9">
        <w:rPr>
          <w:rFonts w:ascii="Times New Roman" w:hAnsi="Times New Roman" w:cs="Times New Roman"/>
          <w:i/>
        </w:rPr>
        <w:t xml:space="preserve"> year</w:t>
      </w:r>
      <w:r w:rsidR="00B05ADF">
        <w:rPr>
          <w:rFonts w:ascii="Times New Roman" w:hAnsi="Times New Roman" w:cs="Times New Roman"/>
          <w:i/>
        </w:rPr>
        <w:t>,</w:t>
      </w:r>
      <w:r w:rsidR="00E76C8F">
        <w:rPr>
          <w:rFonts w:ascii="Times New Roman" w:hAnsi="Times New Roman" w:cs="Times New Roman"/>
          <w:i/>
        </w:rPr>
        <w:t xml:space="preserve"> and </w:t>
      </w:r>
      <w:r w:rsidR="00B05ADF">
        <w:rPr>
          <w:rFonts w:ascii="Times New Roman" w:hAnsi="Times New Roman" w:cs="Times New Roman"/>
          <w:i/>
        </w:rPr>
        <w:t>PY25</w:t>
      </w:r>
      <w:r w:rsidR="00E76C8F">
        <w:rPr>
          <w:rFonts w:ascii="Times New Roman" w:hAnsi="Times New Roman" w:cs="Times New Roman"/>
          <w:i/>
        </w:rPr>
        <w:t xml:space="preserve"> Agency Plan updated prior to June 2024</w:t>
      </w:r>
      <w:r w:rsidRPr="003876B9">
        <w:rPr>
          <w:rFonts w:ascii="Times New Roman" w:hAnsi="Times New Roman" w:cs="Times New Roman"/>
          <w:i/>
        </w:rPr>
        <w:t xml:space="preserve">; </w:t>
      </w:r>
      <w:r w:rsidR="003876B9" w:rsidRPr="003876B9">
        <w:rPr>
          <w:rFonts w:ascii="Times New Roman" w:hAnsi="Times New Roman" w:cs="Times New Roman"/>
          <w:i/>
        </w:rPr>
        <w:t xml:space="preserve">excess revenue to be returned will be based on Q4 financial reports; </w:t>
      </w:r>
      <w:r w:rsidRPr="003876B9">
        <w:rPr>
          <w:rFonts w:ascii="Times New Roman" w:hAnsi="Times New Roman" w:cs="Times New Roman"/>
          <w:i/>
        </w:rPr>
        <w:t xml:space="preserve">avoid use of this </w:t>
      </w:r>
      <w:r w:rsidR="00BA6D4C">
        <w:rPr>
          <w:rFonts w:ascii="Times New Roman" w:hAnsi="Times New Roman" w:cs="Times New Roman"/>
          <w:i/>
        </w:rPr>
        <w:t>funding</w:t>
      </w:r>
      <w:r w:rsidRPr="003876B9">
        <w:rPr>
          <w:rFonts w:ascii="Times New Roman" w:hAnsi="Times New Roman" w:cs="Times New Roman"/>
          <w:i/>
        </w:rPr>
        <w:t xml:space="preserve"> to serve non-residents and demonstrate revenue specific to them which could not be used to offset the cost of service to Champaign County residents</w:t>
      </w:r>
      <w:r w:rsidR="00B05ADF">
        <w:rPr>
          <w:rFonts w:ascii="Times New Roman" w:hAnsi="Times New Roman" w:cs="Times New Roman"/>
          <w:i/>
        </w:rPr>
        <w:t>;</w:t>
      </w:r>
      <w:r w:rsidR="00B86981">
        <w:rPr>
          <w:rFonts w:ascii="Times New Roman" w:hAnsi="Times New Roman" w:cs="Times New Roman"/>
          <w:i/>
        </w:rPr>
        <w:t xml:space="preserve"> and,</w:t>
      </w:r>
      <w:r w:rsidR="00B05ADF">
        <w:rPr>
          <w:rFonts w:ascii="Times New Roman" w:hAnsi="Times New Roman" w:cs="Times New Roman"/>
          <w:i/>
        </w:rPr>
        <w:t xml:space="preserve"> </w:t>
      </w:r>
      <w:r w:rsidR="00B86981">
        <w:rPr>
          <w:rFonts w:ascii="Times New Roman" w:hAnsi="Times New Roman" w:cs="Times New Roman"/>
          <w:i/>
        </w:rPr>
        <w:t>prior to</w:t>
      </w:r>
      <w:r w:rsidR="00E76B33">
        <w:rPr>
          <w:rFonts w:ascii="Times New Roman" w:hAnsi="Times New Roman" w:cs="Times New Roman"/>
          <w:i/>
        </w:rPr>
        <w:t xml:space="preserve"> September 30, 2023, update CLC Actions to reflect training received</w:t>
      </w:r>
      <w:r w:rsidRPr="003876B9">
        <w:rPr>
          <w:rFonts w:ascii="Times New Roman" w:hAnsi="Times New Roman" w:cs="Times New Roman"/>
          <w:i/>
        </w:rPr>
        <w:t>.</w:t>
      </w:r>
    </w:p>
    <w:p w14:paraId="64A7A387" w14:textId="51A836AF" w:rsidR="00DA025F" w:rsidRPr="003876B9" w:rsidRDefault="00DA025F" w:rsidP="00DA025F">
      <w:pPr>
        <w:pStyle w:val="ListParagraph"/>
        <w:numPr>
          <w:ilvl w:val="0"/>
          <w:numId w:val="10"/>
        </w:numPr>
        <w:spacing w:after="0"/>
        <w:rPr>
          <w:rFonts w:ascii="Times New Roman" w:hAnsi="Times New Roman" w:cs="Times New Roman"/>
          <w:i/>
        </w:rPr>
      </w:pPr>
      <w:r w:rsidRPr="003876B9">
        <w:rPr>
          <w:rFonts w:ascii="Times New Roman" w:hAnsi="Times New Roman" w:cs="Times New Roman"/>
          <w:b/>
          <w:bCs/>
          <w:i/>
        </w:rPr>
        <w:t>Recommendation:</w:t>
      </w:r>
      <w:r w:rsidRPr="003876B9">
        <w:rPr>
          <w:rFonts w:ascii="Times New Roman" w:hAnsi="Times New Roman" w:cs="Times New Roman"/>
          <w:i/>
        </w:rPr>
        <w:t xml:space="preserve"> fund at requested annual level;</w:t>
      </w:r>
      <w:r w:rsidR="003876B9" w:rsidRPr="003876B9">
        <w:rPr>
          <w:rFonts w:ascii="Times New Roman" w:hAnsi="Times New Roman" w:cs="Times New Roman"/>
          <w:i/>
        </w:rPr>
        <w:t xml:space="preserve"> offer</w:t>
      </w:r>
      <w:r w:rsidRPr="003876B9">
        <w:rPr>
          <w:rFonts w:ascii="Times New Roman" w:hAnsi="Times New Roman" w:cs="Times New Roman"/>
          <w:i/>
        </w:rPr>
        <w:t xml:space="preserve"> two-year term. </w:t>
      </w:r>
    </w:p>
    <w:p w14:paraId="0E394E35" w14:textId="77777777" w:rsidR="00DA025F" w:rsidRPr="003876B9" w:rsidRDefault="00DA025F" w:rsidP="00DA025F">
      <w:pPr>
        <w:pStyle w:val="BodyText"/>
        <w:ind w:left="720"/>
      </w:pPr>
    </w:p>
    <w:p w14:paraId="477A0AC4" w14:textId="788AC275" w:rsidR="00DA025F" w:rsidRPr="003876B9" w:rsidRDefault="00DA025F" w:rsidP="00DA025F">
      <w:pPr>
        <w:pStyle w:val="BodyText"/>
        <w:ind w:left="720"/>
      </w:pPr>
      <w:r w:rsidRPr="003876B9">
        <w:t xml:space="preserve">Motion to approve CCMHB funding of </w:t>
      </w:r>
      <w:r w:rsidRPr="003876B9">
        <w:rPr>
          <w:b/>
          <w:bCs/>
          <w:i/>
        </w:rPr>
        <w:t>$</w:t>
      </w:r>
      <w:r w:rsidR="003876B9" w:rsidRPr="003876B9">
        <w:rPr>
          <w:b/>
          <w:bCs/>
          <w:i/>
        </w:rPr>
        <w:t>63,911</w:t>
      </w:r>
      <w:r w:rsidRPr="003876B9">
        <w:rPr>
          <w:b/>
          <w:bCs/>
          <w:i/>
        </w:rPr>
        <w:t xml:space="preserve"> </w:t>
      </w:r>
      <w:r w:rsidRPr="003876B9">
        <w:t xml:space="preserve">per year and offer a two-year term, as recommended for </w:t>
      </w:r>
      <w:r w:rsidR="003876B9" w:rsidRPr="003876B9">
        <w:rPr>
          <w:b/>
        </w:rPr>
        <w:t>Champaign County Children’s Advocacy Center - Children’s Advocacy</w:t>
      </w:r>
      <w:r w:rsidRPr="003876B9">
        <w:rPr>
          <w:b/>
        </w:rPr>
        <w:t>,</w:t>
      </w:r>
      <w:r w:rsidRPr="003876B9">
        <w:t xml:space="preserve"> subject to the caveats as presented in this memorandum:</w:t>
      </w:r>
      <w:r w:rsidR="00F80FCC">
        <w:t xml:space="preserve"> </w:t>
      </w:r>
      <w:r w:rsidR="00737E68">
        <w:t>EP1, MM2</w:t>
      </w:r>
    </w:p>
    <w:p w14:paraId="2FFBCDEE" w14:textId="51177173" w:rsidR="00DA025F" w:rsidRPr="00006BE0" w:rsidRDefault="00DA025F" w:rsidP="00DA025F">
      <w:pPr>
        <w:pStyle w:val="ListParagraph"/>
        <w:spacing w:after="0"/>
        <w:rPr>
          <w:rFonts w:ascii="Times New Roman" w:hAnsi="Times New Roman" w:cs="Times New Roman"/>
          <w:u w:val="single"/>
        </w:rPr>
      </w:pPr>
      <w:r w:rsidRPr="003876B9">
        <w:rPr>
          <w:rFonts w:ascii="Times New Roman" w:hAnsi="Times New Roman" w:cs="Times New Roman"/>
        </w:rPr>
        <w:t>_____</w:t>
      </w:r>
      <w:r w:rsidR="00737E68">
        <w:rPr>
          <w:rFonts w:ascii="Times New Roman" w:hAnsi="Times New Roman" w:cs="Times New Roman"/>
        </w:rPr>
        <w:t>X</w:t>
      </w:r>
      <w:r w:rsidRPr="003876B9">
        <w:rPr>
          <w:rFonts w:ascii="Times New Roman" w:hAnsi="Times New Roman" w:cs="Times New Roman"/>
        </w:rPr>
        <w:t>___</w:t>
      </w:r>
      <w:r w:rsidR="00EC1A48">
        <w:rPr>
          <w:rFonts w:ascii="Times New Roman" w:hAnsi="Times New Roman" w:cs="Times New Roman"/>
        </w:rPr>
        <w:t xml:space="preserve"> </w:t>
      </w:r>
      <w:r w:rsidRPr="003876B9">
        <w:rPr>
          <w:rFonts w:ascii="Times New Roman" w:hAnsi="Times New Roman" w:cs="Times New Roman"/>
        </w:rPr>
        <w:t>Approved</w:t>
      </w:r>
    </w:p>
    <w:p w14:paraId="6A17FD4C" w14:textId="77777777" w:rsidR="00DA025F" w:rsidRPr="00006BE0" w:rsidRDefault="00DA025F" w:rsidP="00DA025F">
      <w:pPr>
        <w:pStyle w:val="ListParagraph"/>
        <w:spacing w:after="0"/>
        <w:rPr>
          <w:rFonts w:ascii="Times New Roman" w:hAnsi="Times New Roman" w:cs="Times New Roman"/>
        </w:rPr>
      </w:pPr>
      <w:r w:rsidRPr="00006BE0">
        <w:rPr>
          <w:rFonts w:ascii="Times New Roman" w:hAnsi="Times New Roman" w:cs="Times New Roman"/>
        </w:rPr>
        <w:lastRenderedPageBreak/>
        <w:t>__________Denied</w:t>
      </w:r>
    </w:p>
    <w:p w14:paraId="355D44A5" w14:textId="77777777" w:rsidR="00DA025F" w:rsidRPr="00006BE0" w:rsidRDefault="00DA025F" w:rsidP="00DA025F">
      <w:pPr>
        <w:pStyle w:val="ListParagraph"/>
        <w:spacing w:after="0"/>
        <w:rPr>
          <w:rFonts w:ascii="Times New Roman" w:hAnsi="Times New Roman" w:cs="Times New Roman"/>
        </w:rPr>
      </w:pPr>
      <w:r w:rsidRPr="00006BE0">
        <w:rPr>
          <w:rFonts w:ascii="Times New Roman" w:hAnsi="Times New Roman" w:cs="Times New Roman"/>
        </w:rPr>
        <w:t xml:space="preserve">__________Modified </w:t>
      </w:r>
    </w:p>
    <w:p w14:paraId="6F54E3CC" w14:textId="21B11738" w:rsidR="003D1AA0" w:rsidRPr="009F1D64" w:rsidRDefault="00DA025F" w:rsidP="009F1D64">
      <w:pPr>
        <w:pStyle w:val="ListParagraph"/>
        <w:spacing w:after="0"/>
        <w:rPr>
          <w:rFonts w:ascii="Times New Roman" w:hAnsi="Times New Roman" w:cs="Times New Roman"/>
        </w:rPr>
      </w:pPr>
      <w:r w:rsidRPr="00195F4F">
        <w:rPr>
          <w:rFonts w:ascii="Times New Roman" w:hAnsi="Times New Roman" w:cs="Times New Roman"/>
        </w:rPr>
        <w:t>__________Additional Information Needed</w:t>
      </w:r>
    </w:p>
    <w:p w14:paraId="610ECA78" w14:textId="77777777" w:rsidR="00395793" w:rsidRDefault="00395793" w:rsidP="00DA025F">
      <w:pPr>
        <w:pStyle w:val="ListParagraph"/>
        <w:spacing w:after="0"/>
        <w:rPr>
          <w:rFonts w:ascii="Times New Roman" w:hAnsi="Times New Roman" w:cs="Times New Roman"/>
        </w:rPr>
      </w:pPr>
    </w:p>
    <w:p w14:paraId="5EC00245" w14:textId="77777777" w:rsidR="001D5BFC" w:rsidRDefault="001D5BFC" w:rsidP="003D1AA0">
      <w:pPr>
        <w:spacing w:after="0"/>
        <w:rPr>
          <w:rFonts w:ascii="Times New Roman" w:hAnsi="Times New Roman" w:cs="Times New Roman"/>
          <w:b/>
          <w:bCs/>
        </w:rPr>
      </w:pPr>
    </w:p>
    <w:p w14:paraId="3B936B74" w14:textId="3D46C352" w:rsidR="003D1AA0" w:rsidRPr="003514E2" w:rsidRDefault="003D1AA0" w:rsidP="003D1AA0">
      <w:pPr>
        <w:spacing w:after="0"/>
        <w:rPr>
          <w:rFonts w:ascii="Times New Roman" w:hAnsi="Times New Roman" w:cs="Times New Roman"/>
          <w:b/>
          <w:bCs/>
        </w:rPr>
      </w:pPr>
      <w:r w:rsidRPr="003514E2">
        <w:rPr>
          <w:rFonts w:ascii="Times New Roman" w:hAnsi="Times New Roman" w:cs="Times New Roman"/>
          <w:b/>
          <w:bCs/>
        </w:rPr>
        <w:t xml:space="preserve">Champaign County </w:t>
      </w:r>
      <w:r>
        <w:rPr>
          <w:rFonts w:ascii="Times New Roman" w:hAnsi="Times New Roman" w:cs="Times New Roman"/>
          <w:b/>
          <w:bCs/>
        </w:rPr>
        <w:t xml:space="preserve">Christian </w:t>
      </w:r>
      <w:r w:rsidRPr="003514E2">
        <w:rPr>
          <w:rFonts w:ascii="Times New Roman" w:hAnsi="Times New Roman" w:cs="Times New Roman"/>
          <w:b/>
          <w:bCs/>
        </w:rPr>
        <w:t xml:space="preserve">Health </w:t>
      </w:r>
      <w:r>
        <w:rPr>
          <w:rFonts w:ascii="Times New Roman" w:hAnsi="Times New Roman" w:cs="Times New Roman"/>
          <w:b/>
          <w:bCs/>
        </w:rPr>
        <w:t>Center - Mental Health Care at CCCHC</w:t>
      </w:r>
    </w:p>
    <w:p w14:paraId="218E1031" w14:textId="10836F72" w:rsidR="003D1AA0" w:rsidRPr="003514E2" w:rsidRDefault="003D1AA0" w:rsidP="003D1AA0">
      <w:pPr>
        <w:pStyle w:val="ListParagraph"/>
        <w:numPr>
          <w:ilvl w:val="0"/>
          <w:numId w:val="6"/>
        </w:numPr>
        <w:spacing w:after="0"/>
        <w:rPr>
          <w:rFonts w:ascii="Times New Roman" w:hAnsi="Times New Roman" w:cs="Times New Roman"/>
          <w:i/>
        </w:rPr>
      </w:pPr>
      <w:r w:rsidRPr="003514E2">
        <w:rPr>
          <w:rFonts w:ascii="Times New Roman" w:hAnsi="Times New Roman" w:cs="Times New Roman"/>
          <w:i/>
        </w:rPr>
        <w:t>Request: $</w:t>
      </w:r>
      <w:r>
        <w:rPr>
          <w:rFonts w:ascii="Times New Roman" w:hAnsi="Times New Roman" w:cs="Times New Roman"/>
          <w:i/>
        </w:rPr>
        <w:t>33,000</w:t>
      </w:r>
      <w:r w:rsidRPr="003514E2">
        <w:rPr>
          <w:rFonts w:ascii="Times New Roman" w:hAnsi="Times New Roman" w:cs="Times New Roman"/>
          <w:i/>
        </w:rPr>
        <w:t xml:space="preserve">, </w:t>
      </w:r>
      <w:r w:rsidR="0094011F">
        <w:rPr>
          <w:rFonts w:ascii="Times New Roman" w:hAnsi="Times New Roman" w:cs="Times New Roman"/>
          <w:i/>
        </w:rPr>
        <w:t>100</w:t>
      </w:r>
      <w:r w:rsidRPr="003514E2">
        <w:rPr>
          <w:rFonts w:ascii="Times New Roman" w:hAnsi="Times New Roman" w:cs="Times New Roman"/>
          <w:i/>
        </w:rPr>
        <w:t xml:space="preserve">% of total program </w:t>
      </w:r>
      <w:r>
        <w:rPr>
          <w:rFonts w:ascii="Times New Roman" w:hAnsi="Times New Roman" w:cs="Times New Roman"/>
          <w:i/>
        </w:rPr>
        <w:t>revenue</w:t>
      </w:r>
    </w:p>
    <w:p w14:paraId="620FF37A" w14:textId="48894D04" w:rsidR="003D1AA0" w:rsidRPr="00D46FBF" w:rsidRDefault="003D1AA0" w:rsidP="003D1AA0">
      <w:pPr>
        <w:pStyle w:val="ListParagraph"/>
        <w:numPr>
          <w:ilvl w:val="0"/>
          <w:numId w:val="6"/>
        </w:numPr>
        <w:spacing w:after="0"/>
        <w:rPr>
          <w:rFonts w:ascii="Times New Roman" w:hAnsi="Times New Roman" w:cs="Times New Roman"/>
          <w:i/>
        </w:rPr>
      </w:pPr>
      <w:r w:rsidRPr="00D46FBF">
        <w:rPr>
          <w:rFonts w:ascii="Times New Roman" w:hAnsi="Times New Roman" w:cs="Times New Roman"/>
          <w:i/>
        </w:rPr>
        <w:t>Priority: Innovative Practices</w:t>
      </w:r>
      <w:r w:rsidR="0094011F">
        <w:rPr>
          <w:rFonts w:ascii="Times New Roman" w:hAnsi="Times New Roman" w:cs="Times New Roman"/>
          <w:i/>
        </w:rPr>
        <w:t xml:space="preserve"> (not PY24)/ Closing Gaps in Access and Care</w:t>
      </w:r>
    </w:p>
    <w:p w14:paraId="2BFABD74" w14:textId="55DA1C14" w:rsidR="00005878" w:rsidRDefault="003D1AA0" w:rsidP="00005878">
      <w:pPr>
        <w:pStyle w:val="ListParagraph"/>
        <w:numPr>
          <w:ilvl w:val="0"/>
          <w:numId w:val="6"/>
        </w:numPr>
        <w:spacing w:after="0"/>
        <w:rPr>
          <w:rFonts w:ascii="Times New Roman" w:hAnsi="Times New Roman" w:cs="Times New Roman"/>
          <w:i/>
        </w:rPr>
      </w:pPr>
      <w:r w:rsidRPr="00C72508">
        <w:rPr>
          <w:rFonts w:ascii="Times New Roman" w:hAnsi="Times New Roman" w:cs="Times New Roman"/>
          <w:b/>
          <w:bCs/>
          <w:i/>
        </w:rPr>
        <w:t>Required prior to contract:</w:t>
      </w:r>
      <w:r w:rsidRPr="00C72508">
        <w:rPr>
          <w:rFonts w:ascii="Times New Roman" w:hAnsi="Times New Roman" w:cs="Times New Roman"/>
          <w:i/>
        </w:rPr>
        <w:t xml:space="preserve"> </w:t>
      </w:r>
      <w:r w:rsidR="00C72508" w:rsidRPr="00C72508">
        <w:rPr>
          <w:rFonts w:ascii="Times New Roman" w:hAnsi="Times New Roman" w:cs="Times New Roman"/>
          <w:i/>
        </w:rPr>
        <w:t>add utilization target and PY24 priority</w:t>
      </w:r>
      <w:r w:rsidR="00E14077">
        <w:rPr>
          <w:rFonts w:ascii="Times New Roman" w:hAnsi="Times New Roman" w:cs="Times New Roman"/>
          <w:i/>
        </w:rPr>
        <w:t>; provide letter of engagement with CPA firm for PY23 audit or review.</w:t>
      </w:r>
    </w:p>
    <w:p w14:paraId="28FBBD4E" w14:textId="2D493190" w:rsidR="003D1AA0" w:rsidRPr="00005878" w:rsidRDefault="003D1AA0" w:rsidP="00005878">
      <w:pPr>
        <w:pStyle w:val="ListParagraph"/>
        <w:numPr>
          <w:ilvl w:val="0"/>
          <w:numId w:val="6"/>
        </w:numPr>
        <w:spacing w:after="0"/>
        <w:rPr>
          <w:rFonts w:ascii="Times New Roman" w:hAnsi="Times New Roman" w:cs="Times New Roman"/>
          <w:i/>
        </w:rPr>
      </w:pPr>
      <w:r w:rsidRPr="00005878">
        <w:rPr>
          <w:rFonts w:ascii="Times New Roman" w:hAnsi="Times New Roman" w:cs="Times New Roman"/>
          <w:b/>
          <w:bCs/>
          <w:i/>
        </w:rPr>
        <w:t>Special Provisions</w:t>
      </w:r>
      <w:r w:rsidRPr="00005878">
        <w:rPr>
          <w:rFonts w:ascii="Times New Roman" w:hAnsi="Times New Roman" w:cs="Times New Roman"/>
          <w:i/>
        </w:rPr>
        <w:t xml:space="preserve"> (to address during the contract year):</w:t>
      </w:r>
      <w:r w:rsidR="003F42B2" w:rsidRPr="00005878">
        <w:rPr>
          <w:rFonts w:ascii="Times New Roman" w:hAnsi="Times New Roman" w:cs="Times New Roman"/>
          <w:i/>
        </w:rPr>
        <w:t xml:space="preserve"> cultural competence assessment</w:t>
      </w:r>
      <w:r w:rsidR="00552883" w:rsidRPr="00005878">
        <w:rPr>
          <w:rFonts w:ascii="Times New Roman" w:hAnsi="Times New Roman" w:cs="Times New Roman"/>
          <w:i/>
        </w:rPr>
        <w:t xml:space="preserve"> no l</w:t>
      </w:r>
      <w:r w:rsidR="00E14077" w:rsidRPr="00005878">
        <w:rPr>
          <w:rFonts w:ascii="Times New Roman" w:hAnsi="Times New Roman" w:cs="Times New Roman"/>
          <w:i/>
        </w:rPr>
        <w:t>a</w:t>
      </w:r>
      <w:r w:rsidR="00552883" w:rsidRPr="00005878">
        <w:rPr>
          <w:rFonts w:ascii="Times New Roman" w:hAnsi="Times New Roman" w:cs="Times New Roman"/>
          <w:i/>
        </w:rPr>
        <w:t>ter than September 30, 2023</w:t>
      </w:r>
      <w:r w:rsidR="003F42B2" w:rsidRPr="00005878">
        <w:rPr>
          <w:rFonts w:ascii="Times New Roman" w:hAnsi="Times New Roman" w:cs="Times New Roman"/>
          <w:i/>
        </w:rPr>
        <w:t xml:space="preserve">; </w:t>
      </w:r>
      <w:r w:rsidRPr="00005878">
        <w:rPr>
          <w:rFonts w:ascii="Times New Roman" w:hAnsi="Times New Roman" w:cs="Times New Roman"/>
          <w:i/>
        </w:rPr>
        <w:t>if a two-year term, excess revenue from the 1</w:t>
      </w:r>
      <w:r w:rsidRPr="00005878">
        <w:rPr>
          <w:rFonts w:ascii="Times New Roman" w:hAnsi="Times New Roman" w:cs="Times New Roman"/>
          <w:i/>
          <w:vertAlign w:val="superscript"/>
        </w:rPr>
        <w:t>st</w:t>
      </w:r>
      <w:r w:rsidRPr="00005878">
        <w:rPr>
          <w:rFonts w:ascii="Times New Roman" w:hAnsi="Times New Roman" w:cs="Times New Roman"/>
          <w:i/>
        </w:rPr>
        <w:t xml:space="preserve"> year cannot be spent in the 2</w:t>
      </w:r>
      <w:r w:rsidRPr="00005878">
        <w:rPr>
          <w:rFonts w:ascii="Times New Roman" w:hAnsi="Times New Roman" w:cs="Times New Roman"/>
          <w:i/>
          <w:vertAlign w:val="superscript"/>
        </w:rPr>
        <w:t>nd</w:t>
      </w:r>
      <w:r w:rsidRPr="00005878">
        <w:rPr>
          <w:rFonts w:ascii="Times New Roman" w:hAnsi="Times New Roman" w:cs="Times New Roman"/>
          <w:i/>
        </w:rPr>
        <w:t xml:space="preserve"> year of the contract term</w:t>
      </w:r>
      <w:r w:rsidR="0040410E" w:rsidRPr="00005878">
        <w:rPr>
          <w:rFonts w:ascii="Times New Roman" w:hAnsi="Times New Roman" w:cs="Times New Roman"/>
          <w:i/>
        </w:rPr>
        <w:t xml:space="preserve">, and </w:t>
      </w:r>
      <w:r w:rsidR="003E2FE6" w:rsidRPr="00005878">
        <w:rPr>
          <w:rFonts w:ascii="Times New Roman" w:hAnsi="Times New Roman" w:cs="Times New Roman"/>
          <w:i/>
        </w:rPr>
        <w:t xml:space="preserve">updated Agency Plan for PY25 </w:t>
      </w:r>
      <w:r w:rsidR="00C20EA5">
        <w:rPr>
          <w:rFonts w:ascii="Times New Roman" w:hAnsi="Times New Roman" w:cs="Times New Roman"/>
          <w:i/>
        </w:rPr>
        <w:t xml:space="preserve">should be </w:t>
      </w:r>
      <w:r w:rsidR="003E2FE6" w:rsidRPr="00005878">
        <w:rPr>
          <w:rFonts w:ascii="Times New Roman" w:hAnsi="Times New Roman" w:cs="Times New Roman"/>
          <w:i/>
        </w:rPr>
        <w:t>completed prior to June 2024</w:t>
      </w:r>
      <w:r w:rsidRPr="00005878">
        <w:rPr>
          <w:rFonts w:ascii="Times New Roman" w:hAnsi="Times New Roman" w:cs="Times New Roman"/>
          <w:i/>
        </w:rPr>
        <w:t>;</w:t>
      </w:r>
      <w:r w:rsidR="00C72508" w:rsidRPr="00005878">
        <w:rPr>
          <w:rFonts w:ascii="Times New Roman" w:hAnsi="Times New Roman" w:cs="Times New Roman"/>
          <w:i/>
        </w:rPr>
        <w:t xml:space="preserve"> possible support through the Board’s new </w:t>
      </w:r>
      <w:r w:rsidR="00802E91">
        <w:rPr>
          <w:rFonts w:ascii="Times New Roman" w:hAnsi="Times New Roman" w:cs="Times New Roman"/>
          <w:i/>
        </w:rPr>
        <w:t>Evaluation Capacity Building</w:t>
      </w:r>
      <w:r w:rsidR="00C72508" w:rsidRPr="00005878">
        <w:rPr>
          <w:rFonts w:ascii="Times New Roman" w:hAnsi="Times New Roman" w:cs="Times New Roman"/>
          <w:i/>
        </w:rPr>
        <w:t xml:space="preserve"> project</w:t>
      </w:r>
      <w:r w:rsidR="0015161B" w:rsidRPr="00005878">
        <w:rPr>
          <w:rFonts w:ascii="Times New Roman" w:hAnsi="Times New Roman" w:cs="Times New Roman"/>
          <w:i/>
        </w:rPr>
        <w:t>.</w:t>
      </w:r>
    </w:p>
    <w:p w14:paraId="5C9A2D7B" w14:textId="715C234E" w:rsidR="003D1AA0" w:rsidRPr="005C2A4E" w:rsidRDefault="003D1AA0" w:rsidP="003D1AA0">
      <w:pPr>
        <w:pStyle w:val="ListParagraph"/>
        <w:numPr>
          <w:ilvl w:val="0"/>
          <w:numId w:val="6"/>
        </w:numPr>
        <w:spacing w:after="0"/>
        <w:rPr>
          <w:rFonts w:ascii="Times New Roman" w:hAnsi="Times New Roman" w:cs="Times New Roman"/>
          <w:i/>
        </w:rPr>
      </w:pPr>
      <w:r w:rsidRPr="001B5568">
        <w:rPr>
          <w:rFonts w:ascii="Times New Roman" w:hAnsi="Times New Roman" w:cs="Times New Roman"/>
          <w:b/>
          <w:bCs/>
          <w:i/>
        </w:rPr>
        <w:t>Recommendation:</w:t>
      </w:r>
      <w:r w:rsidRPr="005C2A4E">
        <w:rPr>
          <w:rFonts w:ascii="Times New Roman" w:hAnsi="Times New Roman" w:cs="Times New Roman"/>
          <w:i/>
        </w:rPr>
        <w:t xml:space="preserve"> fund at requested </w:t>
      </w:r>
      <w:r>
        <w:rPr>
          <w:rFonts w:ascii="Times New Roman" w:hAnsi="Times New Roman" w:cs="Times New Roman"/>
          <w:i/>
        </w:rPr>
        <w:t xml:space="preserve">annual </w:t>
      </w:r>
      <w:r w:rsidRPr="005C2A4E">
        <w:rPr>
          <w:rFonts w:ascii="Times New Roman" w:hAnsi="Times New Roman" w:cs="Times New Roman"/>
          <w:i/>
        </w:rPr>
        <w:t>level</w:t>
      </w:r>
      <w:r>
        <w:rPr>
          <w:rFonts w:ascii="Times New Roman" w:hAnsi="Times New Roman" w:cs="Times New Roman"/>
          <w:i/>
        </w:rPr>
        <w:t>; offer two-year term.</w:t>
      </w:r>
    </w:p>
    <w:p w14:paraId="21CFA0DA" w14:textId="77777777" w:rsidR="003D1AA0" w:rsidRDefault="003D1AA0" w:rsidP="003D1AA0">
      <w:pPr>
        <w:pStyle w:val="BodyText"/>
        <w:ind w:left="720"/>
      </w:pPr>
    </w:p>
    <w:p w14:paraId="355A8484" w14:textId="7F22C638" w:rsidR="003D1AA0" w:rsidRPr="002C5BF5" w:rsidRDefault="003D1AA0" w:rsidP="003D1AA0">
      <w:pPr>
        <w:pStyle w:val="BodyText"/>
        <w:ind w:left="720"/>
      </w:pPr>
      <w:r w:rsidRPr="002C5BF5">
        <w:t xml:space="preserve">Motion to approve CCMHB funding of </w:t>
      </w:r>
      <w:r w:rsidRPr="002C5BF5">
        <w:rPr>
          <w:b/>
          <w:bCs/>
          <w:i/>
        </w:rPr>
        <w:t>$</w:t>
      </w:r>
      <w:r w:rsidR="002C5BF5" w:rsidRPr="002C5BF5">
        <w:rPr>
          <w:b/>
          <w:bCs/>
          <w:i/>
        </w:rPr>
        <w:t>33,000</w:t>
      </w:r>
      <w:r w:rsidRPr="002C5BF5">
        <w:rPr>
          <w:b/>
          <w:bCs/>
          <w:i/>
        </w:rPr>
        <w:t xml:space="preserve"> </w:t>
      </w:r>
      <w:r w:rsidRPr="002C5BF5">
        <w:t xml:space="preserve">per year and offer a two-year term, as recommended for </w:t>
      </w:r>
      <w:r w:rsidRPr="002C5BF5">
        <w:rPr>
          <w:b/>
        </w:rPr>
        <w:t xml:space="preserve">Champaign County </w:t>
      </w:r>
      <w:r w:rsidR="002C5BF5" w:rsidRPr="002C5BF5">
        <w:rPr>
          <w:b/>
        </w:rPr>
        <w:t xml:space="preserve">Christian </w:t>
      </w:r>
      <w:r w:rsidRPr="002C5BF5">
        <w:rPr>
          <w:b/>
        </w:rPr>
        <w:t xml:space="preserve">Health </w:t>
      </w:r>
      <w:r w:rsidR="002C5BF5" w:rsidRPr="002C5BF5">
        <w:rPr>
          <w:b/>
        </w:rPr>
        <w:t>Center - Mental Health Care at CCCHC</w:t>
      </w:r>
      <w:r w:rsidRPr="002C5BF5">
        <w:rPr>
          <w:b/>
        </w:rPr>
        <w:t>,</w:t>
      </w:r>
      <w:r w:rsidRPr="002C5BF5">
        <w:t xml:space="preserve"> subject to the caveats as presented in this memorandum:</w:t>
      </w:r>
      <w:r w:rsidR="001920A4">
        <w:t xml:space="preserve"> </w:t>
      </w:r>
      <w:r w:rsidR="00D274AA">
        <w:t xml:space="preserve">JSp1, </w:t>
      </w:r>
      <w:r w:rsidR="005C3EDC">
        <w:t>DM2</w:t>
      </w:r>
    </w:p>
    <w:p w14:paraId="6C9A9411" w14:textId="53622DFA" w:rsidR="003D1AA0" w:rsidRPr="00006BE0" w:rsidRDefault="003D1AA0" w:rsidP="003D1AA0">
      <w:pPr>
        <w:pStyle w:val="ListParagraph"/>
        <w:spacing w:after="0"/>
        <w:rPr>
          <w:rFonts w:ascii="Times New Roman" w:hAnsi="Times New Roman" w:cs="Times New Roman"/>
          <w:u w:val="single"/>
        </w:rPr>
      </w:pPr>
      <w:r w:rsidRPr="002C5BF5">
        <w:rPr>
          <w:rFonts w:ascii="Times New Roman" w:hAnsi="Times New Roman" w:cs="Times New Roman"/>
        </w:rPr>
        <w:t>____</w:t>
      </w:r>
      <w:r w:rsidR="005C3EDC">
        <w:rPr>
          <w:rFonts w:ascii="Times New Roman" w:hAnsi="Times New Roman" w:cs="Times New Roman"/>
        </w:rPr>
        <w:t>X</w:t>
      </w:r>
      <w:r w:rsidRPr="002C5BF5">
        <w:rPr>
          <w:rFonts w:ascii="Times New Roman" w:hAnsi="Times New Roman" w:cs="Times New Roman"/>
        </w:rPr>
        <w:t>____</w:t>
      </w:r>
      <w:r w:rsidR="00EC1A48">
        <w:rPr>
          <w:rFonts w:ascii="Times New Roman" w:hAnsi="Times New Roman" w:cs="Times New Roman"/>
        </w:rPr>
        <w:t xml:space="preserve"> </w:t>
      </w:r>
      <w:r w:rsidRPr="002C5BF5">
        <w:rPr>
          <w:rFonts w:ascii="Times New Roman" w:hAnsi="Times New Roman" w:cs="Times New Roman"/>
        </w:rPr>
        <w:t>Approved</w:t>
      </w:r>
    </w:p>
    <w:p w14:paraId="012F4166" w14:textId="77777777" w:rsidR="003D1AA0" w:rsidRPr="00006BE0" w:rsidRDefault="003D1AA0" w:rsidP="003D1AA0">
      <w:pPr>
        <w:pStyle w:val="ListParagraph"/>
        <w:spacing w:after="0"/>
        <w:rPr>
          <w:rFonts w:ascii="Times New Roman" w:hAnsi="Times New Roman" w:cs="Times New Roman"/>
        </w:rPr>
      </w:pPr>
      <w:r w:rsidRPr="00006BE0">
        <w:rPr>
          <w:rFonts w:ascii="Times New Roman" w:hAnsi="Times New Roman" w:cs="Times New Roman"/>
        </w:rPr>
        <w:t>__________Denied</w:t>
      </w:r>
    </w:p>
    <w:p w14:paraId="0CEC84DB" w14:textId="77777777" w:rsidR="003D1AA0" w:rsidRPr="00006BE0" w:rsidRDefault="003D1AA0" w:rsidP="003D1AA0">
      <w:pPr>
        <w:pStyle w:val="ListParagraph"/>
        <w:spacing w:after="0"/>
        <w:rPr>
          <w:rFonts w:ascii="Times New Roman" w:hAnsi="Times New Roman" w:cs="Times New Roman"/>
        </w:rPr>
      </w:pPr>
      <w:r w:rsidRPr="00006BE0">
        <w:rPr>
          <w:rFonts w:ascii="Times New Roman" w:hAnsi="Times New Roman" w:cs="Times New Roman"/>
        </w:rPr>
        <w:t xml:space="preserve">__________Modified </w:t>
      </w:r>
    </w:p>
    <w:p w14:paraId="68B16BC5" w14:textId="77777777" w:rsidR="003D1AA0" w:rsidRPr="00006BE0" w:rsidRDefault="003D1AA0" w:rsidP="003D1AA0">
      <w:pPr>
        <w:pStyle w:val="ListParagraph"/>
        <w:spacing w:after="0"/>
        <w:rPr>
          <w:rFonts w:ascii="Times New Roman" w:hAnsi="Times New Roman" w:cs="Times New Roman"/>
        </w:rPr>
      </w:pPr>
      <w:r w:rsidRPr="00006BE0">
        <w:rPr>
          <w:rFonts w:ascii="Times New Roman" w:hAnsi="Times New Roman" w:cs="Times New Roman"/>
        </w:rPr>
        <w:t>__________Additional Information Needed</w:t>
      </w:r>
    </w:p>
    <w:p w14:paraId="79806255" w14:textId="77777777" w:rsidR="003D1AA0" w:rsidRPr="00337A48" w:rsidRDefault="003D1AA0" w:rsidP="003D1AA0">
      <w:pPr>
        <w:spacing w:after="0"/>
        <w:rPr>
          <w:rFonts w:ascii="Times New Roman" w:hAnsi="Times New Roman" w:cs="Times New Roman"/>
        </w:rPr>
      </w:pPr>
    </w:p>
    <w:p w14:paraId="1611EB8D" w14:textId="77777777" w:rsidR="00DA025F" w:rsidRDefault="00DA025F" w:rsidP="00F2411C">
      <w:pPr>
        <w:spacing w:after="0"/>
        <w:rPr>
          <w:rFonts w:ascii="Times New Roman" w:hAnsi="Times New Roman" w:cs="Times New Roman"/>
          <w:b/>
          <w:bCs/>
        </w:rPr>
      </w:pPr>
    </w:p>
    <w:p w14:paraId="35EC22E7" w14:textId="05D28315" w:rsidR="00F2411C" w:rsidRPr="003514E2" w:rsidRDefault="00975C39" w:rsidP="00F2411C">
      <w:pPr>
        <w:spacing w:after="0"/>
        <w:rPr>
          <w:rFonts w:ascii="Times New Roman" w:hAnsi="Times New Roman" w:cs="Times New Roman"/>
          <w:b/>
          <w:bCs/>
        </w:rPr>
      </w:pPr>
      <w:r w:rsidRPr="003514E2">
        <w:rPr>
          <w:rFonts w:ascii="Times New Roman" w:hAnsi="Times New Roman" w:cs="Times New Roman"/>
          <w:b/>
          <w:bCs/>
        </w:rPr>
        <w:t>Champaign Co</w:t>
      </w:r>
      <w:r w:rsidR="003514E2" w:rsidRPr="003514E2">
        <w:rPr>
          <w:rFonts w:ascii="Times New Roman" w:hAnsi="Times New Roman" w:cs="Times New Roman"/>
          <w:b/>
          <w:bCs/>
        </w:rPr>
        <w:t>unty</w:t>
      </w:r>
      <w:r w:rsidRPr="003514E2">
        <w:rPr>
          <w:rFonts w:ascii="Times New Roman" w:hAnsi="Times New Roman" w:cs="Times New Roman"/>
          <w:b/>
          <w:bCs/>
        </w:rPr>
        <w:t xml:space="preserve"> Health Care Cons</w:t>
      </w:r>
      <w:r w:rsidR="008D4857">
        <w:rPr>
          <w:rFonts w:ascii="Times New Roman" w:hAnsi="Times New Roman" w:cs="Times New Roman"/>
          <w:b/>
          <w:bCs/>
        </w:rPr>
        <w:t>umers</w:t>
      </w:r>
      <w:r w:rsidR="002034B7" w:rsidRPr="003514E2">
        <w:rPr>
          <w:rFonts w:ascii="Times New Roman" w:hAnsi="Times New Roman" w:cs="Times New Roman"/>
          <w:b/>
          <w:bCs/>
        </w:rPr>
        <w:t xml:space="preserve"> </w:t>
      </w:r>
      <w:r w:rsidR="00F2411C" w:rsidRPr="003514E2">
        <w:rPr>
          <w:rFonts w:ascii="Times New Roman" w:hAnsi="Times New Roman" w:cs="Times New Roman"/>
          <w:b/>
          <w:bCs/>
        </w:rPr>
        <w:t xml:space="preserve">– </w:t>
      </w:r>
      <w:r w:rsidR="003D1AA0">
        <w:rPr>
          <w:rFonts w:ascii="Times New Roman" w:hAnsi="Times New Roman" w:cs="Times New Roman"/>
          <w:b/>
          <w:bCs/>
        </w:rPr>
        <w:t>CHW Outreach and Benefit Enrollment</w:t>
      </w:r>
    </w:p>
    <w:p w14:paraId="3BC19C70" w14:textId="393F1617" w:rsidR="008E308D" w:rsidRPr="003514E2" w:rsidRDefault="00F2411C" w:rsidP="001B2C3D">
      <w:pPr>
        <w:pStyle w:val="ListParagraph"/>
        <w:numPr>
          <w:ilvl w:val="0"/>
          <w:numId w:val="6"/>
        </w:numPr>
        <w:spacing w:after="0"/>
        <w:rPr>
          <w:rFonts w:ascii="Times New Roman" w:hAnsi="Times New Roman" w:cs="Times New Roman"/>
          <w:i/>
        </w:rPr>
      </w:pPr>
      <w:r w:rsidRPr="003514E2">
        <w:rPr>
          <w:rFonts w:ascii="Times New Roman" w:hAnsi="Times New Roman" w:cs="Times New Roman"/>
          <w:i/>
        </w:rPr>
        <w:t>Request</w:t>
      </w:r>
      <w:r w:rsidR="00E27CBA" w:rsidRPr="003514E2">
        <w:rPr>
          <w:rFonts w:ascii="Times New Roman" w:hAnsi="Times New Roman" w:cs="Times New Roman"/>
          <w:i/>
        </w:rPr>
        <w:t>:</w:t>
      </w:r>
      <w:r w:rsidRPr="003514E2">
        <w:rPr>
          <w:rFonts w:ascii="Times New Roman" w:hAnsi="Times New Roman" w:cs="Times New Roman"/>
          <w:i/>
        </w:rPr>
        <w:t xml:space="preserve"> </w:t>
      </w:r>
      <w:r w:rsidR="008E308D" w:rsidRPr="003514E2">
        <w:rPr>
          <w:rFonts w:ascii="Times New Roman" w:hAnsi="Times New Roman" w:cs="Times New Roman"/>
          <w:i/>
        </w:rPr>
        <w:t>$</w:t>
      </w:r>
      <w:r w:rsidR="00420C4E">
        <w:rPr>
          <w:rFonts w:ascii="Times New Roman" w:hAnsi="Times New Roman" w:cs="Times New Roman"/>
          <w:i/>
        </w:rPr>
        <w:t>91,054</w:t>
      </w:r>
      <w:r w:rsidR="008E308D" w:rsidRPr="003514E2">
        <w:rPr>
          <w:rFonts w:ascii="Times New Roman" w:hAnsi="Times New Roman" w:cs="Times New Roman"/>
          <w:i/>
        </w:rPr>
        <w:t xml:space="preserve">, </w:t>
      </w:r>
      <w:r w:rsidR="00420C4E">
        <w:rPr>
          <w:rFonts w:ascii="Times New Roman" w:hAnsi="Times New Roman" w:cs="Times New Roman"/>
          <w:i/>
        </w:rPr>
        <w:t>86</w:t>
      </w:r>
      <w:r w:rsidR="008E308D" w:rsidRPr="003514E2">
        <w:rPr>
          <w:rFonts w:ascii="Times New Roman" w:hAnsi="Times New Roman" w:cs="Times New Roman"/>
          <w:i/>
        </w:rPr>
        <w:t xml:space="preserve">% of total program </w:t>
      </w:r>
      <w:r w:rsidR="00BC6BFB">
        <w:rPr>
          <w:rFonts w:ascii="Times New Roman" w:hAnsi="Times New Roman" w:cs="Times New Roman"/>
          <w:i/>
        </w:rPr>
        <w:t>revenue</w:t>
      </w:r>
    </w:p>
    <w:p w14:paraId="39419BA5" w14:textId="6147063C" w:rsidR="00E27CBA" w:rsidRPr="00D46FBF" w:rsidRDefault="00E27CBA" w:rsidP="001B2C3D">
      <w:pPr>
        <w:pStyle w:val="ListParagraph"/>
        <w:numPr>
          <w:ilvl w:val="0"/>
          <w:numId w:val="6"/>
        </w:numPr>
        <w:spacing w:after="0"/>
        <w:rPr>
          <w:rFonts w:ascii="Times New Roman" w:hAnsi="Times New Roman" w:cs="Times New Roman"/>
          <w:i/>
        </w:rPr>
      </w:pPr>
      <w:r w:rsidRPr="00D46FBF">
        <w:rPr>
          <w:rFonts w:ascii="Times New Roman" w:hAnsi="Times New Roman" w:cs="Times New Roman"/>
          <w:i/>
        </w:rPr>
        <w:t>Priority:</w:t>
      </w:r>
      <w:r w:rsidR="003514E2" w:rsidRPr="00D46FBF">
        <w:rPr>
          <w:rFonts w:ascii="Times New Roman" w:hAnsi="Times New Roman" w:cs="Times New Roman"/>
          <w:i/>
        </w:rPr>
        <w:t xml:space="preserve"> Innovative Practices/Access</w:t>
      </w:r>
    </w:p>
    <w:p w14:paraId="5EFD19CE" w14:textId="77777777" w:rsidR="00A27732" w:rsidRPr="00E14077" w:rsidRDefault="00A27732" w:rsidP="00A27732">
      <w:pPr>
        <w:pStyle w:val="ListParagraph"/>
        <w:numPr>
          <w:ilvl w:val="0"/>
          <w:numId w:val="6"/>
        </w:numPr>
        <w:spacing w:after="0"/>
        <w:rPr>
          <w:rFonts w:ascii="Times New Roman" w:hAnsi="Times New Roman" w:cs="Times New Roman"/>
          <w:i/>
        </w:rPr>
      </w:pPr>
      <w:r w:rsidRPr="001B5568">
        <w:rPr>
          <w:rFonts w:ascii="Times New Roman" w:hAnsi="Times New Roman" w:cs="Times New Roman"/>
          <w:b/>
          <w:bCs/>
          <w:i/>
        </w:rPr>
        <w:t>Required prior to contract:</w:t>
      </w:r>
      <w:r w:rsidRPr="00EE465F">
        <w:rPr>
          <w:rFonts w:ascii="Times New Roman" w:hAnsi="Times New Roman" w:cs="Times New Roman"/>
          <w:i/>
        </w:rPr>
        <w:t xml:space="preserve"> </w:t>
      </w:r>
      <w:r>
        <w:rPr>
          <w:rFonts w:ascii="Times New Roman" w:hAnsi="Times New Roman" w:cs="Times New Roman"/>
          <w:i/>
        </w:rPr>
        <w:t>select PY24 priority; revise forms as needed, with adjusted award amount; letter of engagement with CPA firm for PY23 audit.</w:t>
      </w:r>
    </w:p>
    <w:p w14:paraId="63AB44F7" w14:textId="77777777" w:rsidR="00A27732" w:rsidRPr="008E450E" w:rsidRDefault="00A27732" w:rsidP="00A27732">
      <w:pPr>
        <w:pStyle w:val="ListParagraph"/>
        <w:numPr>
          <w:ilvl w:val="0"/>
          <w:numId w:val="6"/>
        </w:numPr>
        <w:spacing w:after="0"/>
        <w:rPr>
          <w:rFonts w:ascii="Times New Roman" w:hAnsi="Times New Roman" w:cs="Times New Roman"/>
          <w:i/>
        </w:rPr>
      </w:pPr>
      <w:r w:rsidRPr="001B5568">
        <w:rPr>
          <w:rFonts w:ascii="Times New Roman" w:hAnsi="Times New Roman" w:cs="Times New Roman"/>
          <w:b/>
          <w:bCs/>
          <w:i/>
        </w:rPr>
        <w:t>Special Provisions</w:t>
      </w:r>
      <w:r w:rsidRPr="00EE465F">
        <w:rPr>
          <w:rFonts w:ascii="Times New Roman" w:hAnsi="Times New Roman" w:cs="Times New Roman"/>
          <w:i/>
        </w:rPr>
        <w:t xml:space="preserve"> (to address during contract year):</w:t>
      </w:r>
      <w:r>
        <w:rPr>
          <w:rFonts w:ascii="Times New Roman" w:hAnsi="Times New Roman" w:cs="Times New Roman"/>
          <w:i/>
        </w:rPr>
        <w:t xml:space="preserve"> engagement in Rantoul and with Rantoul Service Providers Group;</w:t>
      </w:r>
      <w:r w:rsidRPr="00EE465F">
        <w:rPr>
          <w:rFonts w:ascii="Times New Roman" w:hAnsi="Times New Roman" w:cs="Times New Roman"/>
          <w:i/>
        </w:rPr>
        <w:t xml:space="preserve"> </w:t>
      </w:r>
      <w:r>
        <w:rPr>
          <w:rFonts w:ascii="Times New Roman" w:hAnsi="Times New Roman" w:cs="Times New Roman"/>
          <w:i/>
        </w:rPr>
        <w:t>if a two-year term, excess revenue from the 1</w:t>
      </w:r>
      <w:r w:rsidRPr="00EE465F">
        <w:rPr>
          <w:rFonts w:ascii="Times New Roman" w:hAnsi="Times New Roman" w:cs="Times New Roman"/>
          <w:i/>
          <w:vertAlign w:val="superscript"/>
        </w:rPr>
        <w:t>st</w:t>
      </w:r>
      <w:r>
        <w:rPr>
          <w:rFonts w:ascii="Times New Roman" w:hAnsi="Times New Roman" w:cs="Times New Roman"/>
          <w:i/>
        </w:rPr>
        <w:t xml:space="preserve"> year cannot be spent in the 2</w:t>
      </w:r>
      <w:r w:rsidRPr="00EE465F">
        <w:rPr>
          <w:rFonts w:ascii="Times New Roman" w:hAnsi="Times New Roman" w:cs="Times New Roman"/>
          <w:i/>
          <w:vertAlign w:val="superscript"/>
        </w:rPr>
        <w:t>nd</w:t>
      </w:r>
      <w:r>
        <w:rPr>
          <w:rFonts w:ascii="Times New Roman" w:hAnsi="Times New Roman" w:cs="Times New Roman"/>
          <w:i/>
        </w:rPr>
        <w:t xml:space="preserve"> year of the contract term</w:t>
      </w:r>
      <w:r w:rsidRPr="00005878">
        <w:rPr>
          <w:rFonts w:ascii="Times New Roman" w:hAnsi="Times New Roman" w:cs="Times New Roman"/>
          <w:i/>
        </w:rPr>
        <w:t xml:space="preserve">, and updated Agency Plan for PY25 </w:t>
      </w:r>
      <w:r>
        <w:rPr>
          <w:rFonts w:ascii="Times New Roman" w:hAnsi="Times New Roman" w:cs="Times New Roman"/>
          <w:i/>
        </w:rPr>
        <w:t xml:space="preserve">should be </w:t>
      </w:r>
      <w:r w:rsidRPr="00005878">
        <w:rPr>
          <w:rFonts w:ascii="Times New Roman" w:hAnsi="Times New Roman" w:cs="Times New Roman"/>
          <w:i/>
        </w:rPr>
        <w:t>completed prior to June 202</w:t>
      </w:r>
      <w:r>
        <w:rPr>
          <w:rFonts w:ascii="Times New Roman" w:hAnsi="Times New Roman" w:cs="Times New Roman"/>
          <w:i/>
        </w:rPr>
        <w:t xml:space="preserve">4; by September 30, </w:t>
      </w:r>
      <w:r w:rsidRPr="008E450E">
        <w:rPr>
          <w:rFonts w:ascii="Times New Roman" w:hAnsi="Times New Roman" w:cs="Times New Roman"/>
          <w:i/>
        </w:rPr>
        <w:t>2023, technical assistance from CLC Coordinator, to update actions.</w:t>
      </w:r>
    </w:p>
    <w:p w14:paraId="2BDE688E" w14:textId="529CC7D6" w:rsidR="00AD0DB3" w:rsidRPr="008E450E" w:rsidRDefault="00A27732" w:rsidP="00A27732">
      <w:pPr>
        <w:pStyle w:val="ListParagraph"/>
        <w:numPr>
          <w:ilvl w:val="0"/>
          <w:numId w:val="6"/>
        </w:numPr>
        <w:spacing w:after="0"/>
        <w:rPr>
          <w:rFonts w:ascii="Times New Roman" w:hAnsi="Times New Roman" w:cs="Times New Roman"/>
          <w:i/>
        </w:rPr>
      </w:pPr>
      <w:r w:rsidRPr="008E450E">
        <w:rPr>
          <w:rFonts w:ascii="Times New Roman" w:hAnsi="Times New Roman" w:cs="Times New Roman"/>
          <w:b/>
          <w:bCs/>
          <w:i/>
        </w:rPr>
        <w:t>Recommendation:</w:t>
      </w:r>
      <w:r w:rsidRPr="008E450E">
        <w:rPr>
          <w:rFonts w:ascii="Times New Roman" w:hAnsi="Times New Roman" w:cs="Times New Roman"/>
          <w:i/>
        </w:rPr>
        <w:t xml:space="preserve"> fund at $86,501, 95% of request; offer two-year term.</w:t>
      </w:r>
    </w:p>
    <w:p w14:paraId="19E5F0F1" w14:textId="77777777" w:rsidR="008E450E" w:rsidRDefault="008E450E" w:rsidP="00AD0DB3">
      <w:pPr>
        <w:pStyle w:val="BodyText"/>
        <w:ind w:left="720"/>
      </w:pPr>
    </w:p>
    <w:p w14:paraId="328028A2" w14:textId="0656C7D0" w:rsidR="00AD0DB3" w:rsidRPr="00006BE0" w:rsidRDefault="00AD0DB3" w:rsidP="00AD0DB3">
      <w:pPr>
        <w:pStyle w:val="BodyText"/>
        <w:ind w:left="720"/>
      </w:pPr>
      <w:r w:rsidRPr="005A5780">
        <w:t xml:space="preserve">Motion to approve CCMHB funding </w:t>
      </w:r>
      <w:r w:rsidR="005100AC" w:rsidRPr="005A5780">
        <w:t xml:space="preserve">of </w:t>
      </w:r>
      <w:r w:rsidR="005100AC" w:rsidRPr="005A5780">
        <w:rPr>
          <w:b/>
          <w:bCs/>
          <w:i/>
        </w:rPr>
        <w:t>$</w:t>
      </w:r>
      <w:r w:rsidR="008E450E">
        <w:rPr>
          <w:b/>
          <w:bCs/>
          <w:i/>
        </w:rPr>
        <w:t>86,501</w:t>
      </w:r>
      <w:r w:rsidR="005100AC" w:rsidRPr="005A5780">
        <w:rPr>
          <w:b/>
          <w:bCs/>
          <w:i/>
        </w:rPr>
        <w:t xml:space="preserve"> </w:t>
      </w:r>
      <w:r w:rsidR="005100AC" w:rsidRPr="005A5780">
        <w:t xml:space="preserve">per year and offer a two-year term, </w:t>
      </w:r>
      <w:r w:rsidRPr="005A5780">
        <w:t xml:space="preserve">as recommended for </w:t>
      </w:r>
      <w:r w:rsidRPr="005A5780">
        <w:rPr>
          <w:b/>
        </w:rPr>
        <w:t xml:space="preserve">Champaign County Health Care Consumers – </w:t>
      </w:r>
      <w:r w:rsidR="005A5780" w:rsidRPr="005A5780">
        <w:rPr>
          <w:b/>
        </w:rPr>
        <w:t>CHW Outreach and Benefit Enrollment</w:t>
      </w:r>
      <w:r w:rsidRPr="005A5780">
        <w:rPr>
          <w:b/>
        </w:rPr>
        <w:t>,</w:t>
      </w:r>
      <w:r w:rsidRPr="005A5780">
        <w:t xml:space="preserve"> subject to the caveats</w:t>
      </w:r>
      <w:r w:rsidRPr="00006BE0">
        <w:t xml:space="preserve"> as presented in this memorandum:</w:t>
      </w:r>
      <w:r w:rsidR="00670B0D">
        <w:t xml:space="preserve"> </w:t>
      </w:r>
      <w:r w:rsidR="004F1B83">
        <w:t>JPY1, MMc2</w:t>
      </w:r>
    </w:p>
    <w:p w14:paraId="79A3A757" w14:textId="4817ABC1" w:rsidR="00AD0DB3" w:rsidRPr="00006BE0" w:rsidRDefault="00AD0DB3" w:rsidP="00AD0DB3">
      <w:pPr>
        <w:pStyle w:val="ListParagraph"/>
        <w:spacing w:after="0"/>
        <w:rPr>
          <w:rFonts w:ascii="Times New Roman" w:hAnsi="Times New Roman" w:cs="Times New Roman"/>
          <w:u w:val="single"/>
        </w:rPr>
      </w:pPr>
      <w:r w:rsidRPr="00006BE0">
        <w:rPr>
          <w:rFonts w:ascii="Times New Roman" w:hAnsi="Times New Roman" w:cs="Times New Roman"/>
        </w:rPr>
        <w:t>_____</w:t>
      </w:r>
      <w:r w:rsidR="00EC1A48">
        <w:rPr>
          <w:rFonts w:ascii="Times New Roman" w:hAnsi="Times New Roman" w:cs="Times New Roman"/>
        </w:rPr>
        <w:t>X</w:t>
      </w:r>
      <w:r w:rsidRPr="00006BE0">
        <w:rPr>
          <w:rFonts w:ascii="Times New Roman" w:hAnsi="Times New Roman" w:cs="Times New Roman"/>
        </w:rPr>
        <w:t>___</w:t>
      </w:r>
      <w:r w:rsidR="00EC1A48">
        <w:rPr>
          <w:rFonts w:ascii="Times New Roman" w:hAnsi="Times New Roman" w:cs="Times New Roman"/>
        </w:rPr>
        <w:t xml:space="preserve"> </w:t>
      </w:r>
      <w:r w:rsidRPr="00006BE0">
        <w:rPr>
          <w:rFonts w:ascii="Times New Roman" w:hAnsi="Times New Roman" w:cs="Times New Roman"/>
        </w:rPr>
        <w:t>Approved</w:t>
      </w:r>
    </w:p>
    <w:p w14:paraId="1657A24E" w14:textId="77777777" w:rsidR="00AD0DB3" w:rsidRPr="00006BE0" w:rsidRDefault="00AD0DB3" w:rsidP="00AD0DB3">
      <w:pPr>
        <w:pStyle w:val="ListParagraph"/>
        <w:spacing w:after="0"/>
        <w:rPr>
          <w:rFonts w:ascii="Times New Roman" w:hAnsi="Times New Roman" w:cs="Times New Roman"/>
        </w:rPr>
      </w:pPr>
      <w:r w:rsidRPr="00006BE0">
        <w:rPr>
          <w:rFonts w:ascii="Times New Roman" w:hAnsi="Times New Roman" w:cs="Times New Roman"/>
        </w:rPr>
        <w:t>__________Denied</w:t>
      </w:r>
    </w:p>
    <w:p w14:paraId="3AFA3AD1" w14:textId="77777777" w:rsidR="00AD0DB3" w:rsidRPr="00006BE0" w:rsidRDefault="00AD0DB3" w:rsidP="00AD0DB3">
      <w:pPr>
        <w:pStyle w:val="ListParagraph"/>
        <w:spacing w:after="0"/>
        <w:rPr>
          <w:rFonts w:ascii="Times New Roman" w:hAnsi="Times New Roman" w:cs="Times New Roman"/>
        </w:rPr>
      </w:pPr>
      <w:r w:rsidRPr="00006BE0">
        <w:rPr>
          <w:rFonts w:ascii="Times New Roman" w:hAnsi="Times New Roman" w:cs="Times New Roman"/>
        </w:rPr>
        <w:lastRenderedPageBreak/>
        <w:t xml:space="preserve">__________Modified </w:t>
      </w:r>
    </w:p>
    <w:p w14:paraId="2CAF2B69" w14:textId="77777777" w:rsidR="00AD0DB3" w:rsidRDefault="00AD0DB3" w:rsidP="00AD0DB3">
      <w:pPr>
        <w:pStyle w:val="ListParagraph"/>
        <w:spacing w:after="0"/>
        <w:rPr>
          <w:rFonts w:ascii="Times New Roman" w:hAnsi="Times New Roman" w:cs="Times New Roman"/>
        </w:rPr>
      </w:pPr>
      <w:r w:rsidRPr="00006BE0">
        <w:rPr>
          <w:rFonts w:ascii="Times New Roman" w:hAnsi="Times New Roman" w:cs="Times New Roman"/>
        </w:rPr>
        <w:t>__________Additional Information Needed</w:t>
      </w:r>
    </w:p>
    <w:p w14:paraId="3A054512" w14:textId="77777777" w:rsidR="008252DB" w:rsidRPr="00337A48" w:rsidRDefault="008252DB" w:rsidP="008252DB">
      <w:pPr>
        <w:spacing w:after="0"/>
        <w:rPr>
          <w:rFonts w:ascii="Times New Roman" w:hAnsi="Times New Roman" w:cs="Times New Roman"/>
        </w:rPr>
      </w:pPr>
    </w:p>
    <w:p w14:paraId="1CA77957" w14:textId="77777777" w:rsidR="00AE6B88" w:rsidRDefault="00AE6B88" w:rsidP="00103427">
      <w:pPr>
        <w:spacing w:after="0"/>
        <w:rPr>
          <w:rFonts w:ascii="Times New Roman" w:hAnsi="Times New Roman" w:cs="Times New Roman"/>
          <w:b/>
          <w:bCs/>
        </w:rPr>
      </w:pPr>
    </w:p>
    <w:p w14:paraId="5B810750" w14:textId="792507C1" w:rsidR="00103427" w:rsidRPr="003514E2" w:rsidRDefault="00103427" w:rsidP="00103427">
      <w:pPr>
        <w:spacing w:after="0"/>
        <w:rPr>
          <w:rFonts w:ascii="Times New Roman" w:hAnsi="Times New Roman" w:cs="Times New Roman"/>
          <w:b/>
          <w:bCs/>
        </w:rPr>
      </w:pPr>
      <w:r w:rsidRPr="003514E2">
        <w:rPr>
          <w:rFonts w:ascii="Times New Roman" w:hAnsi="Times New Roman" w:cs="Times New Roman"/>
          <w:b/>
          <w:bCs/>
        </w:rPr>
        <w:t>Champaign County Health Care Cons</w:t>
      </w:r>
      <w:r>
        <w:rPr>
          <w:rFonts w:ascii="Times New Roman" w:hAnsi="Times New Roman" w:cs="Times New Roman"/>
          <w:b/>
          <w:bCs/>
        </w:rPr>
        <w:t>umers</w:t>
      </w:r>
      <w:r w:rsidRPr="003514E2">
        <w:rPr>
          <w:rFonts w:ascii="Times New Roman" w:hAnsi="Times New Roman" w:cs="Times New Roman"/>
          <w:b/>
          <w:bCs/>
        </w:rPr>
        <w:t xml:space="preserve"> – </w:t>
      </w:r>
      <w:r>
        <w:rPr>
          <w:rFonts w:ascii="Times New Roman" w:hAnsi="Times New Roman" w:cs="Times New Roman"/>
          <w:b/>
          <w:bCs/>
        </w:rPr>
        <w:t>Justice Involved CHW Services &amp; Benefits</w:t>
      </w:r>
    </w:p>
    <w:p w14:paraId="00026DAB" w14:textId="1DF85931" w:rsidR="00103427" w:rsidRPr="003514E2" w:rsidRDefault="00103427" w:rsidP="00103427">
      <w:pPr>
        <w:pStyle w:val="ListParagraph"/>
        <w:numPr>
          <w:ilvl w:val="0"/>
          <w:numId w:val="6"/>
        </w:numPr>
        <w:spacing w:after="0"/>
        <w:rPr>
          <w:rFonts w:ascii="Times New Roman" w:hAnsi="Times New Roman" w:cs="Times New Roman"/>
          <w:i/>
        </w:rPr>
      </w:pPr>
      <w:r w:rsidRPr="003514E2">
        <w:rPr>
          <w:rFonts w:ascii="Times New Roman" w:hAnsi="Times New Roman" w:cs="Times New Roman"/>
          <w:i/>
        </w:rPr>
        <w:t>Request: $</w:t>
      </w:r>
      <w:r>
        <w:rPr>
          <w:rFonts w:ascii="Times New Roman" w:hAnsi="Times New Roman" w:cs="Times New Roman"/>
          <w:i/>
        </w:rPr>
        <w:t>94,892</w:t>
      </w:r>
      <w:r w:rsidRPr="003514E2">
        <w:rPr>
          <w:rFonts w:ascii="Times New Roman" w:hAnsi="Times New Roman" w:cs="Times New Roman"/>
          <w:i/>
        </w:rPr>
        <w:t xml:space="preserve">, </w:t>
      </w:r>
      <w:r>
        <w:rPr>
          <w:rFonts w:ascii="Times New Roman" w:hAnsi="Times New Roman" w:cs="Times New Roman"/>
          <w:i/>
        </w:rPr>
        <w:t>86</w:t>
      </w:r>
      <w:r w:rsidRPr="003514E2">
        <w:rPr>
          <w:rFonts w:ascii="Times New Roman" w:hAnsi="Times New Roman" w:cs="Times New Roman"/>
          <w:i/>
        </w:rPr>
        <w:t xml:space="preserve">% of total program </w:t>
      </w:r>
      <w:r>
        <w:rPr>
          <w:rFonts w:ascii="Times New Roman" w:hAnsi="Times New Roman" w:cs="Times New Roman"/>
          <w:i/>
        </w:rPr>
        <w:t>revenue</w:t>
      </w:r>
    </w:p>
    <w:p w14:paraId="7835F848" w14:textId="778DDEBA" w:rsidR="00103427" w:rsidRPr="00D46FBF" w:rsidRDefault="00103427" w:rsidP="00103427">
      <w:pPr>
        <w:pStyle w:val="ListParagraph"/>
        <w:numPr>
          <w:ilvl w:val="0"/>
          <w:numId w:val="6"/>
        </w:numPr>
        <w:spacing w:after="0"/>
        <w:rPr>
          <w:rFonts w:ascii="Times New Roman" w:hAnsi="Times New Roman" w:cs="Times New Roman"/>
          <w:i/>
        </w:rPr>
      </w:pPr>
      <w:r w:rsidRPr="00D46FBF">
        <w:rPr>
          <w:rFonts w:ascii="Times New Roman" w:hAnsi="Times New Roman" w:cs="Times New Roman"/>
          <w:i/>
        </w:rPr>
        <w:t xml:space="preserve">Priority: </w:t>
      </w:r>
      <w:r w:rsidR="008F20B0">
        <w:rPr>
          <w:rFonts w:ascii="Times New Roman" w:hAnsi="Times New Roman" w:cs="Times New Roman"/>
          <w:i/>
        </w:rPr>
        <w:t>Behavioral Health (PY23 category)</w:t>
      </w:r>
    </w:p>
    <w:p w14:paraId="4B5B78B4" w14:textId="77777777" w:rsidR="0018182E" w:rsidRPr="00E14077" w:rsidRDefault="0018182E" w:rsidP="0018182E">
      <w:pPr>
        <w:pStyle w:val="ListParagraph"/>
        <w:numPr>
          <w:ilvl w:val="0"/>
          <w:numId w:val="6"/>
        </w:numPr>
        <w:spacing w:after="0"/>
        <w:rPr>
          <w:rFonts w:ascii="Times New Roman" w:hAnsi="Times New Roman" w:cs="Times New Roman"/>
          <w:i/>
        </w:rPr>
      </w:pPr>
      <w:r w:rsidRPr="001B5568">
        <w:rPr>
          <w:rFonts w:ascii="Times New Roman" w:hAnsi="Times New Roman" w:cs="Times New Roman"/>
          <w:b/>
          <w:bCs/>
          <w:i/>
        </w:rPr>
        <w:t>Required prior to contract:</w:t>
      </w:r>
      <w:r w:rsidRPr="00EE465F">
        <w:rPr>
          <w:rFonts w:ascii="Times New Roman" w:hAnsi="Times New Roman" w:cs="Times New Roman"/>
          <w:i/>
        </w:rPr>
        <w:t xml:space="preserve"> </w:t>
      </w:r>
      <w:r>
        <w:rPr>
          <w:rFonts w:ascii="Times New Roman" w:hAnsi="Times New Roman" w:cs="Times New Roman"/>
          <w:i/>
        </w:rPr>
        <w:t>select PY24 priority; revise forms as needed, with adjusted award amount; letter of engagement with CPA firm for PY23 audit.</w:t>
      </w:r>
    </w:p>
    <w:p w14:paraId="0F325ECB" w14:textId="77777777" w:rsidR="0018182E" w:rsidRPr="00EE465F" w:rsidRDefault="0018182E" w:rsidP="0018182E">
      <w:pPr>
        <w:pStyle w:val="ListParagraph"/>
        <w:numPr>
          <w:ilvl w:val="0"/>
          <w:numId w:val="6"/>
        </w:numPr>
        <w:spacing w:after="0"/>
        <w:rPr>
          <w:rFonts w:ascii="Times New Roman" w:hAnsi="Times New Roman" w:cs="Times New Roman"/>
          <w:i/>
        </w:rPr>
      </w:pPr>
      <w:r w:rsidRPr="001B5568">
        <w:rPr>
          <w:rFonts w:ascii="Times New Roman" w:hAnsi="Times New Roman" w:cs="Times New Roman"/>
          <w:b/>
          <w:bCs/>
          <w:i/>
        </w:rPr>
        <w:t>Special Provisions</w:t>
      </w:r>
      <w:r w:rsidRPr="00EE465F">
        <w:rPr>
          <w:rFonts w:ascii="Times New Roman" w:hAnsi="Times New Roman" w:cs="Times New Roman"/>
          <w:i/>
        </w:rPr>
        <w:t xml:space="preserve"> (to address during contract year):</w:t>
      </w:r>
      <w:r>
        <w:rPr>
          <w:rFonts w:ascii="Times New Roman" w:hAnsi="Times New Roman" w:cs="Times New Roman"/>
          <w:i/>
        </w:rPr>
        <w:t xml:space="preserve"> engagement in Rantoul and with Rantoul Service Providers Group;</w:t>
      </w:r>
      <w:r w:rsidRPr="00EE465F">
        <w:rPr>
          <w:rFonts w:ascii="Times New Roman" w:hAnsi="Times New Roman" w:cs="Times New Roman"/>
          <w:i/>
        </w:rPr>
        <w:t xml:space="preserve"> </w:t>
      </w:r>
      <w:r>
        <w:rPr>
          <w:rFonts w:ascii="Times New Roman" w:hAnsi="Times New Roman" w:cs="Times New Roman"/>
          <w:i/>
        </w:rPr>
        <w:t>if a two-year term, excess revenue from the 1</w:t>
      </w:r>
      <w:r w:rsidRPr="00EE465F">
        <w:rPr>
          <w:rFonts w:ascii="Times New Roman" w:hAnsi="Times New Roman" w:cs="Times New Roman"/>
          <w:i/>
          <w:vertAlign w:val="superscript"/>
        </w:rPr>
        <w:t>st</w:t>
      </w:r>
      <w:r>
        <w:rPr>
          <w:rFonts w:ascii="Times New Roman" w:hAnsi="Times New Roman" w:cs="Times New Roman"/>
          <w:i/>
        </w:rPr>
        <w:t xml:space="preserve"> year cannot be spent in the 2</w:t>
      </w:r>
      <w:r w:rsidRPr="00EE465F">
        <w:rPr>
          <w:rFonts w:ascii="Times New Roman" w:hAnsi="Times New Roman" w:cs="Times New Roman"/>
          <w:i/>
          <w:vertAlign w:val="superscript"/>
        </w:rPr>
        <w:t>nd</w:t>
      </w:r>
      <w:r>
        <w:rPr>
          <w:rFonts w:ascii="Times New Roman" w:hAnsi="Times New Roman" w:cs="Times New Roman"/>
          <w:i/>
        </w:rPr>
        <w:t xml:space="preserve"> year of the contract term</w:t>
      </w:r>
      <w:r w:rsidRPr="00005878">
        <w:rPr>
          <w:rFonts w:ascii="Times New Roman" w:hAnsi="Times New Roman" w:cs="Times New Roman"/>
          <w:i/>
        </w:rPr>
        <w:t xml:space="preserve">, and updated Agency Plan for PY25 </w:t>
      </w:r>
      <w:r>
        <w:rPr>
          <w:rFonts w:ascii="Times New Roman" w:hAnsi="Times New Roman" w:cs="Times New Roman"/>
          <w:i/>
        </w:rPr>
        <w:t xml:space="preserve">should be </w:t>
      </w:r>
      <w:r w:rsidRPr="00005878">
        <w:rPr>
          <w:rFonts w:ascii="Times New Roman" w:hAnsi="Times New Roman" w:cs="Times New Roman"/>
          <w:i/>
        </w:rPr>
        <w:t>completed prior to June 202</w:t>
      </w:r>
      <w:r>
        <w:rPr>
          <w:rFonts w:ascii="Times New Roman" w:hAnsi="Times New Roman" w:cs="Times New Roman"/>
          <w:i/>
        </w:rPr>
        <w:t>4; by September 30, 2023, technical assistance from CLC Coordinator, to update actions</w:t>
      </w:r>
      <w:r w:rsidRPr="00EE465F">
        <w:rPr>
          <w:rFonts w:ascii="Times New Roman" w:hAnsi="Times New Roman" w:cs="Times New Roman"/>
          <w:i/>
        </w:rPr>
        <w:t>.</w:t>
      </w:r>
    </w:p>
    <w:p w14:paraId="02C4EA2B" w14:textId="1A6B5D93" w:rsidR="00103427" w:rsidRPr="005C2A4E" w:rsidRDefault="0018182E" w:rsidP="0018182E">
      <w:pPr>
        <w:pStyle w:val="ListParagraph"/>
        <w:numPr>
          <w:ilvl w:val="0"/>
          <w:numId w:val="6"/>
        </w:numPr>
        <w:spacing w:after="0"/>
        <w:rPr>
          <w:rFonts w:ascii="Times New Roman" w:hAnsi="Times New Roman" w:cs="Times New Roman"/>
          <w:i/>
        </w:rPr>
      </w:pPr>
      <w:r w:rsidRPr="001B5568">
        <w:rPr>
          <w:rFonts w:ascii="Times New Roman" w:hAnsi="Times New Roman" w:cs="Times New Roman"/>
          <w:b/>
          <w:bCs/>
          <w:i/>
        </w:rPr>
        <w:t>Recommendation:</w:t>
      </w:r>
      <w:r w:rsidRPr="005C2A4E">
        <w:rPr>
          <w:rFonts w:ascii="Times New Roman" w:hAnsi="Times New Roman" w:cs="Times New Roman"/>
          <w:i/>
        </w:rPr>
        <w:t xml:space="preserve"> fund at </w:t>
      </w:r>
      <w:r>
        <w:rPr>
          <w:rFonts w:ascii="Times New Roman" w:hAnsi="Times New Roman" w:cs="Times New Roman"/>
          <w:i/>
        </w:rPr>
        <w:t>$90,147, 95% of request; offer two-year term.</w:t>
      </w:r>
      <w:r w:rsidR="00103427">
        <w:rPr>
          <w:rFonts w:ascii="Times New Roman" w:hAnsi="Times New Roman" w:cs="Times New Roman"/>
          <w:i/>
        </w:rPr>
        <w:t xml:space="preserve"> </w:t>
      </w:r>
    </w:p>
    <w:p w14:paraId="575833D5" w14:textId="77777777" w:rsidR="00103427" w:rsidRDefault="00103427" w:rsidP="00103427">
      <w:pPr>
        <w:pStyle w:val="BodyText"/>
        <w:ind w:left="720"/>
      </w:pPr>
    </w:p>
    <w:p w14:paraId="6DC965C5" w14:textId="483EF116" w:rsidR="00103427" w:rsidRPr="00006BE0" w:rsidRDefault="00103427" w:rsidP="00103427">
      <w:pPr>
        <w:pStyle w:val="BodyText"/>
        <w:ind w:left="720"/>
      </w:pPr>
      <w:r w:rsidRPr="005A5780">
        <w:t xml:space="preserve">Motion to approve CCMHB funding of </w:t>
      </w:r>
      <w:r w:rsidRPr="005A5780">
        <w:rPr>
          <w:b/>
          <w:bCs/>
          <w:i/>
        </w:rPr>
        <w:t>$9</w:t>
      </w:r>
      <w:r w:rsidR="0018182E">
        <w:rPr>
          <w:b/>
          <w:bCs/>
          <w:i/>
        </w:rPr>
        <w:t>0,147</w:t>
      </w:r>
      <w:r w:rsidRPr="005A5780">
        <w:rPr>
          <w:b/>
          <w:bCs/>
          <w:i/>
        </w:rPr>
        <w:t xml:space="preserve"> </w:t>
      </w:r>
      <w:r w:rsidRPr="005A5780">
        <w:t xml:space="preserve">per year and offer a two-year term, as recommended for </w:t>
      </w:r>
      <w:r w:rsidRPr="005A5780">
        <w:rPr>
          <w:b/>
        </w:rPr>
        <w:t xml:space="preserve">Champaign County Health Care Consumers – </w:t>
      </w:r>
      <w:r w:rsidR="000B5370">
        <w:rPr>
          <w:b/>
        </w:rPr>
        <w:t xml:space="preserve">Justice Involved </w:t>
      </w:r>
      <w:r w:rsidRPr="005A5780">
        <w:rPr>
          <w:b/>
        </w:rPr>
        <w:t>CHW</w:t>
      </w:r>
      <w:r w:rsidR="000B5370">
        <w:rPr>
          <w:b/>
        </w:rPr>
        <w:t xml:space="preserve"> Services &amp; </w:t>
      </w:r>
      <w:r w:rsidRPr="005A5780">
        <w:rPr>
          <w:b/>
        </w:rPr>
        <w:t>Benefit</w:t>
      </w:r>
      <w:r w:rsidR="000B5370">
        <w:rPr>
          <w:b/>
        </w:rPr>
        <w:t>s</w:t>
      </w:r>
      <w:r w:rsidRPr="005A5780">
        <w:rPr>
          <w:b/>
        </w:rPr>
        <w:t>,</w:t>
      </w:r>
      <w:r w:rsidRPr="005A5780">
        <w:t xml:space="preserve"> subject to the caveats</w:t>
      </w:r>
      <w:r w:rsidRPr="00006BE0">
        <w:t xml:space="preserve"> as presented in this memorandum:</w:t>
      </w:r>
      <w:r w:rsidR="009D0590">
        <w:t xml:space="preserve"> </w:t>
      </w:r>
      <w:r w:rsidR="00235DE7">
        <w:t xml:space="preserve">MMc1, </w:t>
      </w:r>
      <w:r w:rsidR="00C12F2D">
        <w:t>MH2</w:t>
      </w:r>
    </w:p>
    <w:p w14:paraId="62521CEB" w14:textId="6B0140FE" w:rsidR="00103427" w:rsidRPr="00006BE0" w:rsidRDefault="00103427" w:rsidP="00103427">
      <w:pPr>
        <w:pStyle w:val="ListParagraph"/>
        <w:spacing w:after="0"/>
        <w:rPr>
          <w:rFonts w:ascii="Times New Roman" w:hAnsi="Times New Roman" w:cs="Times New Roman"/>
          <w:u w:val="single"/>
        </w:rPr>
      </w:pPr>
      <w:r w:rsidRPr="00006BE0">
        <w:rPr>
          <w:rFonts w:ascii="Times New Roman" w:hAnsi="Times New Roman" w:cs="Times New Roman"/>
        </w:rPr>
        <w:t>_____</w:t>
      </w:r>
      <w:r w:rsidR="00C12F2D">
        <w:rPr>
          <w:rFonts w:ascii="Times New Roman" w:hAnsi="Times New Roman" w:cs="Times New Roman"/>
        </w:rPr>
        <w:t>X</w:t>
      </w:r>
      <w:r w:rsidRPr="00006BE0">
        <w:rPr>
          <w:rFonts w:ascii="Times New Roman" w:hAnsi="Times New Roman" w:cs="Times New Roman"/>
        </w:rPr>
        <w:t>___</w:t>
      </w:r>
      <w:r w:rsidR="00EC1A48">
        <w:rPr>
          <w:rFonts w:ascii="Times New Roman" w:hAnsi="Times New Roman" w:cs="Times New Roman"/>
        </w:rPr>
        <w:t xml:space="preserve"> </w:t>
      </w:r>
      <w:r w:rsidRPr="00006BE0">
        <w:rPr>
          <w:rFonts w:ascii="Times New Roman" w:hAnsi="Times New Roman" w:cs="Times New Roman"/>
        </w:rPr>
        <w:t>Approved</w:t>
      </w:r>
    </w:p>
    <w:p w14:paraId="032C4202" w14:textId="77777777" w:rsidR="00103427" w:rsidRPr="00006BE0" w:rsidRDefault="00103427" w:rsidP="00103427">
      <w:pPr>
        <w:pStyle w:val="ListParagraph"/>
        <w:spacing w:after="0"/>
        <w:rPr>
          <w:rFonts w:ascii="Times New Roman" w:hAnsi="Times New Roman" w:cs="Times New Roman"/>
        </w:rPr>
      </w:pPr>
      <w:r w:rsidRPr="00006BE0">
        <w:rPr>
          <w:rFonts w:ascii="Times New Roman" w:hAnsi="Times New Roman" w:cs="Times New Roman"/>
        </w:rPr>
        <w:t>__________Denied</w:t>
      </w:r>
    </w:p>
    <w:p w14:paraId="53ED0A03" w14:textId="77777777" w:rsidR="00103427" w:rsidRPr="00006BE0" w:rsidRDefault="00103427" w:rsidP="00103427">
      <w:pPr>
        <w:pStyle w:val="ListParagraph"/>
        <w:spacing w:after="0"/>
        <w:rPr>
          <w:rFonts w:ascii="Times New Roman" w:hAnsi="Times New Roman" w:cs="Times New Roman"/>
        </w:rPr>
      </w:pPr>
      <w:r w:rsidRPr="00006BE0">
        <w:rPr>
          <w:rFonts w:ascii="Times New Roman" w:hAnsi="Times New Roman" w:cs="Times New Roman"/>
        </w:rPr>
        <w:t xml:space="preserve">__________Modified </w:t>
      </w:r>
    </w:p>
    <w:p w14:paraId="47A5F347" w14:textId="77777777" w:rsidR="00103427" w:rsidRPr="00006BE0" w:rsidRDefault="00103427" w:rsidP="00103427">
      <w:pPr>
        <w:pStyle w:val="ListParagraph"/>
        <w:spacing w:after="0"/>
        <w:rPr>
          <w:rFonts w:ascii="Times New Roman" w:hAnsi="Times New Roman" w:cs="Times New Roman"/>
        </w:rPr>
      </w:pPr>
      <w:r w:rsidRPr="00006BE0">
        <w:rPr>
          <w:rFonts w:ascii="Times New Roman" w:hAnsi="Times New Roman" w:cs="Times New Roman"/>
        </w:rPr>
        <w:t>__________Additional Information Needed</w:t>
      </w:r>
    </w:p>
    <w:p w14:paraId="3702E60C" w14:textId="77777777" w:rsidR="002B16F6" w:rsidRDefault="002B16F6" w:rsidP="00B46F81">
      <w:pPr>
        <w:tabs>
          <w:tab w:val="left" w:pos="3600"/>
          <w:tab w:val="right" w:pos="4320"/>
          <w:tab w:val="right" w:pos="5760"/>
          <w:tab w:val="left" w:pos="6480"/>
          <w:tab w:val="left" w:pos="7290"/>
        </w:tabs>
        <w:spacing w:after="0"/>
        <w:rPr>
          <w:rFonts w:ascii="Times New Roman" w:hAnsi="Times New Roman" w:cs="Times New Roman"/>
          <w:b/>
          <w:bCs/>
        </w:rPr>
      </w:pPr>
    </w:p>
    <w:p w14:paraId="279ACFDD" w14:textId="77777777" w:rsidR="00AE6B88" w:rsidRDefault="00AE6B88" w:rsidP="00B46F81">
      <w:pPr>
        <w:tabs>
          <w:tab w:val="left" w:pos="3600"/>
          <w:tab w:val="right" w:pos="4320"/>
          <w:tab w:val="right" w:pos="5760"/>
          <w:tab w:val="left" w:pos="6480"/>
          <w:tab w:val="left" w:pos="7290"/>
        </w:tabs>
        <w:spacing w:after="0"/>
        <w:rPr>
          <w:rFonts w:ascii="Times New Roman" w:hAnsi="Times New Roman" w:cs="Times New Roman"/>
          <w:b/>
          <w:bCs/>
        </w:rPr>
      </w:pPr>
    </w:p>
    <w:p w14:paraId="6FC0F319" w14:textId="620CFEE0" w:rsidR="00B46F81" w:rsidRPr="00337A48" w:rsidRDefault="00B46F81" w:rsidP="00B46F81">
      <w:pPr>
        <w:tabs>
          <w:tab w:val="left" w:pos="3600"/>
          <w:tab w:val="right" w:pos="4320"/>
          <w:tab w:val="right" w:pos="5760"/>
          <w:tab w:val="left" w:pos="6480"/>
          <w:tab w:val="left" w:pos="7290"/>
        </w:tabs>
        <w:spacing w:after="0"/>
        <w:rPr>
          <w:rFonts w:ascii="Times New Roman" w:hAnsi="Times New Roman" w:cs="Times New Roman"/>
        </w:rPr>
      </w:pPr>
      <w:r>
        <w:rPr>
          <w:rFonts w:ascii="Times New Roman" w:hAnsi="Times New Roman" w:cs="Times New Roman"/>
          <w:b/>
          <w:bCs/>
        </w:rPr>
        <w:t>C</w:t>
      </w:r>
      <w:r w:rsidR="00A83E0E">
        <w:rPr>
          <w:rFonts w:ascii="Times New Roman" w:hAnsi="Times New Roman" w:cs="Times New Roman"/>
          <w:b/>
          <w:bCs/>
        </w:rPr>
        <w:t>ommunity Service Center of Northern Champaign County - Resource Connection</w:t>
      </w:r>
    </w:p>
    <w:p w14:paraId="583B06F5" w14:textId="56D52EB8" w:rsidR="00B46F81" w:rsidRPr="00936D03" w:rsidRDefault="00B46F81" w:rsidP="00B46F81">
      <w:pPr>
        <w:pStyle w:val="ListParagraph"/>
        <w:numPr>
          <w:ilvl w:val="0"/>
          <w:numId w:val="10"/>
        </w:numPr>
        <w:spacing w:after="0"/>
        <w:rPr>
          <w:rFonts w:ascii="Times New Roman" w:hAnsi="Times New Roman" w:cs="Times New Roman"/>
          <w:i/>
        </w:rPr>
      </w:pPr>
      <w:r w:rsidRPr="00337A48">
        <w:rPr>
          <w:rFonts w:ascii="Times New Roman" w:hAnsi="Times New Roman" w:cs="Times New Roman"/>
          <w:i/>
        </w:rPr>
        <w:t>Request: $</w:t>
      </w:r>
      <w:r w:rsidR="00A9687F">
        <w:rPr>
          <w:rFonts w:ascii="Times New Roman" w:hAnsi="Times New Roman" w:cs="Times New Roman"/>
          <w:i/>
        </w:rPr>
        <w:t>75,06</w:t>
      </w:r>
      <w:r w:rsidR="00713FCE" w:rsidRPr="00936D03">
        <w:rPr>
          <w:rFonts w:ascii="Times New Roman" w:hAnsi="Times New Roman" w:cs="Times New Roman"/>
          <w:i/>
        </w:rPr>
        <w:t>9</w:t>
      </w:r>
      <w:r w:rsidRPr="00936D03">
        <w:rPr>
          <w:rFonts w:ascii="Times New Roman" w:hAnsi="Times New Roman" w:cs="Times New Roman"/>
          <w:i/>
        </w:rPr>
        <w:t>,</w:t>
      </w:r>
      <w:r w:rsidR="00717C2E" w:rsidRPr="00936D03">
        <w:rPr>
          <w:rFonts w:ascii="Times New Roman" w:hAnsi="Times New Roman" w:cs="Times New Roman"/>
          <w:i/>
        </w:rPr>
        <w:t xml:space="preserve"> </w:t>
      </w:r>
      <w:r w:rsidR="00A9687F">
        <w:rPr>
          <w:rFonts w:ascii="Times New Roman" w:hAnsi="Times New Roman" w:cs="Times New Roman"/>
          <w:i/>
        </w:rPr>
        <w:t>26</w:t>
      </w:r>
      <w:r w:rsidRPr="00936D03">
        <w:rPr>
          <w:rFonts w:ascii="Times New Roman" w:hAnsi="Times New Roman" w:cs="Times New Roman"/>
          <w:i/>
        </w:rPr>
        <w:t xml:space="preserve">% of total program </w:t>
      </w:r>
      <w:r w:rsidR="00FA1255">
        <w:rPr>
          <w:rFonts w:ascii="Times New Roman" w:hAnsi="Times New Roman" w:cs="Times New Roman"/>
          <w:i/>
        </w:rPr>
        <w:t>revenue</w:t>
      </w:r>
    </w:p>
    <w:p w14:paraId="4E4CBF18" w14:textId="2D47324D" w:rsidR="0010750F" w:rsidRPr="0032546D" w:rsidRDefault="00B46F81" w:rsidP="0010750F">
      <w:pPr>
        <w:pStyle w:val="ListParagraph"/>
        <w:numPr>
          <w:ilvl w:val="0"/>
          <w:numId w:val="10"/>
        </w:numPr>
        <w:spacing w:after="0"/>
        <w:rPr>
          <w:rFonts w:ascii="Times New Roman" w:hAnsi="Times New Roman" w:cs="Times New Roman"/>
          <w:i/>
        </w:rPr>
      </w:pPr>
      <w:r w:rsidRPr="0032546D">
        <w:rPr>
          <w:rFonts w:ascii="Times New Roman" w:hAnsi="Times New Roman" w:cs="Times New Roman"/>
          <w:i/>
        </w:rPr>
        <w:t xml:space="preserve">Priority: </w:t>
      </w:r>
      <w:r w:rsidR="00A9687F" w:rsidRPr="0032546D">
        <w:rPr>
          <w:rFonts w:ascii="Times New Roman" w:hAnsi="Times New Roman" w:cs="Times New Roman"/>
          <w:i/>
        </w:rPr>
        <w:t xml:space="preserve">Closing the Gaps in </w:t>
      </w:r>
      <w:r w:rsidR="00713FCE" w:rsidRPr="0032546D">
        <w:rPr>
          <w:rFonts w:ascii="Times New Roman" w:hAnsi="Times New Roman" w:cs="Times New Roman"/>
          <w:i/>
        </w:rPr>
        <w:t>Access</w:t>
      </w:r>
      <w:r w:rsidR="00A9687F" w:rsidRPr="0032546D">
        <w:rPr>
          <w:rFonts w:ascii="Times New Roman" w:hAnsi="Times New Roman" w:cs="Times New Roman"/>
          <w:i/>
        </w:rPr>
        <w:t xml:space="preserve"> and Care</w:t>
      </w:r>
    </w:p>
    <w:p w14:paraId="31E2BA2C" w14:textId="56CA2E4F" w:rsidR="00AE6B88" w:rsidRDefault="00B46F81" w:rsidP="00AE6B88">
      <w:pPr>
        <w:pStyle w:val="ListParagraph"/>
        <w:numPr>
          <w:ilvl w:val="0"/>
          <w:numId w:val="6"/>
        </w:numPr>
        <w:spacing w:after="0"/>
        <w:rPr>
          <w:rFonts w:ascii="Times New Roman" w:hAnsi="Times New Roman" w:cs="Times New Roman"/>
          <w:i/>
        </w:rPr>
      </w:pPr>
      <w:r w:rsidRPr="0032546D">
        <w:rPr>
          <w:rFonts w:ascii="Times New Roman" w:hAnsi="Times New Roman" w:cs="Times New Roman"/>
          <w:b/>
          <w:bCs/>
          <w:i/>
        </w:rPr>
        <w:t>Required prior to contract:</w:t>
      </w:r>
      <w:r w:rsidRPr="0032546D">
        <w:rPr>
          <w:rFonts w:ascii="Times New Roman" w:hAnsi="Times New Roman" w:cs="Times New Roman"/>
          <w:i/>
        </w:rPr>
        <w:t xml:space="preserve"> </w:t>
      </w:r>
      <w:r w:rsidR="006E4B51">
        <w:rPr>
          <w:rFonts w:ascii="Times New Roman" w:hAnsi="Times New Roman" w:cs="Times New Roman"/>
          <w:i/>
        </w:rPr>
        <w:t>personnel form revisions</w:t>
      </w:r>
      <w:r w:rsidR="00F61E14">
        <w:rPr>
          <w:rFonts w:ascii="Times New Roman" w:hAnsi="Times New Roman" w:cs="Times New Roman"/>
          <w:i/>
        </w:rPr>
        <w:t>; revise financial forms for lower award amount;</w:t>
      </w:r>
      <w:r w:rsidR="006E4B51">
        <w:rPr>
          <w:rFonts w:ascii="Times New Roman" w:hAnsi="Times New Roman" w:cs="Times New Roman"/>
          <w:i/>
        </w:rPr>
        <w:t xml:space="preserve"> add utilization targets</w:t>
      </w:r>
      <w:r w:rsidR="00E14077">
        <w:rPr>
          <w:rFonts w:ascii="Times New Roman" w:hAnsi="Times New Roman" w:cs="Times New Roman"/>
          <w:i/>
        </w:rPr>
        <w:t>; provide letter of engagement with CPA firm for PY23 audit.</w:t>
      </w:r>
    </w:p>
    <w:p w14:paraId="64173500" w14:textId="1F198A7E" w:rsidR="00B46F81" w:rsidRPr="00AE6B88" w:rsidRDefault="00B46F81" w:rsidP="00AE6B88">
      <w:pPr>
        <w:pStyle w:val="ListParagraph"/>
        <w:numPr>
          <w:ilvl w:val="0"/>
          <w:numId w:val="6"/>
        </w:numPr>
        <w:spacing w:after="0"/>
        <w:rPr>
          <w:rFonts w:ascii="Times New Roman" w:hAnsi="Times New Roman" w:cs="Times New Roman"/>
          <w:i/>
        </w:rPr>
      </w:pPr>
      <w:r w:rsidRPr="00AE6B88">
        <w:rPr>
          <w:rFonts w:ascii="Times New Roman" w:hAnsi="Times New Roman" w:cs="Times New Roman"/>
          <w:b/>
          <w:bCs/>
          <w:i/>
        </w:rPr>
        <w:t>Special Provisions</w:t>
      </w:r>
      <w:r w:rsidRPr="00AE6B88">
        <w:rPr>
          <w:rFonts w:ascii="Times New Roman" w:hAnsi="Times New Roman" w:cs="Times New Roman"/>
          <w:i/>
        </w:rPr>
        <w:t xml:space="preserve"> (to address during the contract year): </w:t>
      </w:r>
      <w:r w:rsidR="00A233EF" w:rsidRPr="00AE6B88">
        <w:rPr>
          <w:rFonts w:ascii="Times New Roman" w:hAnsi="Times New Roman" w:cs="Times New Roman"/>
          <w:i/>
        </w:rPr>
        <w:t>participation in Rantoul Service Providers Group, CSPH</w:t>
      </w:r>
      <w:r w:rsidR="00FF738F" w:rsidRPr="00AE6B88">
        <w:rPr>
          <w:rFonts w:ascii="Times New Roman" w:hAnsi="Times New Roman" w:cs="Times New Roman"/>
          <w:i/>
        </w:rPr>
        <w:t xml:space="preserve"> for Point in Time survey</w:t>
      </w:r>
      <w:r w:rsidR="00011DD4" w:rsidRPr="00AE6B88">
        <w:rPr>
          <w:rFonts w:ascii="Times New Roman" w:hAnsi="Times New Roman" w:cs="Times New Roman"/>
          <w:i/>
        </w:rPr>
        <w:t xml:space="preserve">; </w:t>
      </w:r>
      <w:r w:rsidR="009502FD" w:rsidRPr="00AE6B88">
        <w:rPr>
          <w:rFonts w:ascii="Times New Roman" w:hAnsi="Times New Roman" w:cs="Times New Roman"/>
          <w:i/>
        </w:rPr>
        <w:t xml:space="preserve">technical assistance from CLC Coordinator; </w:t>
      </w:r>
      <w:r w:rsidR="0010750F" w:rsidRPr="00AE6B88">
        <w:rPr>
          <w:rFonts w:ascii="Times New Roman" w:hAnsi="Times New Roman" w:cs="Times New Roman"/>
          <w:i/>
        </w:rPr>
        <w:t xml:space="preserve">if a </w:t>
      </w:r>
      <w:r w:rsidR="008D4811" w:rsidRPr="00AE6B88">
        <w:rPr>
          <w:rFonts w:ascii="Times New Roman" w:hAnsi="Times New Roman" w:cs="Times New Roman"/>
          <w:i/>
        </w:rPr>
        <w:t>2</w:t>
      </w:r>
      <w:r w:rsidR="0010750F" w:rsidRPr="00AE6B88">
        <w:rPr>
          <w:rFonts w:ascii="Times New Roman" w:hAnsi="Times New Roman" w:cs="Times New Roman"/>
          <w:i/>
        </w:rPr>
        <w:t xml:space="preserve">-year term, </w:t>
      </w:r>
      <w:r w:rsidR="00BF49FC" w:rsidRPr="00AE6B88">
        <w:rPr>
          <w:rFonts w:ascii="Times New Roman" w:hAnsi="Times New Roman" w:cs="Times New Roman"/>
          <w:i/>
        </w:rPr>
        <w:t>excess revenue from 1</w:t>
      </w:r>
      <w:r w:rsidR="00BF49FC" w:rsidRPr="00AE6B88">
        <w:rPr>
          <w:rFonts w:ascii="Times New Roman" w:hAnsi="Times New Roman" w:cs="Times New Roman"/>
          <w:i/>
          <w:vertAlign w:val="superscript"/>
        </w:rPr>
        <w:t>st</w:t>
      </w:r>
      <w:r w:rsidR="00BF49FC" w:rsidRPr="00AE6B88">
        <w:rPr>
          <w:rFonts w:ascii="Times New Roman" w:hAnsi="Times New Roman" w:cs="Times New Roman"/>
          <w:i/>
        </w:rPr>
        <w:t xml:space="preserve"> year cannot be spent in 2</w:t>
      </w:r>
      <w:r w:rsidR="00BF49FC" w:rsidRPr="00AE6B88">
        <w:rPr>
          <w:rFonts w:ascii="Times New Roman" w:hAnsi="Times New Roman" w:cs="Times New Roman"/>
          <w:i/>
          <w:vertAlign w:val="superscript"/>
        </w:rPr>
        <w:t>nd</w:t>
      </w:r>
      <w:r w:rsidR="00BF49FC" w:rsidRPr="00AE6B88">
        <w:rPr>
          <w:rFonts w:ascii="Times New Roman" w:hAnsi="Times New Roman" w:cs="Times New Roman"/>
          <w:i/>
        </w:rPr>
        <w:t xml:space="preserve"> year</w:t>
      </w:r>
      <w:r w:rsidR="002562C3" w:rsidRPr="00AE6B88">
        <w:rPr>
          <w:rFonts w:ascii="Times New Roman" w:hAnsi="Times New Roman" w:cs="Times New Roman"/>
          <w:i/>
        </w:rPr>
        <w:t xml:space="preserve">, and </w:t>
      </w:r>
      <w:r w:rsidR="008D4811" w:rsidRPr="00AE6B88">
        <w:rPr>
          <w:rFonts w:ascii="Times New Roman" w:hAnsi="Times New Roman" w:cs="Times New Roman"/>
          <w:i/>
        </w:rPr>
        <w:t xml:space="preserve">PY25 </w:t>
      </w:r>
      <w:r w:rsidR="002562C3" w:rsidRPr="00AE6B88">
        <w:rPr>
          <w:rFonts w:ascii="Times New Roman" w:hAnsi="Times New Roman" w:cs="Times New Roman"/>
          <w:i/>
        </w:rPr>
        <w:t>Agency Plan should be completed prior to June 2024</w:t>
      </w:r>
      <w:r w:rsidR="008C705F" w:rsidRPr="00AE6B88">
        <w:rPr>
          <w:rFonts w:ascii="Times New Roman" w:hAnsi="Times New Roman" w:cs="Times New Roman"/>
          <w:i/>
        </w:rPr>
        <w:t>.</w:t>
      </w:r>
    </w:p>
    <w:p w14:paraId="6959215B" w14:textId="602680E3" w:rsidR="00B46F81" w:rsidRPr="00315A4F" w:rsidRDefault="000C09F4" w:rsidP="00B46F81">
      <w:pPr>
        <w:pStyle w:val="ListParagraph"/>
        <w:numPr>
          <w:ilvl w:val="0"/>
          <w:numId w:val="10"/>
        </w:numPr>
        <w:spacing w:after="0"/>
        <w:rPr>
          <w:rFonts w:ascii="Times New Roman" w:hAnsi="Times New Roman" w:cs="Times New Roman"/>
          <w:bCs/>
          <w:i/>
          <w:color w:val="000000" w:themeColor="text1"/>
        </w:rPr>
      </w:pPr>
      <w:r w:rsidRPr="00417560">
        <w:rPr>
          <w:rFonts w:ascii="Times New Roman" w:hAnsi="Times New Roman" w:cs="Times New Roman"/>
          <w:b/>
          <w:bCs/>
          <w:i/>
        </w:rPr>
        <w:t>Recommendation:</w:t>
      </w:r>
      <w:r w:rsidRPr="00315A4F">
        <w:rPr>
          <w:rFonts w:ascii="Times New Roman" w:hAnsi="Times New Roman" w:cs="Times New Roman"/>
          <w:i/>
        </w:rPr>
        <w:t xml:space="preserve"> fund at </w:t>
      </w:r>
      <w:r w:rsidR="00882F57">
        <w:rPr>
          <w:rFonts w:ascii="Times New Roman" w:hAnsi="Times New Roman" w:cs="Times New Roman"/>
          <w:i/>
        </w:rPr>
        <w:t>PY23</w:t>
      </w:r>
      <w:r w:rsidRPr="00315A4F">
        <w:rPr>
          <w:rFonts w:ascii="Times New Roman" w:hAnsi="Times New Roman" w:cs="Times New Roman"/>
          <w:i/>
        </w:rPr>
        <w:t xml:space="preserve"> level; offer two-year term</w:t>
      </w:r>
      <w:r w:rsidR="00315A4F" w:rsidRPr="00315A4F">
        <w:rPr>
          <w:rFonts w:ascii="Times New Roman" w:hAnsi="Times New Roman" w:cs="Times New Roman"/>
          <w:i/>
        </w:rPr>
        <w:t>.</w:t>
      </w:r>
    </w:p>
    <w:p w14:paraId="13800B52" w14:textId="77777777" w:rsidR="001841E0" w:rsidRDefault="001841E0" w:rsidP="001841E0">
      <w:pPr>
        <w:pStyle w:val="BodyText"/>
        <w:ind w:left="720"/>
      </w:pPr>
    </w:p>
    <w:p w14:paraId="5D170579" w14:textId="24E8CE0C" w:rsidR="001841E0" w:rsidRPr="00006BE0" w:rsidRDefault="001841E0" w:rsidP="001841E0">
      <w:pPr>
        <w:pStyle w:val="BodyText"/>
        <w:ind w:left="720"/>
      </w:pPr>
      <w:r w:rsidRPr="002B0DD9">
        <w:t>Motion to approve CCMHB funding</w:t>
      </w:r>
      <w:r w:rsidR="00F35F5F" w:rsidRPr="002B0DD9">
        <w:t xml:space="preserve"> of </w:t>
      </w:r>
      <w:r w:rsidR="00F35F5F" w:rsidRPr="002B0DD9">
        <w:rPr>
          <w:b/>
          <w:bCs/>
          <w:i/>
        </w:rPr>
        <w:t>$</w:t>
      </w:r>
      <w:r w:rsidR="00882F57">
        <w:rPr>
          <w:b/>
          <w:bCs/>
          <w:i/>
        </w:rPr>
        <w:t>68,609</w:t>
      </w:r>
      <w:r w:rsidR="00F35F5F" w:rsidRPr="002B0DD9">
        <w:rPr>
          <w:b/>
          <w:bCs/>
          <w:i/>
        </w:rPr>
        <w:t xml:space="preserve"> </w:t>
      </w:r>
      <w:r w:rsidR="00F35F5F" w:rsidRPr="002B0DD9">
        <w:t>per year and offer a two-year term,</w:t>
      </w:r>
      <w:r w:rsidRPr="002B0DD9">
        <w:t xml:space="preserve"> as reco</w:t>
      </w:r>
      <w:r w:rsidRPr="00006BE0">
        <w:t xml:space="preserve">mmended for </w:t>
      </w:r>
      <w:r w:rsidR="002B0DD9">
        <w:rPr>
          <w:b/>
        </w:rPr>
        <w:t>Community Service Center of Northern Champaign County - Resource Connection</w:t>
      </w:r>
      <w:r w:rsidRPr="00006BE0">
        <w:rPr>
          <w:b/>
        </w:rPr>
        <w:t>,</w:t>
      </w:r>
      <w:r w:rsidRPr="00006BE0">
        <w:t xml:space="preserve"> subject to the caveats as presented in this memorandum:</w:t>
      </w:r>
      <w:r w:rsidR="00093A29">
        <w:t xml:space="preserve"> DM1, </w:t>
      </w:r>
      <w:r w:rsidR="00EE650D">
        <w:t>MH2</w:t>
      </w:r>
    </w:p>
    <w:p w14:paraId="5739EBAA" w14:textId="075F69A5" w:rsidR="001841E0" w:rsidRPr="00006BE0" w:rsidRDefault="001841E0" w:rsidP="001841E0">
      <w:pPr>
        <w:pStyle w:val="ListParagraph"/>
        <w:spacing w:after="0"/>
        <w:rPr>
          <w:rFonts w:ascii="Times New Roman" w:hAnsi="Times New Roman" w:cs="Times New Roman"/>
          <w:u w:val="single"/>
        </w:rPr>
      </w:pPr>
      <w:r w:rsidRPr="00006BE0">
        <w:rPr>
          <w:rFonts w:ascii="Times New Roman" w:hAnsi="Times New Roman" w:cs="Times New Roman"/>
        </w:rPr>
        <w:t>____</w:t>
      </w:r>
      <w:r w:rsidR="00EE650D">
        <w:rPr>
          <w:rFonts w:ascii="Times New Roman" w:hAnsi="Times New Roman" w:cs="Times New Roman"/>
        </w:rPr>
        <w:t>X</w:t>
      </w:r>
      <w:r w:rsidRPr="00006BE0">
        <w:rPr>
          <w:rFonts w:ascii="Times New Roman" w:hAnsi="Times New Roman" w:cs="Times New Roman"/>
        </w:rPr>
        <w:t>____</w:t>
      </w:r>
      <w:r w:rsidR="00EC1A48">
        <w:rPr>
          <w:rFonts w:ascii="Times New Roman" w:hAnsi="Times New Roman" w:cs="Times New Roman"/>
        </w:rPr>
        <w:t xml:space="preserve"> </w:t>
      </w:r>
      <w:r w:rsidRPr="00006BE0">
        <w:rPr>
          <w:rFonts w:ascii="Times New Roman" w:hAnsi="Times New Roman" w:cs="Times New Roman"/>
        </w:rPr>
        <w:t>Approved</w:t>
      </w:r>
    </w:p>
    <w:p w14:paraId="6412CA7F" w14:textId="77777777" w:rsidR="001841E0" w:rsidRPr="00006BE0" w:rsidRDefault="001841E0" w:rsidP="001841E0">
      <w:pPr>
        <w:pStyle w:val="ListParagraph"/>
        <w:spacing w:after="0"/>
        <w:rPr>
          <w:rFonts w:ascii="Times New Roman" w:hAnsi="Times New Roman" w:cs="Times New Roman"/>
        </w:rPr>
      </w:pPr>
      <w:r w:rsidRPr="00006BE0">
        <w:rPr>
          <w:rFonts w:ascii="Times New Roman" w:hAnsi="Times New Roman" w:cs="Times New Roman"/>
        </w:rPr>
        <w:t>__________Denied</w:t>
      </w:r>
    </w:p>
    <w:p w14:paraId="3FEF6000" w14:textId="77777777" w:rsidR="001841E0" w:rsidRPr="00006BE0" w:rsidRDefault="001841E0" w:rsidP="001841E0">
      <w:pPr>
        <w:pStyle w:val="ListParagraph"/>
        <w:spacing w:after="0"/>
        <w:rPr>
          <w:rFonts w:ascii="Times New Roman" w:hAnsi="Times New Roman" w:cs="Times New Roman"/>
        </w:rPr>
      </w:pPr>
      <w:r w:rsidRPr="00006BE0">
        <w:rPr>
          <w:rFonts w:ascii="Times New Roman" w:hAnsi="Times New Roman" w:cs="Times New Roman"/>
        </w:rPr>
        <w:t xml:space="preserve">__________Modified </w:t>
      </w:r>
    </w:p>
    <w:p w14:paraId="1B619087" w14:textId="03F000ED" w:rsidR="00B46F81" w:rsidRPr="00FD2D31" w:rsidRDefault="001841E0" w:rsidP="00FD2D31">
      <w:pPr>
        <w:pStyle w:val="ListParagraph"/>
        <w:spacing w:after="0"/>
        <w:rPr>
          <w:rFonts w:ascii="Times New Roman" w:hAnsi="Times New Roman" w:cs="Times New Roman"/>
        </w:rPr>
      </w:pPr>
      <w:r w:rsidRPr="00195F4F">
        <w:rPr>
          <w:rFonts w:ascii="Times New Roman" w:hAnsi="Times New Roman" w:cs="Times New Roman"/>
        </w:rPr>
        <w:lastRenderedPageBreak/>
        <w:t>__________Additional Information Needed</w:t>
      </w:r>
    </w:p>
    <w:p w14:paraId="0C306DEB" w14:textId="77777777" w:rsidR="002B16F6" w:rsidRDefault="002B16F6" w:rsidP="00B46F81">
      <w:pPr>
        <w:tabs>
          <w:tab w:val="left" w:pos="3600"/>
          <w:tab w:val="right" w:pos="4320"/>
          <w:tab w:val="right" w:pos="5760"/>
          <w:tab w:val="left" w:pos="6480"/>
          <w:tab w:val="left" w:pos="7290"/>
        </w:tabs>
        <w:spacing w:after="0"/>
        <w:rPr>
          <w:rFonts w:ascii="Times New Roman" w:hAnsi="Times New Roman" w:cs="Times New Roman"/>
          <w:b/>
          <w:bCs/>
        </w:rPr>
      </w:pPr>
    </w:p>
    <w:p w14:paraId="3449F343" w14:textId="77777777" w:rsidR="00AE6B88" w:rsidRDefault="00AE6B88" w:rsidP="00B46F81">
      <w:pPr>
        <w:tabs>
          <w:tab w:val="left" w:pos="3600"/>
          <w:tab w:val="right" w:pos="4320"/>
          <w:tab w:val="right" w:pos="5760"/>
          <w:tab w:val="left" w:pos="6480"/>
          <w:tab w:val="left" w:pos="7290"/>
        </w:tabs>
        <w:spacing w:after="0"/>
        <w:rPr>
          <w:rFonts w:ascii="Times New Roman" w:hAnsi="Times New Roman" w:cs="Times New Roman"/>
          <w:b/>
          <w:bCs/>
        </w:rPr>
      </w:pPr>
    </w:p>
    <w:p w14:paraId="08F2572C" w14:textId="5FE6CCC1" w:rsidR="00B46F81" w:rsidRPr="00337A48" w:rsidRDefault="00F03D33" w:rsidP="00B46F81">
      <w:pPr>
        <w:tabs>
          <w:tab w:val="left" w:pos="3600"/>
          <w:tab w:val="right" w:pos="4320"/>
          <w:tab w:val="right" w:pos="5760"/>
          <w:tab w:val="left" w:pos="6480"/>
          <w:tab w:val="left" w:pos="7290"/>
        </w:tabs>
        <w:spacing w:after="0"/>
        <w:rPr>
          <w:rFonts w:ascii="Times New Roman" w:hAnsi="Times New Roman" w:cs="Times New Roman"/>
        </w:rPr>
      </w:pPr>
      <w:r>
        <w:rPr>
          <w:rFonts w:ascii="Times New Roman" w:hAnsi="Times New Roman" w:cs="Times New Roman"/>
          <w:b/>
          <w:bCs/>
        </w:rPr>
        <w:t>Crisis Nursery - Beyond Blue - Champaign County</w:t>
      </w:r>
    </w:p>
    <w:p w14:paraId="5406FB70" w14:textId="2F822F9C" w:rsidR="00B46F81" w:rsidRPr="00337A48" w:rsidRDefault="00B46F81" w:rsidP="00B46F81">
      <w:pPr>
        <w:pStyle w:val="ListParagraph"/>
        <w:numPr>
          <w:ilvl w:val="0"/>
          <w:numId w:val="10"/>
        </w:numPr>
        <w:spacing w:after="0"/>
        <w:rPr>
          <w:rFonts w:ascii="Times New Roman" w:hAnsi="Times New Roman" w:cs="Times New Roman"/>
          <w:i/>
        </w:rPr>
      </w:pPr>
      <w:r w:rsidRPr="00337A48">
        <w:rPr>
          <w:rFonts w:ascii="Times New Roman" w:hAnsi="Times New Roman" w:cs="Times New Roman"/>
          <w:i/>
        </w:rPr>
        <w:t>Request: $</w:t>
      </w:r>
      <w:r w:rsidR="00D67C5C">
        <w:rPr>
          <w:rFonts w:ascii="Times New Roman" w:hAnsi="Times New Roman" w:cs="Times New Roman"/>
          <w:i/>
        </w:rPr>
        <w:t>100,000</w:t>
      </w:r>
      <w:r w:rsidRPr="00337A48">
        <w:rPr>
          <w:rFonts w:ascii="Times New Roman" w:hAnsi="Times New Roman" w:cs="Times New Roman"/>
          <w:i/>
        </w:rPr>
        <w:t xml:space="preserve">, </w:t>
      </w:r>
      <w:r w:rsidR="0021483F">
        <w:rPr>
          <w:rFonts w:ascii="Times New Roman" w:hAnsi="Times New Roman" w:cs="Times New Roman"/>
          <w:i/>
        </w:rPr>
        <w:t>53</w:t>
      </w:r>
      <w:r w:rsidRPr="00337A48">
        <w:rPr>
          <w:rFonts w:ascii="Times New Roman" w:hAnsi="Times New Roman" w:cs="Times New Roman"/>
          <w:i/>
        </w:rPr>
        <w:t xml:space="preserve">% of total program </w:t>
      </w:r>
      <w:r w:rsidR="00F15826">
        <w:rPr>
          <w:rFonts w:ascii="Times New Roman" w:hAnsi="Times New Roman" w:cs="Times New Roman"/>
          <w:i/>
        </w:rPr>
        <w:t>revenue</w:t>
      </w:r>
    </w:p>
    <w:p w14:paraId="2AE8EA54" w14:textId="711894BB" w:rsidR="00B46F81" w:rsidRPr="004A73AE" w:rsidRDefault="00B46F81" w:rsidP="00B46F81">
      <w:pPr>
        <w:pStyle w:val="ListParagraph"/>
        <w:numPr>
          <w:ilvl w:val="0"/>
          <w:numId w:val="10"/>
        </w:numPr>
        <w:spacing w:after="0"/>
        <w:rPr>
          <w:rFonts w:ascii="Times New Roman" w:hAnsi="Times New Roman" w:cs="Times New Roman"/>
          <w:i/>
        </w:rPr>
      </w:pPr>
      <w:r w:rsidRPr="004A73AE">
        <w:rPr>
          <w:rFonts w:ascii="Times New Roman" w:hAnsi="Times New Roman" w:cs="Times New Roman"/>
          <w:i/>
        </w:rPr>
        <w:t xml:space="preserve">Priority: </w:t>
      </w:r>
      <w:r w:rsidR="0021483F" w:rsidRPr="004A73AE">
        <w:rPr>
          <w:rFonts w:ascii="Times New Roman" w:hAnsi="Times New Roman" w:cs="Times New Roman"/>
          <w:i/>
        </w:rPr>
        <w:t>Thriving Children, Youth, and Families</w:t>
      </w:r>
    </w:p>
    <w:p w14:paraId="44726EE8" w14:textId="584FBEF7" w:rsidR="00B46F81" w:rsidRPr="00E14077" w:rsidRDefault="00936D03" w:rsidP="00E14077">
      <w:pPr>
        <w:pStyle w:val="ListParagraph"/>
        <w:numPr>
          <w:ilvl w:val="0"/>
          <w:numId w:val="6"/>
        </w:numPr>
        <w:spacing w:after="0"/>
        <w:rPr>
          <w:rFonts w:ascii="Times New Roman" w:hAnsi="Times New Roman" w:cs="Times New Roman"/>
          <w:i/>
        </w:rPr>
      </w:pPr>
      <w:r w:rsidRPr="004A73AE">
        <w:rPr>
          <w:rFonts w:ascii="Times New Roman" w:hAnsi="Times New Roman" w:cs="Times New Roman"/>
          <w:b/>
          <w:bCs/>
          <w:i/>
        </w:rPr>
        <w:t>Required prior to contract:</w:t>
      </w:r>
      <w:r w:rsidR="00E14077">
        <w:rPr>
          <w:rFonts w:ascii="Times New Roman" w:hAnsi="Times New Roman" w:cs="Times New Roman"/>
          <w:i/>
        </w:rPr>
        <w:t xml:space="preserve"> letter of engagement with CPA firm for PY23 audit</w:t>
      </w:r>
      <w:r w:rsidR="00F61E14">
        <w:rPr>
          <w:rFonts w:ascii="Times New Roman" w:hAnsi="Times New Roman" w:cs="Times New Roman"/>
          <w:i/>
        </w:rPr>
        <w:t>; revise forms for lower award amount</w:t>
      </w:r>
      <w:r w:rsidR="00E14077">
        <w:rPr>
          <w:rFonts w:ascii="Times New Roman" w:hAnsi="Times New Roman" w:cs="Times New Roman"/>
          <w:i/>
        </w:rPr>
        <w:t>.</w:t>
      </w:r>
    </w:p>
    <w:p w14:paraId="7515A4AD" w14:textId="0B480D87" w:rsidR="00B46F81" w:rsidRPr="004A73AE" w:rsidRDefault="00B46F81" w:rsidP="00B46F81">
      <w:pPr>
        <w:pStyle w:val="ListParagraph"/>
        <w:numPr>
          <w:ilvl w:val="0"/>
          <w:numId w:val="10"/>
        </w:numPr>
        <w:spacing w:after="0"/>
        <w:rPr>
          <w:rFonts w:ascii="Times New Roman" w:hAnsi="Times New Roman" w:cs="Times New Roman"/>
          <w:i/>
        </w:rPr>
      </w:pPr>
      <w:r w:rsidRPr="004A73AE">
        <w:rPr>
          <w:rFonts w:ascii="Times New Roman" w:hAnsi="Times New Roman" w:cs="Times New Roman"/>
          <w:b/>
          <w:bCs/>
          <w:i/>
        </w:rPr>
        <w:t>Special Provisions</w:t>
      </w:r>
      <w:r w:rsidRPr="004A73AE">
        <w:rPr>
          <w:rFonts w:ascii="Times New Roman" w:hAnsi="Times New Roman" w:cs="Times New Roman"/>
          <w:i/>
        </w:rPr>
        <w:t xml:space="preserve"> (to address during the contract year): </w:t>
      </w:r>
      <w:r w:rsidR="001A2F0F">
        <w:rPr>
          <w:rFonts w:ascii="Times New Roman" w:hAnsi="Times New Roman" w:cs="Times New Roman"/>
          <w:i/>
        </w:rPr>
        <w:t>minimum 50% of new TPCs from outside CU</w:t>
      </w:r>
      <w:r w:rsidR="00C374D4">
        <w:rPr>
          <w:rFonts w:ascii="Times New Roman" w:hAnsi="Times New Roman" w:cs="Times New Roman"/>
          <w:i/>
        </w:rPr>
        <w:t>; collaboration with providers</w:t>
      </w:r>
      <w:r w:rsidR="000135CD">
        <w:rPr>
          <w:rFonts w:ascii="Times New Roman" w:hAnsi="Times New Roman" w:cs="Times New Roman"/>
          <w:i/>
        </w:rPr>
        <w:t xml:space="preserve"> of similar services to </w:t>
      </w:r>
      <w:r w:rsidR="003D53F6">
        <w:rPr>
          <w:rFonts w:ascii="Times New Roman" w:hAnsi="Times New Roman" w:cs="Times New Roman"/>
          <w:i/>
        </w:rPr>
        <w:t>avoid duplication, maximize positive outcomes for those served, and identify most useful strategies</w:t>
      </w:r>
      <w:r w:rsidR="00C3521F">
        <w:rPr>
          <w:rFonts w:ascii="Times New Roman" w:hAnsi="Times New Roman" w:cs="Times New Roman"/>
          <w:i/>
        </w:rPr>
        <w:t xml:space="preserve">; </w:t>
      </w:r>
      <w:r w:rsidR="002C131F" w:rsidRPr="004A73AE">
        <w:rPr>
          <w:rFonts w:ascii="Times New Roman" w:hAnsi="Times New Roman" w:cs="Times New Roman"/>
          <w:i/>
        </w:rPr>
        <w:t>demonstrate efforts to secure other funding</w:t>
      </w:r>
      <w:r w:rsidR="00866251" w:rsidRPr="004A73AE">
        <w:rPr>
          <w:rFonts w:ascii="Times New Roman" w:hAnsi="Times New Roman" w:cs="Times New Roman"/>
          <w:i/>
        </w:rPr>
        <w:t xml:space="preserve">; </w:t>
      </w:r>
      <w:r w:rsidR="00895913" w:rsidRPr="004A73AE">
        <w:rPr>
          <w:rFonts w:ascii="Times New Roman" w:hAnsi="Times New Roman" w:cs="Times New Roman"/>
          <w:i/>
        </w:rPr>
        <w:t xml:space="preserve">if a </w:t>
      </w:r>
      <w:r w:rsidR="008A5095">
        <w:rPr>
          <w:rFonts w:ascii="Times New Roman" w:hAnsi="Times New Roman" w:cs="Times New Roman"/>
          <w:i/>
        </w:rPr>
        <w:t>2</w:t>
      </w:r>
      <w:r w:rsidR="00895913" w:rsidRPr="004A73AE">
        <w:rPr>
          <w:rFonts w:ascii="Times New Roman" w:hAnsi="Times New Roman" w:cs="Times New Roman"/>
          <w:i/>
        </w:rPr>
        <w:t>-year term, any 1</w:t>
      </w:r>
      <w:r w:rsidR="00895913" w:rsidRPr="004A73AE">
        <w:rPr>
          <w:rFonts w:ascii="Times New Roman" w:hAnsi="Times New Roman" w:cs="Times New Roman"/>
          <w:i/>
          <w:vertAlign w:val="superscript"/>
        </w:rPr>
        <w:t>st</w:t>
      </w:r>
      <w:r w:rsidR="00895913" w:rsidRPr="004A73AE">
        <w:rPr>
          <w:rFonts w:ascii="Times New Roman" w:hAnsi="Times New Roman" w:cs="Times New Roman"/>
          <w:i/>
        </w:rPr>
        <w:t xml:space="preserve"> year excess revenue cannot be spent in the 2</w:t>
      </w:r>
      <w:r w:rsidR="00895913" w:rsidRPr="004A73AE">
        <w:rPr>
          <w:rFonts w:ascii="Times New Roman" w:hAnsi="Times New Roman" w:cs="Times New Roman"/>
          <w:i/>
          <w:vertAlign w:val="superscript"/>
        </w:rPr>
        <w:t>nd</w:t>
      </w:r>
      <w:r w:rsidR="00895913" w:rsidRPr="004A73AE">
        <w:rPr>
          <w:rFonts w:ascii="Times New Roman" w:hAnsi="Times New Roman" w:cs="Times New Roman"/>
          <w:i/>
        </w:rPr>
        <w:t xml:space="preserve"> year</w:t>
      </w:r>
      <w:r w:rsidR="008A5095">
        <w:rPr>
          <w:rFonts w:ascii="Times New Roman" w:hAnsi="Times New Roman" w:cs="Times New Roman"/>
          <w:i/>
        </w:rPr>
        <w:t>, and the PY25 Agency Plan should be completed prior to June 2024</w:t>
      </w:r>
      <w:r w:rsidR="00895913" w:rsidRPr="004A73AE">
        <w:rPr>
          <w:rFonts w:ascii="Times New Roman" w:hAnsi="Times New Roman" w:cs="Times New Roman"/>
          <w:i/>
        </w:rPr>
        <w:t>.</w:t>
      </w:r>
    </w:p>
    <w:p w14:paraId="5A5B7E5A" w14:textId="090E200E" w:rsidR="00B46F81" w:rsidRPr="0091780A" w:rsidRDefault="000C09F4" w:rsidP="00B46F81">
      <w:pPr>
        <w:pStyle w:val="ListParagraph"/>
        <w:numPr>
          <w:ilvl w:val="0"/>
          <w:numId w:val="10"/>
        </w:numPr>
        <w:spacing w:after="0"/>
        <w:rPr>
          <w:rFonts w:ascii="Times New Roman" w:hAnsi="Times New Roman" w:cs="Times New Roman"/>
          <w:bCs/>
          <w:iCs/>
          <w:color w:val="000000" w:themeColor="text1"/>
        </w:rPr>
      </w:pPr>
      <w:r w:rsidRPr="004A73AE">
        <w:rPr>
          <w:rFonts w:ascii="Times New Roman" w:hAnsi="Times New Roman" w:cs="Times New Roman"/>
          <w:b/>
          <w:bCs/>
          <w:i/>
        </w:rPr>
        <w:t>Recommendation:</w:t>
      </w:r>
      <w:r w:rsidRPr="004A73AE">
        <w:rPr>
          <w:rFonts w:ascii="Times New Roman" w:hAnsi="Times New Roman" w:cs="Times New Roman"/>
          <w:i/>
        </w:rPr>
        <w:t xml:space="preserve"> fund at </w:t>
      </w:r>
      <w:r w:rsidR="006E18D5">
        <w:rPr>
          <w:rFonts w:ascii="Times New Roman" w:hAnsi="Times New Roman" w:cs="Times New Roman"/>
          <w:i/>
        </w:rPr>
        <w:t>PY23 level</w:t>
      </w:r>
      <w:r w:rsidRPr="0091780A">
        <w:rPr>
          <w:rFonts w:ascii="Times New Roman" w:hAnsi="Times New Roman" w:cs="Times New Roman"/>
          <w:i/>
        </w:rPr>
        <w:t>; offer two-year term</w:t>
      </w:r>
      <w:r w:rsidR="00315A4F" w:rsidRPr="0091780A">
        <w:rPr>
          <w:rFonts w:ascii="Times New Roman" w:hAnsi="Times New Roman" w:cs="Times New Roman"/>
          <w:i/>
        </w:rPr>
        <w:t>.</w:t>
      </w:r>
    </w:p>
    <w:p w14:paraId="0E91F4FD" w14:textId="77777777" w:rsidR="001841E0" w:rsidRPr="00CD7759" w:rsidRDefault="001841E0" w:rsidP="001841E0">
      <w:pPr>
        <w:pStyle w:val="BodyText"/>
        <w:ind w:left="720"/>
      </w:pPr>
    </w:p>
    <w:p w14:paraId="624969FA" w14:textId="5D9AC1BF" w:rsidR="001841E0" w:rsidRPr="00CD7759" w:rsidRDefault="001841E0" w:rsidP="004A73AE">
      <w:pPr>
        <w:pStyle w:val="ListParagraph"/>
        <w:spacing w:after="0"/>
        <w:rPr>
          <w:rFonts w:ascii="Times New Roman" w:hAnsi="Times New Roman" w:cs="Times New Roman"/>
          <w:bCs/>
          <w:iCs/>
          <w:color w:val="000000" w:themeColor="text1"/>
        </w:rPr>
      </w:pPr>
      <w:r w:rsidRPr="004A73AE">
        <w:rPr>
          <w:rFonts w:ascii="Times New Roman" w:hAnsi="Times New Roman" w:cs="Times New Roman"/>
        </w:rPr>
        <w:t xml:space="preserve">Motion to approve CCMHB funding </w:t>
      </w:r>
      <w:r w:rsidR="00CD7759" w:rsidRPr="004A73AE">
        <w:rPr>
          <w:rFonts w:ascii="Times New Roman" w:hAnsi="Times New Roman" w:cs="Times New Roman"/>
        </w:rPr>
        <w:t xml:space="preserve">of </w:t>
      </w:r>
      <w:r w:rsidR="00CD7759" w:rsidRPr="004A73AE">
        <w:rPr>
          <w:rFonts w:ascii="Times New Roman" w:hAnsi="Times New Roman" w:cs="Times New Roman"/>
          <w:b/>
          <w:bCs/>
          <w:i/>
        </w:rPr>
        <w:t>$</w:t>
      </w:r>
      <w:r w:rsidR="006E18D5">
        <w:rPr>
          <w:rFonts w:ascii="Times New Roman" w:hAnsi="Times New Roman" w:cs="Times New Roman"/>
          <w:b/>
          <w:bCs/>
          <w:i/>
        </w:rPr>
        <w:t>90,</w:t>
      </w:r>
      <w:r w:rsidR="004A73AE" w:rsidRPr="004A73AE">
        <w:rPr>
          <w:rFonts w:ascii="Times New Roman" w:hAnsi="Times New Roman" w:cs="Times New Roman"/>
          <w:b/>
          <w:bCs/>
          <w:i/>
        </w:rPr>
        <w:t>000</w:t>
      </w:r>
      <w:r w:rsidR="00CD7759" w:rsidRPr="004A73AE">
        <w:rPr>
          <w:rFonts w:ascii="Times New Roman" w:hAnsi="Times New Roman" w:cs="Times New Roman"/>
          <w:b/>
          <w:bCs/>
          <w:i/>
        </w:rPr>
        <w:t xml:space="preserve"> </w:t>
      </w:r>
      <w:r w:rsidR="00CD7759" w:rsidRPr="004A73AE">
        <w:rPr>
          <w:rFonts w:ascii="Times New Roman" w:hAnsi="Times New Roman" w:cs="Times New Roman"/>
        </w:rPr>
        <w:t xml:space="preserve">per year and offer a two-year term, </w:t>
      </w:r>
      <w:r w:rsidRPr="004A73AE">
        <w:rPr>
          <w:rFonts w:ascii="Times New Roman" w:hAnsi="Times New Roman" w:cs="Times New Roman"/>
        </w:rPr>
        <w:t xml:space="preserve">as recommended for </w:t>
      </w:r>
      <w:r w:rsidR="004A73AE" w:rsidRPr="004A73AE">
        <w:rPr>
          <w:rFonts w:ascii="Times New Roman" w:hAnsi="Times New Roman" w:cs="Times New Roman"/>
          <w:b/>
        </w:rPr>
        <w:t>Crisis Nursery - Beyond Blue - Champaign County</w:t>
      </w:r>
      <w:r w:rsidRPr="004A73AE">
        <w:rPr>
          <w:rFonts w:ascii="Times New Roman" w:hAnsi="Times New Roman" w:cs="Times New Roman"/>
          <w:b/>
        </w:rPr>
        <w:t>,</w:t>
      </w:r>
      <w:r w:rsidRPr="004A73AE">
        <w:rPr>
          <w:rFonts w:ascii="Times New Roman" w:hAnsi="Times New Roman" w:cs="Times New Roman"/>
        </w:rPr>
        <w:t xml:space="preserve"> subject to the caveats as presented in this memorandum:</w:t>
      </w:r>
      <w:r w:rsidR="00D97F28">
        <w:rPr>
          <w:rFonts w:ascii="Times New Roman" w:hAnsi="Times New Roman" w:cs="Times New Roman"/>
        </w:rPr>
        <w:t xml:space="preserve"> JSt1, </w:t>
      </w:r>
      <w:r w:rsidR="00431153">
        <w:rPr>
          <w:rFonts w:ascii="Times New Roman" w:hAnsi="Times New Roman" w:cs="Times New Roman"/>
        </w:rPr>
        <w:t>MMc2</w:t>
      </w:r>
    </w:p>
    <w:p w14:paraId="35738ADD" w14:textId="6A38C66B" w:rsidR="001841E0" w:rsidRPr="00006BE0" w:rsidRDefault="001841E0" w:rsidP="001841E0">
      <w:pPr>
        <w:pStyle w:val="ListParagraph"/>
        <w:spacing w:after="0"/>
        <w:rPr>
          <w:rFonts w:ascii="Times New Roman" w:hAnsi="Times New Roman" w:cs="Times New Roman"/>
          <w:u w:val="single"/>
        </w:rPr>
      </w:pPr>
      <w:r w:rsidRPr="00006BE0">
        <w:rPr>
          <w:rFonts w:ascii="Times New Roman" w:hAnsi="Times New Roman" w:cs="Times New Roman"/>
        </w:rPr>
        <w:t>_____</w:t>
      </w:r>
      <w:r w:rsidR="00431153">
        <w:rPr>
          <w:rFonts w:ascii="Times New Roman" w:hAnsi="Times New Roman" w:cs="Times New Roman"/>
        </w:rPr>
        <w:t>X</w:t>
      </w:r>
      <w:r w:rsidRPr="00006BE0">
        <w:rPr>
          <w:rFonts w:ascii="Times New Roman" w:hAnsi="Times New Roman" w:cs="Times New Roman"/>
        </w:rPr>
        <w:t>___</w:t>
      </w:r>
      <w:r w:rsidR="006473A6">
        <w:rPr>
          <w:rFonts w:ascii="Times New Roman" w:hAnsi="Times New Roman" w:cs="Times New Roman"/>
        </w:rPr>
        <w:t xml:space="preserve"> </w:t>
      </w:r>
      <w:r w:rsidRPr="00006BE0">
        <w:rPr>
          <w:rFonts w:ascii="Times New Roman" w:hAnsi="Times New Roman" w:cs="Times New Roman"/>
        </w:rPr>
        <w:t>Approved</w:t>
      </w:r>
    </w:p>
    <w:p w14:paraId="2CA32178" w14:textId="77777777" w:rsidR="001841E0" w:rsidRPr="00006BE0" w:rsidRDefault="001841E0" w:rsidP="001841E0">
      <w:pPr>
        <w:pStyle w:val="ListParagraph"/>
        <w:spacing w:after="0"/>
        <w:rPr>
          <w:rFonts w:ascii="Times New Roman" w:hAnsi="Times New Roman" w:cs="Times New Roman"/>
        </w:rPr>
      </w:pPr>
      <w:r w:rsidRPr="00006BE0">
        <w:rPr>
          <w:rFonts w:ascii="Times New Roman" w:hAnsi="Times New Roman" w:cs="Times New Roman"/>
        </w:rPr>
        <w:t>__________Denied</w:t>
      </w:r>
    </w:p>
    <w:p w14:paraId="0947C2A0" w14:textId="77777777" w:rsidR="001841E0" w:rsidRPr="00006BE0" w:rsidRDefault="001841E0" w:rsidP="001841E0">
      <w:pPr>
        <w:pStyle w:val="ListParagraph"/>
        <w:spacing w:after="0"/>
        <w:rPr>
          <w:rFonts w:ascii="Times New Roman" w:hAnsi="Times New Roman" w:cs="Times New Roman"/>
        </w:rPr>
      </w:pPr>
      <w:r w:rsidRPr="00006BE0">
        <w:rPr>
          <w:rFonts w:ascii="Times New Roman" w:hAnsi="Times New Roman" w:cs="Times New Roman"/>
        </w:rPr>
        <w:t xml:space="preserve">__________Modified </w:t>
      </w:r>
    </w:p>
    <w:p w14:paraId="030B2621" w14:textId="406AF3E9" w:rsidR="00B46F81" w:rsidRPr="00FD2D31" w:rsidRDefault="001841E0" w:rsidP="00FD2D31">
      <w:pPr>
        <w:pStyle w:val="ListParagraph"/>
        <w:spacing w:after="0"/>
        <w:rPr>
          <w:rFonts w:ascii="Times New Roman" w:hAnsi="Times New Roman" w:cs="Times New Roman"/>
        </w:rPr>
      </w:pPr>
      <w:r w:rsidRPr="00195F4F">
        <w:rPr>
          <w:rFonts w:ascii="Times New Roman" w:hAnsi="Times New Roman" w:cs="Times New Roman"/>
        </w:rPr>
        <w:t>__________Additional Information Needed</w:t>
      </w:r>
    </w:p>
    <w:p w14:paraId="308BB5ED" w14:textId="77777777" w:rsidR="007B2E3C" w:rsidRDefault="007B2E3C" w:rsidP="008252DB">
      <w:pPr>
        <w:tabs>
          <w:tab w:val="left" w:pos="3600"/>
          <w:tab w:val="right" w:pos="4320"/>
          <w:tab w:val="right" w:pos="5760"/>
          <w:tab w:val="left" w:pos="6480"/>
          <w:tab w:val="left" w:pos="7290"/>
        </w:tabs>
        <w:spacing w:after="0"/>
        <w:rPr>
          <w:rFonts w:ascii="Times New Roman" w:hAnsi="Times New Roman" w:cs="Times New Roman"/>
          <w:b/>
          <w:bCs/>
        </w:rPr>
      </w:pPr>
    </w:p>
    <w:p w14:paraId="4A3DA632" w14:textId="77777777" w:rsidR="00AE6B88" w:rsidRDefault="00AE6B88" w:rsidP="008252DB">
      <w:pPr>
        <w:tabs>
          <w:tab w:val="left" w:pos="3600"/>
          <w:tab w:val="right" w:pos="4320"/>
          <w:tab w:val="right" w:pos="5760"/>
          <w:tab w:val="left" w:pos="6480"/>
          <w:tab w:val="left" w:pos="7290"/>
        </w:tabs>
        <w:spacing w:after="0"/>
        <w:rPr>
          <w:rFonts w:ascii="Times New Roman" w:hAnsi="Times New Roman" w:cs="Times New Roman"/>
          <w:b/>
          <w:bCs/>
        </w:rPr>
      </w:pPr>
    </w:p>
    <w:p w14:paraId="4D3D2E98" w14:textId="14062171" w:rsidR="008252DB" w:rsidRPr="00AF07A5" w:rsidRDefault="008252DB" w:rsidP="008252DB">
      <w:pPr>
        <w:tabs>
          <w:tab w:val="left" w:pos="3600"/>
          <w:tab w:val="right" w:pos="4320"/>
          <w:tab w:val="right" w:pos="5760"/>
          <w:tab w:val="left" w:pos="6480"/>
          <w:tab w:val="left" w:pos="7290"/>
        </w:tabs>
        <w:spacing w:after="0"/>
        <w:rPr>
          <w:rFonts w:ascii="Times New Roman" w:hAnsi="Times New Roman" w:cs="Times New Roman"/>
        </w:rPr>
      </w:pPr>
      <w:r w:rsidRPr="00AF07A5">
        <w:rPr>
          <w:rFonts w:ascii="Times New Roman" w:hAnsi="Times New Roman" w:cs="Times New Roman"/>
          <w:b/>
          <w:bCs/>
        </w:rPr>
        <w:t>D</w:t>
      </w:r>
      <w:r w:rsidR="00903D17">
        <w:rPr>
          <w:rFonts w:ascii="Times New Roman" w:hAnsi="Times New Roman" w:cs="Times New Roman"/>
          <w:b/>
          <w:bCs/>
        </w:rPr>
        <w:t>SC - Family Development</w:t>
      </w:r>
    </w:p>
    <w:p w14:paraId="3F3162AC" w14:textId="4C161269" w:rsidR="008252DB" w:rsidRPr="00963120" w:rsidRDefault="008252DB" w:rsidP="008252DB">
      <w:pPr>
        <w:pStyle w:val="ListParagraph"/>
        <w:numPr>
          <w:ilvl w:val="0"/>
          <w:numId w:val="10"/>
        </w:numPr>
        <w:spacing w:after="0"/>
        <w:rPr>
          <w:rFonts w:ascii="Times New Roman" w:hAnsi="Times New Roman" w:cs="Times New Roman"/>
          <w:i/>
        </w:rPr>
      </w:pPr>
      <w:r w:rsidRPr="00AF07A5">
        <w:rPr>
          <w:rFonts w:ascii="Times New Roman" w:hAnsi="Times New Roman" w:cs="Times New Roman"/>
          <w:i/>
        </w:rPr>
        <w:t>Req</w:t>
      </w:r>
      <w:r w:rsidRPr="00963120">
        <w:rPr>
          <w:rFonts w:ascii="Times New Roman" w:hAnsi="Times New Roman" w:cs="Times New Roman"/>
          <w:i/>
        </w:rPr>
        <w:t>uest</w:t>
      </w:r>
      <w:r w:rsidR="002D7B7C" w:rsidRPr="00963120">
        <w:rPr>
          <w:rFonts w:ascii="Times New Roman" w:hAnsi="Times New Roman" w:cs="Times New Roman"/>
          <w:i/>
        </w:rPr>
        <w:t>:</w:t>
      </w:r>
      <w:r w:rsidRPr="00963120">
        <w:rPr>
          <w:rFonts w:ascii="Times New Roman" w:hAnsi="Times New Roman" w:cs="Times New Roman"/>
          <w:i/>
        </w:rPr>
        <w:t xml:space="preserve"> $</w:t>
      </w:r>
      <w:r w:rsidR="00903D17" w:rsidRPr="00963120">
        <w:rPr>
          <w:rFonts w:ascii="Times New Roman" w:hAnsi="Times New Roman" w:cs="Times New Roman"/>
          <w:i/>
        </w:rPr>
        <w:t>656,174</w:t>
      </w:r>
      <w:r w:rsidRPr="00963120">
        <w:rPr>
          <w:rFonts w:ascii="Times New Roman" w:hAnsi="Times New Roman" w:cs="Times New Roman"/>
          <w:i/>
        </w:rPr>
        <w:t>,</w:t>
      </w:r>
      <w:r w:rsidR="00F15826" w:rsidRPr="00963120">
        <w:rPr>
          <w:rFonts w:ascii="Times New Roman" w:hAnsi="Times New Roman" w:cs="Times New Roman"/>
          <w:i/>
        </w:rPr>
        <w:t xml:space="preserve"> </w:t>
      </w:r>
      <w:r w:rsidR="00F73F5E" w:rsidRPr="00963120">
        <w:rPr>
          <w:rFonts w:ascii="Times New Roman" w:hAnsi="Times New Roman" w:cs="Times New Roman"/>
          <w:i/>
        </w:rPr>
        <w:t>6</w:t>
      </w:r>
      <w:r w:rsidR="003A7658" w:rsidRPr="00963120">
        <w:rPr>
          <w:rFonts w:ascii="Times New Roman" w:hAnsi="Times New Roman" w:cs="Times New Roman"/>
          <w:i/>
        </w:rPr>
        <w:t>8</w:t>
      </w:r>
      <w:r w:rsidR="002D7B7C" w:rsidRPr="00963120">
        <w:rPr>
          <w:rFonts w:ascii="Times New Roman" w:hAnsi="Times New Roman" w:cs="Times New Roman"/>
          <w:i/>
        </w:rPr>
        <w:t xml:space="preserve">% of total program </w:t>
      </w:r>
      <w:r w:rsidR="00F15826" w:rsidRPr="00963120">
        <w:rPr>
          <w:rFonts w:ascii="Times New Roman" w:hAnsi="Times New Roman" w:cs="Times New Roman"/>
          <w:i/>
        </w:rPr>
        <w:t>revenue</w:t>
      </w:r>
    </w:p>
    <w:p w14:paraId="64D797EB" w14:textId="7A382673" w:rsidR="002D7B7C" w:rsidRPr="00963120" w:rsidRDefault="002D7B7C" w:rsidP="008252DB">
      <w:pPr>
        <w:pStyle w:val="ListParagraph"/>
        <w:numPr>
          <w:ilvl w:val="0"/>
          <w:numId w:val="10"/>
        </w:numPr>
        <w:spacing w:after="0"/>
        <w:rPr>
          <w:rFonts w:ascii="Times New Roman" w:hAnsi="Times New Roman" w:cs="Times New Roman"/>
          <w:i/>
        </w:rPr>
      </w:pPr>
      <w:r w:rsidRPr="00963120">
        <w:rPr>
          <w:rFonts w:ascii="Times New Roman" w:hAnsi="Times New Roman" w:cs="Times New Roman"/>
          <w:i/>
        </w:rPr>
        <w:t xml:space="preserve">Priority: </w:t>
      </w:r>
      <w:r w:rsidR="00903D17" w:rsidRPr="00963120">
        <w:rPr>
          <w:rFonts w:ascii="Times New Roman" w:hAnsi="Times New Roman" w:cs="Times New Roman"/>
          <w:i/>
        </w:rPr>
        <w:t>Collaboration with CCDDB (Young Children and Families)</w:t>
      </w:r>
    </w:p>
    <w:p w14:paraId="3DAC970B" w14:textId="37F02DA1" w:rsidR="00997FDE" w:rsidRDefault="008252DB" w:rsidP="00997FDE">
      <w:pPr>
        <w:pStyle w:val="ListParagraph"/>
        <w:numPr>
          <w:ilvl w:val="0"/>
          <w:numId w:val="10"/>
        </w:numPr>
        <w:spacing w:after="0"/>
        <w:rPr>
          <w:rFonts w:ascii="Times New Roman" w:hAnsi="Times New Roman" w:cs="Times New Roman"/>
          <w:i/>
        </w:rPr>
      </w:pPr>
      <w:r w:rsidRPr="00963120">
        <w:rPr>
          <w:rFonts w:ascii="Times New Roman" w:hAnsi="Times New Roman" w:cs="Times New Roman"/>
          <w:b/>
          <w:bCs/>
          <w:i/>
        </w:rPr>
        <w:t>Required prior to contract:</w:t>
      </w:r>
      <w:r w:rsidR="00C66B03" w:rsidRPr="00963120">
        <w:rPr>
          <w:rFonts w:ascii="Times New Roman" w:hAnsi="Times New Roman" w:cs="Times New Roman"/>
          <w:i/>
        </w:rPr>
        <w:t xml:space="preserve"> </w:t>
      </w:r>
      <w:r w:rsidR="00454A2D" w:rsidRPr="00963120">
        <w:rPr>
          <w:rFonts w:ascii="Times New Roman" w:hAnsi="Times New Roman" w:cs="Times New Roman"/>
          <w:i/>
        </w:rPr>
        <w:t xml:space="preserve">letter of engagement with CPA firm for </w:t>
      </w:r>
      <w:r w:rsidR="00E14077">
        <w:rPr>
          <w:rFonts w:ascii="Times New Roman" w:hAnsi="Times New Roman" w:cs="Times New Roman"/>
          <w:i/>
        </w:rPr>
        <w:t xml:space="preserve">PY23 </w:t>
      </w:r>
      <w:r w:rsidR="00454A2D" w:rsidRPr="00963120">
        <w:rPr>
          <w:rFonts w:ascii="Times New Roman" w:hAnsi="Times New Roman" w:cs="Times New Roman"/>
          <w:i/>
        </w:rPr>
        <w:t>audit.</w:t>
      </w:r>
    </w:p>
    <w:p w14:paraId="22BC10A7" w14:textId="416DB352" w:rsidR="008252DB" w:rsidRPr="00997FDE" w:rsidRDefault="008252DB" w:rsidP="00997FDE">
      <w:pPr>
        <w:pStyle w:val="ListParagraph"/>
        <w:numPr>
          <w:ilvl w:val="0"/>
          <w:numId w:val="10"/>
        </w:numPr>
        <w:spacing w:after="0"/>
        <w:rPr>
          <w:rFonts w:ascii="Times New Roman" w:hAnsi="Times New Roman" w:cs="Times New Roman"/>
          <w:i/>
        </w:rPr>
      </w:pPr>
      <w:r w:rsidRPr="00997FDE">
        <w:rPr>
          <w:rFonts w:ascii="Times New Roman" w:hAnsi="Times New Roman" w:cs="Times New Roman"/>
          <w:b/>
          <w:bCs/>
          <w:i/>
        </w:rPr>
        <w:t>Special Provisions</w:t>
      </w:r>
      <w:r w:rsidRPr="00997FDE">
        <w:rPr>
          <w:rFonts w:ascii="Times New Roman" w:hAnsi="Times New Roman" w:cs="Times New Roman"/>
          <w:i/>
        </w:rPr>
        <w:t xml:space="preserve"> (to address during the contract year):</w:t>
      </w:r>
      <w:r w:rsidR="00F12AAE" w:rsidRPr="00997FDE">
        <w:rPr>
          <w:rFonts w:ascii="Times New Roman" w:hAnsi="Times New Roman" w:cs="Times New Roman"/>
          <w:i/>
        </w:rPr>
        <w:t xml:space="preserve"> </w:t>
      </w:r>
      <w:r w:rsidR="00B63BD6" w:rsidRPr="00997FDE">
        <w:rPr>
          <w:rFonts w:ascii="Times New Roman" w:hAnsi="Times New Roman" w:cs="Times New Roman"/>
          <w:i/>
        </w:rPr>
        <w:t>agency-wide CLC assessment</w:t>
      </w:r>
      <w:r w:rsidR="007F1D3C">
        <w:rPr>
          <w:rFonts w:ascii="Times New Roman" w:hAnsi="Times New Roman" w:cs="Times New Roman"/>
          <w:i/>
        </w:rPr>
        <w:t xml:space="preserve"> and consultation with CLC on </w:t>
      </w:r>
      <w:r w:rsidR="006B53E2">
        <w:rPr>
          <w:rFonts w:ascii="Times New Roman" w:hAnsi="Times New Roman" w:cs="Times New Roman"/>
          <w:i/>
        </w:rPr>
        <w:t>engagement strategies</w:t>
      </w:r>
      <w:r w:rsidR="00B63BD6" w:rsidRPr="00997FDE">
        <w:rPr>
          <w:rFonts w:ascii="Times New Roman" w:hAnsi="Times New Roman" w:cs="Times New Roman"/>
          <w:i/>
        </w:rPr>
        <w:t>;</w:t>
      </w:r>
      <w:r w:rsidRPr="00997FDE">
        <w:rPr>
          <w:rFonts w:ascii="Times New Roman" w:hAnsi="Times New Roman" w:cs="Times New Roman"/>
          <w:i/>
        </w:rPr>
        <w:t xml:space="preserve"> </w:t>
      </w:r>
      <w:r w:rsidR="0029003D" w:rsidRPr="00997FDE">
        <w:rPr>
          <w:rFonts w:ascii="Times New Roman" w:hAnsi="Times New Roman" w:cs="Times New Roman"/>
          <w:i/>
        </w:rPr>
        <w:t xml:space="preserve">inform families of PUNS and ISC role; online service claims reporting; </w:t>
      </w:r>
      <w:r w:rsidR="003D53F6">
        <w:rPr>
          <w:rFonts w:ascii="Times New Roman" w:hAnsi="Times New Roman" w:cs="Times New Roman"/>
          <w:i/>
        </w:rPr>
        <w:t>collaboration with providers of similar services to avoid duplication, maximize positive outcomes for those served, and identify most useful strategies;</w:t>
      </w:r>
      <w:r w:rsidR="0029003D" w:rsidRPr="00997FDE">
        <w:rPr>
          <w:rFonts w:ascii="Times New Roman" w:hAnsi="Times New Roman" w:cs="Times New Roman"/>
          <w:i/>
        </w:rPr>
        <w:t xml:space="preserve"> provide CCMHB staff with monthly personnel change reports</w:t>
      </w:r>
      <w:r w:rsidR="007433E3">
        <w:rPr>
          <w:rFonts w:ascii="Times New Roman" w:hAnsi="Times New Roman" w:cs="Times New Roman"/>
          <w:i/>
        </w:rPr>
        <w:t xml:space="preserve">; </w:t>
      </w:r>
      <w:r w:rsidR="007433E3" w:rsidRPr="004A73AE">
        <w:rPr>
          <w:rFonts w:ascii="Times New Roman" w:hAnsi="Times New Roman" w:cs="Times New Roman"/>
          <w:i/>
        </w:rPr>
        <w:t xml:space="preserve">if a </w:t>
      </w:r>
      <w:r w:rsidR="007433E3">
        <w:rPr>
          <w:rFonts w:ascii="Times New Roman" w:hAnsi="Times New Roman" w:cs="Times New Roman"/>
          <w:i/>
        </w:rPr>
        <w:t>2</w:t>
      </w:r>
      <w:r w:rsidR="007433E3" w:rsidRPr="004A73AE">
        <w:rPr>
          <w:rFonts w:ascii="Times New Roman" w:hAnsi="Times New Roman" w:cs="Times New Roman"/>
          <w:i/>
        </w:rPr>
        <w:t>-year term, any 1</w:t>
      </w:r>
      <w:r w:rsidR="007433E3" w:rsidRPr="004A73AE">
        <w:rPr>
          <w:rFonts w:ascii="Times New Roman" w:hAnsi="Times New Roman" w:cs="Times New Roman"/>
          <w:i/>
          <w:vertAlign w:val="superscript"/>
        </w:rPr>
        <w:t>st</w:t>
      </w:r>
      <w:r w:rsidR="007433E3" w:rsidRPr="004A73AE">
        <w:rPr>
          <w:rFonts w:ascii="Times New Roman" w:hAnsi="Times New Roman" w:cs="Times New Roman"/>
          <w:i/>
        </w:rPr>
        <w:t xml:space="preserve"> year excess revenue cannot be spent in the 2</w:t>
      </w:r>
      <w:r w:rsidR="007433E3" w:rsidRPr="004A73AE">
        <w:rPr>
          <w:rFonts w:ascii="Times New Roman" w:hAnsi="Times New Roman" w:cs="Times New Roman"/>
          <w:i/>
          <w:vertAlign w:val="superscript"/>
        </w:rPr>
        <w:t>nd</w:t>
      </w:r>
      <w:r w:rsidR="007433E3" w:rsidRPr="004A73AE">
        <w:rPr>
          <w:rFonts w:ascii="Times New Roman" w:hAnsi="Times New Roman" w:cs="Times New Roman"/>
          <w:i/>
        </w:rPr>
        <w:t xml:space="preserve"> year</w:t>
      </w:r>
      <w:r w:rsidR="007433E3">
        <w:rPr>
          <w:rFonts w:ascii="Times New Roman" w:hAnsi="Times New Roman" w:cs="Times New Roman"/>
          <w:i/>
        </w:rPr>
        <w:t>, and the PY25 Agency Plan should be completed prior to June 2024</w:t>
      </w:r>
      <w:r w:rsidR="007433E3" w:rsidRPr="004A73AE">
        <w:rPr>
          <w:rFonts w:ascii="Times New Roman" w:hAnsi="Times New Roman" w:cs="Times New Roman"/>
          <w:i/>
        </w:rPr>
        <w:t>.</w:t>
      </w:r>
    </w:p>
    <w:p w14:paraId="23D7A5B8" w14:textId="15A29CCF" w:rsidR="008252DB" w:rsidRPr="00847AED" w:rsidRDefault="00303CA6" w:rsidP="008252DB">
      <w:pPr>
        <w:pStyle w:val="ListParagraph"/>
        <w:numPr>
          <w:ilvl w:val="0"/>
          <w:numId w:val="10"/>
        </w:numPr>
        <w:spacing w:after="0"/>
        <w:rPr>
          <w:rFonts w:ascii="Times New Roman" w:hAnsi="Times New Roman" w:cs="Times New Roman"/>
          <w:bCs/>
          <w:iCs/>
          <w:color w:val="000000" w:themeColor="text1"/>
        </w:rPr>
      </w:pPr>
      <w:r w:rsidRPr="00847AED">
        <w:rPr>
          <w:rFonts w:ascii="Times New Roman" w:hAnsi="Times New Roman" w:cs="Times New Roman"/>
          <w:b/>
          <w:bCs/>
          <w:i/>
        </w:rPr>
        <w:t>Recommendation:</w:t>
      </w:r>
      <w:r w:rsidR="00AB7824" w:rsidRPr="00847AED">
        <w:rPr>
          <w:rFonts w:ascii="Times New Roman" w:hAnsi="Times New Roman" w:cs="Times New Roman"/>
          <w:i/>
        </w:rPr>
        <w:t xml:space="preserve"> </w:t>
      </w:r>
      <w:r w:rsidR="00D8576D" w:rsidRPr="00847AED">
        <w:rPr>
          <w:rFonts w:ascii="Times New Roman" w:hAnsi="Times New Roman" w:cs="Times New Roman"/>
          <w:i/>
        </w:rPr>
        <w:t>fund</w:t>
      </w:r>
      <w:r w:rsidR="00997FDE">
        <w:rPr>
          <w:rFonts w:ascii="Times New Roman" w:hAnsi="Times New Roman" w:cs="Times New Roman"/>
          <w:i/>
        </w:rPr>
        <w:t xml:space="preserve"> </w:t>
      </w:r>
      <w:r w:rsidR="007433E3">
        <w:rPr>
          <w:rFonts w:ascii="Times New Roman" w:hAnsi="Times New Roman" w:cs="Times New Roman"/>
          <w:i/>
        </w:rPr>
        <w:t>with</w:t>
      </w:r>
      <w:r w:rsidR="00997FDE">
        <w:rPr>
          <w:rFonts w:ascii="Times New Roman" w:hAnsi="Times New Roman" w:cs="Times New Roman"/>
          <w:i/>
        </w:rPr>
        <w:t xml:space="preserve"> </w:t>
      </w:r>
      <w:r w:rsidR="00F25C48">
        <w:rPr>
          <w:rFonts w:ascii="Times New Roman" w:hAnsi="Times New Roman" w:cs="Times New Roman"/>
          <w:i/>
        </w:rPr>
        <w:t>MHB I/</w:t>
      </w:r>
      <w:r w:rsidR="00997FDE">
        <w:rPr>
          <w:rFonts w:ascii="Times New Roman" w:hAnsi="Times New Roman" w:cs="Times New Roman"/>
          <w:i/>
        </w:rPr>
        <w:t>DD set-aside</w:t>
      </w:r>
      <w:r w:rsidR="007433E3">
        <w:rPr>
          <w:rFonts w:ascii="Times New Roman" w:hAnsi="Times New Roman" w:cs="Times New Roman"/>
          <w:i/>
        </w:rPr>
        <w:t>; offer a two-year term</w:t>
      </w:r>
      <w:r w:rsidR="00D8576D" w:rsidRPr="00847AED">
        <w:rPr>
          <w:rFonts w:ascii="Times New Roman" w:hAnsi="Times New Roman" w:cs="Times New Roman"/>
          <w:i/>
        </w:rPr>
        <w:t>.</w:t>
      </w:r>
    </w:p>
    <w:p w14:paraId="6AE08CB0" w14:textId="77777777" w:rsidR="008252DB" w:rsidRPr="00847AED" w:rsidRDefault="008252DB" w:rsidP="00AF5257">
      <w:pPr>
        <w:spacing w:after="0"/>
        <w:rPr>
          <w:rFonts w:ascii="Times New Roman" w:hAnsi="Times New Roman" w:cs="Times New Roman"/>
          <w:b/>
          <w:bCs/>
          <w:iCs/>
        </w:rPr>
      </w:pPr>
    </w:p>
    <w:p w14:paraId="233A5AA3" w14:textId="32A85522" w:rsidR="00D435DB" w:rsidRPr="00847AED" w:rsidRDefault="00D435DB" w:rsidP="00D435DB">
      <w:pPr>
        <w:pStyle w:val="BodyText"/>
        <w:ind w:left="720"/>
      </w:pPr>
      <w:r w:rsidRPr="00847AED">
        <w:t xml:space="preserve">Motion to approve CCMHB funding </w:t>
      </w:r>
      <w:r w:rsidR="0013395E" w:rsidRPr="00847AED">
        <w:t xml:space="preserve">of </w:t>
      </w:r>
      <w:r w:rsidR="0013395E" w:rsidRPr="00847AED">
        <w:rPr>
          <w:b/>
          <w:bCs/>
          <w:i/>
        </w:rPr>
        <w:t>$</w:t>
      </w:r>
      <w:r w:rsidR="00847AED" w:rsidRPr="00847AED">
        <w:rPr>
          <w:b/>
          <w:bCs/>
          <w:i/>
        </w:rPr>
        <w:t>656,174</w:t>
      </w:r>
      <w:r w:rsidR="0013395E" w:rsidRPr="00847AED">
        <w:rPr>
          <w:b/>
          <w:bCs/>
          <w:i/>
        </w:rPr>
        <w:t xml:space="preserve"> </w:t>
      </w:r>
      <w:r w:rsidR="007433E3" w:rsidRPr="007433E3">
        <w:rPr>
          <w:iCs/>
        </w:rPr>
        <w:t>per year for a two-year term,</w:t>
      </w:r>
      <w:r w:rsidR="007433E3">
        <w:rPr>
          <w:b/>
          <w:bCs/>
          <w:i/>
        </w:rPr>
        <w:t xml:space="preserve"> </w:t>
      </w:r>
      <w:r w:rsidRPr="00847AED">
        <w:t xml:space="preserve">as recommended for </w:t>
      </w:r>
      <w:r w:rsidR="00847AED" w:rsidRPr="00847AED">
        <w:rPr>
          <w:b/>
        </w:rPr>
        <w:t>DSC - Family Development</w:t>
      </w:r>
      <w:r w:rsidRPr="00847AED">
        <w:rPr>
          <w:b/>
        </w:rPr>
        <w:t>,</w:t>
      </w:r>
      <w:r w:rsidRPr="00847AED">
        <w:t xml:space="preserve"> subject to the caveats as presented in this memorandum:</w:t>
      </w:r>
      <w:r w:rsidR="00273577">
        <w:t xml:space="preserve"> </w:t>
      </w:r>
      <w:r w:rsidR="00190856">
        <w:t>MH1, EP2</w:t>
      </w:r>
    </w:p>
    <w:p w14:paraId="10B3E7C0" w14:textId="07CEB676" w:rsidR="00D435DB" w:rsidRPr="00847AED" w:rsidRDefault="00D435DB" w:rsidP="00D435DB">
      <w:pPr>
        <w:pStyle w:val="ListParagraph"/>
        <w:spacing w:after="0"/>
        <w:rPr>
          <w:rFonts w:ascii="Times New Roman" w:hAnsi="Times New Roman" w:cs="Times New Roman"/>
          <w:u w:val="single"/>
        </w:rPr>
      </w:pPr>
      <w:r w:rsidRPr="00847AED">
        <w:rPr>
          <w:rFonts w:ascii="Times New Roman" w:hAnsi="Times New Roman" w:cs="Times New Roman"/>
        </w:rPr>
        <w:t>_____</w:t>
      </w:r>
      <w:r w:rsidR="00190856">
        <w:rPr>
          <w:rFonts w:ascii="Times New Roman" w:hAnsi="Times New Roman" w:cs="Times New Roman"/>
        </w:rPr>
        <w:t>X</w:t>
      </w:r>
      <w:r w:rsidRPr="00847AED">
        <w:rPr>
          <w:rFonts w:ascii="Times New Roman" w:hAnsi="Times New Roman" w:cs="Times New Roman"/>
        </w:rPr>
        <w:t>___</w:t>
      </w:r>
      <w:r w:rsidR="00EC1A48">
        <w:rPr>
          <w:rFonts w:ascii="Times New Roman" w:hAnsi="Times New Roman" w:cs="Times New Roman"/>
        </w:rPr>
        <w:t xml:space="preserve"> </w:t>
      </w:r>
      <w:r w:rsidRPr="00847AED">
        <w:rPr>
          <w:rFonts w:ascii="Times New Roman" w:hAnsi="Times New Roman" w:cs="Times New Roman"/>
        </w:rPr>
        <w:t>Approved</w:t>
      </w:r>
    </w:p>
    <w:p w14:paraId="60CE5DA1" w14:textId="77777777" w:rsidR="00D435DB" w:rsidRPr="00006BE0" w:rsidRDefault="00D435DB" w:rsidP="00D435DB">
      <w:pPr>
        <w:pStyle w:val="ListParagraph"/>
        <w:spacing w:after="0"/>
        <w:rPr>
          <w:rFonts w:ascii="Times New Roman" w:hAnsi="Times New Roman" w:cs="Times New Roman"/>
        </w:rPr>
      </w:pPr>
      <w:r w:rsidRPr="00847AED">
        <w:rPr>
          <w:rFonts w:ascii="Times New Roman" w:hAnsi="Times New Roman" w:cs="Times New Roman"/>
        </w:rPr>
        <w:t>__________Denied</w:t>
      </w:r>
    </w:p>
    <w:p w14:paraId="67EAE21F" w14:textId="77777777" w:rsidR="00D435DB" w:rsidRPr="00006BE0" w:rsidRDefault="00D435DB" w:rsidP="00D435DB">
      <w:pPr>
        <w:pStyle w:val="ListParagraph"/>
        <w:spacing w:after="0"/>
        <w:rPr>
          <w:rFonts w:ascii="Times New Roman" w:hAnsi="Times New Roman" w:cs="Times New Roman"/>
        </w:rPr>
      </w:pPr>
      <w:r w:rsidRPr="00006BE0">
        <w:rPr>
          <w:rFonts w:ascii="Times New Roman" w:hAnsi="Times New Roman" w:cs="Times New Roman"/>
        </w:rPr>
        <w:t xml:space="preserve">__________Modified </w:t>
      </w:r>
    </w:p>
    <w:p w14:paraId="38F1AA09" w14:textId="2A14EEE4" w:rsidR="00D435DB" w:rsidRDefault="00D435DB" w:rsidP="00D435DB">
      <w:pPr>
        <w:pStyle w:val="ListParagraph"/>
        <w:spacing w:after="0"/>
        <w:rPr>
          <w:rFonts w:ascii="Times New Roman" w:hAnsi="Times New Roman" w:cs="Times New Roman"/>
        </w:rPr>
      </w:pPr>
      <w:r w:rsidRPr="00195F4F">
        <w:rPr>
          <w:rFonts w:ascii="Times New Roman" w:hAnsi="Times New Roman" w:cs="Times New Roman"/>
        </w:rPr>
        <w:t>__________Additional Information Needed</w:t>
      </w:r>
    </w:p>
    <w:p w14:paraId="7EAED80A" w14:textId="77777777" w:rsidR="003B1018" w:rsidRDefault="003B1018" w:rsidP="003B1018">
      <w:pPr>
        <w:tabs>
          <w:tab w:val="left" w:pos="3600"/>
          <w:tab w:val="right" w:pos="4320"/>
          <w:tab w:val="right" w:pos="5760"/>
          <w:tab w:val="left" w:pos="6480"/>
          <w:tab w:val="left" w:pos="7290"/>
        </w:tabs>
        <w:spacing w:after="0"/>
        <w:rPr>
          <w:rFonts w:ascii="Times New Roman" w:hAnsi="Times New Roman" w:cs="Times New Roman"/>
          <w:b/>
          <w:bCs/>
        </w:rPr>
      </w:pPr>
    </w:p>
    <w:p w14:paraId="1E314924" w14:textId="77777777" w:rsidR="00AE6B88" w:rsidRDefault="00AE6B88" w:rsidP="003B1018">
      <w:pPr>
        <w:tabs>
          <w:tab w:val="left" w:pos="3600"/>
          <w:tab w:val="right" w:pos="4320"/>
          <w:tab w:val="right" w:pos="5760"/>
          <w:tab w:val="left" w:pos="6480"/>
          <w:tab w:val="left" w:pos="7290"/>
        </w:tabs>
        <w:spacing w:after="0"/>
        <w:rPr>
          <w:rFonts w:ascii="Times New Roman" w:hAnsi="Times New Roman" w:cs="Times New Roman"/>
          <w:b/>
          <w:bCs/>
        </w:rPr>
      </w:pPr>
    </w:p>
    <w:p w14:paraId="14A2F61D" w14:textId="3A1DA435" w:rsidR="003B1018" w:rsidRPr="00AF07A5" w:rsidRDefault="005C2456" w:rsidP="003B1018">
      <w:pPr>
        <w:tabs>
          <w:tab w:val="left" w:pos="3600"/>
          <w:tab w:val="right" w:pos="4320"/>
          <w:tab w:val="right" w:pos="5760"/>
          <w:tab w:val="left" w:pos="6480"/>
          <w:tab w:val="left" w:pos="7290"/>
        </w:tabs>
        <w:spacing w:after="0"/>
        <w:rPr>
          <w:rFonts w:ascii="Times New Roman" w:hAnsi="Times New Roman" w:cs="Times New Roman"/>
        </w:rPr>
      </w:pPr>
      <w:r>
        <w:rPr>
          <w:rFonts w:ascii="Times New Roman" w:hAnsi="Times New Roman" w:cs="Times New Roman"/>
          <w:b/>
          <w:bCs/>
        </w:rPr>
        <w:t>Don Moyer Boys and Girls Club - CU Change</w:t>
      </w:r>
    </w:p>
    <w:p w14:paraId="4AC88163" w14:textId="0E51129E" w:rsidR="003B1018" w:rsidRPr="00AF07A5" w:rsidRDefault="003B1018" w:rsidP="003B1018">
      <w:pPr>
        <w:pStyle w:val="ListParagraph"/>
        <w:numPr>
          <w:ilvl w:val="0"/>
          <w:numId w:val="10"/>
        </w:numPr>
        <w:spacing w:after="0"/>
        <w:rPr>
          <w:rFonts w:ascii="Times New Roman" w:hAnsi="Times New Roman" w:cs="Times New Roman"/>
          <w:i/>
        </w:rPr>
      </w:pPr>
      <w:r w:rsidRPr="00AF07A5">
        <w:rPr>
          <w:rFonts w:ascii="Times New Roman" w:hAnsi="Times New Roman" w:cs="Times New Roman"/>
          <w:i/>
        </w:rPr>
        <w:t>Request: $</w:t>
      </w:r>
      <w:r w:rsidR="005C2456">
        <w:rPr>
          <w:rFonts w:ascii="Times New Roman" w:hAnsi="Times New Roman" w:cs="Times New Roman"/>
          <w:i/>
        </w:rPr>
        <w:t>100,000</w:t>
      </w:r>
      <w:r w:rsidRPr="00AF07A5">
        <w:rPr>
          <w:rFonts w:ascii="Times New Roman" w:hAnsi="Times New Roman" w:cs="Times New Roman"/>
          <w:i/>
        </w:rPr>
        <w:t>,</w:t>
      </w:r>
      <w:r>
        <w:rPr>
          <w:rFonts w:ascii="Times New Roman" w:hAnsi="Times New Roman" w:cs="Times New Roman"/>
          <w:i/>
        </w:rPr>
        <w:t xml:space="preserve"> </w:t>
      </w:r>
      <w:r w:rsidR="00FD4910">
        <w:rPr>
          <w:rFonts w:ascii="Times New Roman" w:hAnsi="Times New Roman" w:cs="Times New Roman"/>
          <w:i/>
        </w:rPr>
        <w:t>85</w:t>
      </w:r>
      <w:r w:rsidRPr="00AF07A5">
        <w:rPr>
          <w:rFonts w:ascii="Times New Roman" w:hAnsi="Times New Roman" w:cs="Times New Roman"/>
          <w:i/>
        </w:rPr>
        <w:t xml:space="preserve">% of total program </w:t>
      </w:r>
      <w:r>
        <w:rPr>
          <w:rFonts w:ascii="Times New Roman" w:hAnsi="Times New Roman" w:cs="Times New Roman"/>
          <w:i/>
        </w:rPr>
        <w:t>revenue</w:t>
      </w:r>
    </w:p>
    <w:p w14:paraId="09189E6A" w14:textId="077B9D5A" w:rsidR="003B1018" w:rsidRPr="00842D81" w:rsidRDefault="003B1018" w:rsidP="003B1018">
      <w:pPr>
        <w:pStyle w:val="ListParagraph"/>
        <w:numPr>
          <w:ilvl w:val="0"/>
          <w:numId w:val="10"/>
        </w:numPr>
        <w:spacing w:after="0"/>
        <w:rPr>
          <w:rFonts w:ascii="Times New Roman" w:hAnsi="Times New Roman" w:cs="Times New Roman"/>
          <w:i/>
        </w:rPr>
      </w:pPr>
      <w:r w:rsidRPr="00842D81">
        <w:rPr>
          <w:rFonts w:ascii="Times New Roman" w:hAnsi="Times New Roman" w:cs="Times New Roman"/>
          <w:i/>
        </w:rPr>
        <w:t xml:space="preserve">Priority: </w:t>
      </w:r>
      <w:r w:rsidR="00BC32E2" w:rsidRPr="00842D81">
        <w:rPr>
          <w:rFonts w:ascii="Times New Roman" w:hAnsi="Times New Roman" w:cs="Times New Roman"/>
          <w:i/>
        </w:rPr>
        <w:t>Thriving Children, Youth, and Families</w:t>
      </w:r>
    </w:p>
    <w:p w14:paraId="10820E1F" w14:textId="05909139" w:rsidR="003B1018" w:rsidRPr="00E14077" w:rsidRDefault="003B1018" w:rsidP="00E14077">
      <w:pPr>
        <w:pStyle w:val="ListParagraph"/>
        <w:numPr>
          <w:ilvl w:val="0"/>
          <w:numId w:val="6"/>
        </w:numPr>
        <w:spacing w:after="0"/>
        <w:rPr>
          <w:rFonts w:ascii="Times New Roman" w:hAnsi="Times New Roman" w:cs="Times New Roman"/>
          <w:i/>
        </w:rPr>
      </w:pPr>
      <w:r w:rsidRPr="000B250A">
        <w:rPr>
          <w:rFonts w:ascii="Times New Roman" w:hAnsi="Times New Roman" w:cs="Times New Roman"/>
          <w:b/>
          <w:bCs/>
          <w:i/>
        </w:rPr>
        <w:t>Required prior to contract:</w:t>
      </w:r>
      <w:r w:rsidRPr="000B250A">
        <w:rPr>
          <w:rFonts w:ascii="Times New Roman" w:hAnsi="Times New Roman" w:cs="Times New Roman"/>
          <w:i/>
        </w:rPr>
        <w:t xml:space="preserve"> revise Program Plan Narrative to include </w:t>
      </w:r>
      <w:r w:rsidR="00656519" w:rsidRPr="000B250A">
        <w:rPr>
          <w:rFonts w:ascii="Times New Roman" w:hAnsi="Times New Roman" w:cs="Times New Roman"/>
          <w:i/>
        </w:rPr>
        <w:t>definitions of each category and possible changes to targets</w:t>
      </w:r>
      <w:r w:rsidR="00FA716F" w:rsidRPr="000B250A">
        <w:rPr>
          <w:rFonts w:ascii="Times New Roman" w:hAnsi="Times New Roman" w:cs="Times New Roman"/>
          <w:i/>
        </w:rPr>
        <w:t>, e.g. lower CSE</w:t>
      </w:r>
      <w:r w:rsidR="00656519" w:rsidRPr="000B250A">
        <w:rPr>
          <w:rFonts w:ascii="Times New Roman" w:hAnsi="Times New Roman" w:cs="Times New Roman"/>
          <w:i/>
        </w:rPr>
        <w:t>; revise</w:t>
      </w:r>
      <w:r w:rsidR="00FA716F" w:rsidRPr="000B250A">
        <w:rPr>
          <w:rFonts w:ascii="Times New Roman" w:hAnsi="Times New Roman" w:cs="Times New Roman"/>
          <w:i/>
        </w:rPr>
        <w:t xml:space="preserve"> financial forms to be consistent</w:t>
      </w:r>
      <w:r w:rsidR="00F61E14">
        <w:rPr>
          <w:rFonts w:ascii="Times New Roman" w:hAnsi="Times New Roman" w:cs="Times New Roman"/>
          <w:i/>
        </w:rPr>
        <w:t xml:space="preserve"> and for lower award amount</w:t>
      </w:r>
      <w:r w:rsidR="00E14077">
        <w:rPr>
          <w:rFonts w:ascii="Times New Roman" w:hAnsi="Times New Roman" w:cs="Times New Roman"/>
          <w:i/>
        </w:rPr>
        <w:t>; letter of engagement with CPA firm for PY23 audit.</w:t>
      </w:r>
    </w:p>
    <w:p w14:paraId="686464EB" w14:textId="67A10F82" w:rsidR="003B1018" w:rsidRPr="000B250A" w:rsidRDefault="003B1018" w:rsidP="003B1018">
      <w:pPr>
        <w:pStyle w:val="ListParagraph"/>
        <w:numPr>
          <w:ilvl w:val="0"/>
          <w:numId w:val="10"/>
        </w:numPr>
        <w:spacing w:after="0"/>
        <w:rPr>
          <w:rFonts w:ascii="Times New Roman" w:hAnsi="Times New Roman" w:cs="Times New Roman"/>
          <w:i/>
        </w:rPr>
      </w:pPr>
      <w:r w:rsidRPr="000B250A">
        <w:rPr>
          <w:rFonts w:ascii="Times New Roman" w:hAnsi="Times New Roman" w:cs="Times New Roman"/>
          <w:b/>
          <w:bCs/>
          <w:i/>
        </w:rPr>
        <w:t>Special Provisions</w:t>
      </w:r>
      <w:r w:rsidRPr="000B250A">
        <w:rPr>
          <w:rFonts w:ascii="Times New Roman" w:hAnsi="Times New Roman" w:cs="Times New Roman"/>
          <w:i/>
        </w:rPr>
        <w:t xml:space="preserve"> (to address during the contract year): collaborate with other youth centers</w:t>
      </w:r>
      <w:r w:rsidR="00AE6B88">
        <w:rPr>
          <w:rFonts w:ascii="Times New Roman" w:hAnsi="Times New Roman" w:cs="Times New Roman"/>
          <w:i/>
        </w:rPr>
        <w:t>,</w:t>
      </w:r>
      <w:r w:rsidRPr="000B250A">
        <w:rPr>
          <w:rFonts w:ascii="Times New Roman" w:hAnsi="Times New Roman" w:cs="Times New Roman"/>
          <w:i/>
        </w:rPr>
        <w:t xml:space="preserve"> Coalition</w:t>
      </w:r>
      <w:r w:rsidR="00AE6B88">
        <w:rPr>
          <w:rFonts w:ascii="Times New Roman" w:hAnsi="Times New Roman" w:cs="Times New Roman"/>
          <w:i/>
        </w:rPr>
        <w:t>, Youth Assessment Center</w:t>
      </w:r>
      <w:r w:rsidR="006978E9">
        <w:rPr>
          <w:rFonts w:ascii="Times New Roman" w:hAnsi="Times New Roman" w:cs="Times New Roman"/>
          <w:i/>
        </w:rPr>
        <w:t>, and SOFFT/LAN</w:t>
      </w:r>
      <w:r w:rsidRPr="000B250A">
        <w:rPr>
          <w:rFonts w:ascii="Times New Roman" w:hAnsi="Times New Roman" w:cs="Times New Roman"/>
          <w:i/>
        </w:rPr>
        <w:t>;</w:t>
      </w:r>
      <w:r w:rsidR="00485F03" w:rsidRPr="000B250A">
        <w:rPr>
          <w:rFonts w:ascii="Times New Roman" w:hAnsi="Times New Roman" w:cs="Times New Roman"/>
          <w:i/>
        </w:rPr>
        <w:t xml:space="preserve"> technical assistance from CLC Coordinator</w:t>
      </w:r>
      <w:r w:rsidR="00BB65DF">
        <w:rPr>
          <w:rFonts w:ascii="Times New Roman" w:hAnsi="Times New Roman" w:cs="Times New Roman"/>
          <w:i/>
        </w:rPr>
        <w:t>; support through Evaluation Capacity Building Project</w:t>
      </w:r>
      <w:r w:rsidR="00485F03" w:rsidRPr="00C56BDC">
        <w:rPr>
          <w:rFonts w:ascii="Times New Roman" w:hAnsi="Times New Roman" w:cs="Times New Roman"/>
          <w:i/>
        </w:rPr>
        <w:t>;</w:t>
      </w:r>
      <w:r w:rsidRPr="00C56BDC">
        <w:rPr>
          <w:rFonts w:ascii="Times New Roman" w:hAnsi="Times New Roman" w:cs="Times New Roman"/>
          <w:i/>
        </w:rPr>
        <w:t xml:space="preserve"> TPCs should have a self- and family-directed and approved, written treatment plan (those without may be counted as NTPCs).</w:t>
      </w:r>
    </w:p>
    <w:p w14:paraId="6E808B45" w14:textId="2D99670E" w:rsidR="003B1018" w:rsidRPr="000B250A" w:rsidRDefault="003B1018" w:rsidP="003B1018">
      <w:pPr>
        <w:pStyle w:val="ListParagraph"/>
        <w:numPr>
          <w:ilvl w:val="0"/>
          <w:numId w:val="10"/>
        </w:numPr>
        <w:spacing w:after="0"/>
        <w:rPr>
          <w:rFonts w:ascii="Times New Roman" w:hAnsi="Times New Roman" w:cs="Times New Roman"/>
          <w:bCs/>
          <w:iCs/>
          <w:color w:val="000000" w:themeColor="text1"/>
        </w:rPr>
      </w:pPr>
      <w:r w:rsidRPr="000B250A">
        <w:rPr>
          <w:rFonts w:ascii="Times New Roman" w:hAnsi="Times New Roman" w:cs="Times New Roman"/>
          <w:b/>
          <w:bCs/>
          <w:i/>
        </w:rPr>
        <w:t>Recommendation:</w:t>
      </w:r>
      <w:r w:rsidRPr="000B250A">
        <w:rPr>
          <w:rFonts w:ascii="Times New Roman" w:hAnsi="Times New Roman" w:cs="Times New Roman"/>
          <w:i/>
        </w:rPr>
        <w:t xml:space="preserve"> </w:t>
      </w:r>
      <w:r w:rsidR="002F1DE4">
        <w:rPr>
          <w:rFonts w:ascii="Times New Roman" w:hAnsi="Times New Roman" w:cs="Times New Roman"/>
          <w:i/>
        </w:rPr>
        <w:t xml:space="preserve">fund at </w:t>
      </w:r>
      <w:r w:rsidR="0064721C">
        <w:rPr>
          <w:rFonts w:ascii="Times New Roman" w:hAnsi="Times New Roman" w:cs="Times New Roman"/>
          <w:i/>
        </w:rPr>
        <w:t>a lower amount than requested</w:t>
      </w:r>
      <w:r w:rsidRPr="000B250A">
        <w:rPr>
          <w:rFonts w:ascii="Times New Roman" w:hAnsi="Times New Roman" w:cs="Times New Roman"/>
          <w:i/>
        </w:rPr>
        <w:t>.</w:t>
      </w:r>
      <w:r w:rsidRPr="000B250A">
        <w:rPr>
          <w:rFonts w:ascii="Times New Roman" w:hAnsi="Times New Roman" w:cs="Times New Roman"/>
          <w:iCs/>
        </w:rPr>
        <w:tab/>
      </w:r>
      <w:r w:rsidRPr="000B250A">
        <w:rPr>
          <w:rFonts w:ascii="Times New Roman" w:hAnsi="Times New Roman" w:cs="Times New Roman"/>
          <w:iCs/>
        </w:rPr>
        <w:tab/>
      </w:r>
      <w:r w:rsidRPr="000B250A">
        <w:rPr>
          <w:rFonts w:ascii="Times New Roman" w:hAnsi="Times New Roman" w:cs="Times New Roman"/>
          <w:iCs/>
        </w:rPr>
        <w:tab/>
        <w:t xml:space="preserve"> </w:t>
      </w:r>
    </w:p>
    <w:p w14:paraId="546BD897" w14:textId="77777777" w:rsidR="003B1018" w:rsidRPr="000B250A" w:rsidRDefault="003B1018" w:rsidP="003B1018">
      <w:pPr>
        <w:spacing w:after="0"/>
        <w:rPr>
          <w:rFonts w:ascii="Times New Roman" w:hAnsi="Times New Roman" w:cs="Times New Roman"/>
          <w:b/>
          <w:bCs/>
          <w:iCs/>
        </w:rPr>
      </w:pPr>
    </w:p>
    <w:p w14:paraId="486102E1" w14:textId="03329F2E" w:rsidR="003B1018" w:rsidRPr="000B250A" w:rsidRDefault="003B1018" w:rsidP="003B1018">
      <w:pPr>
        <w:pStyle w:val="BodyText"/>
        <w:ind w:left="720"/>
      </w:pPr>
      <w:r w:rsidRPr="000B250A">
        <w:t xml:space="preserve">Motion to approve CCMHB funding of </w:t>
      </w:r>
      <w:r w:rsidRPr="000B250A">
        <w:rPr>
          <w:b/>
          <w:bCs/>
          <w:i/>
        </w:rPr>
        <w:t>$</w:t>
      </w:r>
      <w:r w:rsidR="007F3B95">
        <w:rPr>
          <w:b/>
          <w:bCs/>
          <w:i/>
        </w:rPr>
        <w:t>75</w:t>
      </w:r>
      <w:r w:rsidRPr="000B250A">
        <w:rPr>
          <w:b/>
          <w:bCs/>
          <w:i/>
        </w:rPr>
        <w:t xml:space="preserve">,000 </w:t>
      </w:r>
      <w:r w:rsidRPr="000B250A">
        <w:t xml:space="preserve">as recommended for </w:t>
      </w:r>
      <w:r w:rsidR="000B250A" w:rsidRPr="000B250A">
        <w:rPr>
          <w:b/>
        </w:rPr>
        <w:t>Don Moyer Boys and Girls Club - CU Change</w:t>
      </w:r>
      <w:r w:rsidRPr="000B250A">
        <w:rPr>
          <w:b/>
        </w:rPr>
        <w:t>,</w:t>
      </w:r>
      <w:r w:rsidRPr="000B250A">
        <w:t xml:space="preserve"> subject to the caveats as presented in this memorandum:</w:t>
      </w:r>
      <w:r w:rsidR="00EF0374">
        <w:t xml:space="preserve"> </w:t>
      </w:r>
      <w:r w:rsidR="00336E6D">
        <w:t>EP1, JSp2</w:t>
      </w:r>
    </w:p>
    <w:p w14:paraId="4CB84C67" w14:textId="635650E2" w:rsidR="003B1018" w:rsidRPr="00006BE0" w:rsidRDefault="003B1018" w:rsidP="003B1018">
      <w:pPr>
        <w:pStyle w:val="ListParagraph"/>
        <w:spacing w:after="0"/>
        <w:rPr>
          <w:rFonts w:ascii="Times New Roman" w:hAnsi="Times New Roman" w:cs="Times New Roman"/>
          <w:u w:val="single"/>
        </w:rPr>
      </w:pPr>
      <w:r w:rsidRPr="000B250A">
        <w:rPr>
          <w:rFonts w:ascii="Times New Roman" w:hAnsi="Times New Roman" w:cs="Times New Roman"/>
        </w:rPr>
        <w:t>_____</w:t>
      </w:r>
      <w:r w:rsidR="00336E6D">
        <w:rPr>
          <w:rFonts w:ascii="Times New Roman" w:hAnsi="Times New Roman" w:cs="Times New Roman"/>
        </w:rPr>
        <w:t>X</w:t>
      </w:r>
      <w:r w:rsidRPr="000B250A">
        <w:rPr>
          <w:rFonts w:ascii="Times New Roman" w:hAnsi="Times New Roman" w:cs="Times New Roman"/>
        </w:rPr>
        <w:t>___</w:t>
      </w:r>
      <w:r w:rsidR="00EC1A48">
        <w:rPr>
          <w:rFonts w:ascii="Times New Roman" w:hAnsi="Times New Roman" w:cs="Times New Roman"/>
        </w:rPr>
        <w:t xml:space="preserve"> </w:t>
      </w:r>
      <w:r w:rsidRPr="000B250A">
        <w:rPr>
          <w:rFonts w:ascii="Times New Roman" w:hAnsi="Times New Roman" w:cs="Times New Roman"/>
        </w:rPr>
        <w:t>Approved</w:t>
      </w:r>
    </w:p>
    <w:p w14:paraId="5557DD04" w14:textId="77777777" w:rsidR="003B1018" w:rsidRPr="00006BE0" w:rsidRDefault="003B1018" w:rsidP="003B1018">
      <w:pPr>
        <w:pStyle w:val="ListParagraph"/>
        <w:spacing w:after="0"/>
        <w:rPr>
          <w:rFonts w:ascii="Times New Roman" w:hAnsi="Times New Roman" w:cs="Times New Roman"/>
        </w:rPr>
      </w:pPr>
      <w:r w:rsidRPr="00006BE0">
        <w:rPr>
          <w:rFonts w:ascii="Times New Roman" w:hAnsi="Times New Roman" w:cs="Times New Roman"/>
        </w:rPr>
        <w:t>__________Denied</w:t>
      </w:r>
    </w:p>
    <w:p w14:paraId="26C6B4E0" w14:textId="77777777" w:rsidR="003B1018" w:rsidRPr="00006BE0" w:rsidRDefault="003B1018" w:rsidP="003B1018">
      <w:pPr>
        <w:pStyle w:val="ListParagraph"/>
        <w:spacing w:after="0"/>
        <w:rPr>
          <w:rFonts w:ascii="Times New Roman" w:hAnsi="Times New Roman" w:cs="Times New Roman"/>
        </w:rPr>
      </w:pPr>
      <w:r w:rsidRPr="00006BE0">
        <w:rPr>
          <w:rFonts w:ascii="Times New Roman" w:hAnsi="Times New Roman" w:cs="Times New Roman"/>
        </w:rPr>
        <w:t xml:space="preserve">__________Modified </w:t>
      </w:r>
    </w:p>
    <w:p w14:paraId="3015C7B9" w14:textId="77777777" w:rsidR="003B1018" w:rsidRDefault="003B1018" w:rsidP="003B1018">
      <w:pPr>
        <w:pStyle w:val="ListParagraph"/>
        <w:spacing w:after="0"/>
        <w:rPr>
          <w:rFonts w:ascii="Times New Roman" w:hAnsi="Times New Roman" w:cs="Times New Roman"/>
        </w:rPr>
      </w:pPr>
      <w:r w:rsidRPr="00195F4F">
        <w:rPr>
          <w:rFonts w:ascii="Times New Roman" w:hAnsi="Times New Roman" w:cs="Times New Roman"/>
        </w:rPr>
        <w:t>__________Additional Information Needed</w:t>
      </w:r>
    </w:p>
    <w:p w14:paraId="17AC8A65" w14:textId="77777777" w:rsidR="000873F2" w:rsidRDefault="000873F2" w:rsidP="000873F2">
      <w:pPr>
        <w:tabs>
          <w:tab w:val="left" w:pos="3600"/>
          <w:tab w:val="right" w:pos="4320"/>
          <w:tab w:val="right" w:pos="5760"/>
          <w:tab w:val="left" w:pos="6480"/>
          <w:tab w:val="left" w:pos="7290"/>
        </w:tabs>
        <w:spacing w:after="0"/>
        <w:rPr>
          <w:rFonts w:ascii="Times New Roman" w:hAnsi="Times New Roman" w:cs="Times New Roman"/>
          <w:b/>
          <w:bCs/>
        </w:rPr>
      </w:pPr>
    </w:p>
    <w:p w14:paraId="36CA1ECA" w14:textId="77777777" w:rsidR="009607BC" w:rsidRDefault="009607BC" w:rsidP="000873F2">
      <w:pPr>
        <w:tabs>
          <w:tab w:val="left" w:pos="3600"/>
          <w:tab w:val="right" w:pos="4320"/>
          <w:tab w:val="right" w:pos="5760"/>
          <w:tab w:val="left" w:pos="6480"/>
          <w:tab w:val="left" w:pos="7290"/>
        </w:tabs>
        <w:spacing w:after="0"/>
        <w:rPr>
          <w:rFonts w:ascii="Times New Roman" w:hAnsi="Times New Roman" w:cs="Times New Roman"/>
          <w:b/>
          <w:bCs/>
        </w:rPr>
      </w:pPr>
    </w:p>
    <w:p w14:paraId="514600DC" w14:textId="7380FF2C" w:rsidR="000873F2" w:rsidRPr="00AF07A5" w:rsidRDefault="000873F2" w:rsidP="000873F2">
      <w:pPr>
        <w:tabs>
          <w:tab w:val="left" w:pos="3600"/>
          <w:tab w:val="right" w:pos="4320"/>
          <w:tab w:val="right" w:pos="5760"/>
          <w:tab w:val="left" w:pos="6480"/>
          <w:tab w:val="left" w:pos="7290"/>
        </w:tabs>
        <w:spacing w:after="0"/>
        <w:rPr>
          <w:rFonts w:ascii="Times New Roman" w:hAnsi="Times New Roman" w:cs="Times New Roman"/>
        </w:rPr>
      </w:pPr>
      <w:r>
        <w:rPr>
          <w:rFonts w:ascii="Times New Roman" w:hAnsi="Times New Roman" w:cs="Times New Roman"/>
          <w:b/>
          <w:bCs/>
        </w:rPr>
        <w:t>Don Moyer Boys and Girls Club - CUNC</w:t>
      </w:r>
    </w:p>
    <w:p w14:paraId="059BCC4C" w14:textId="083C4FB7" w:rsidR="000873F2" w:rsidRPr="00AF07A5" w:rsidRDefault="000873F2" w:rsidP="000873F2">
      <w:pPr>
        <w:pStyle w:val="ListParagraph"/>
        <w:numPr>
          <w:ilvl w:val="0"/>
          <w:numId w:val="10"/>
        </w:numPr>
        <w:spacing w:after="0"/>
        <w:rPr>
          <w:rFonts w:ascii="Times New Roman" w:hAnsi="Times New Roman" w:cs="Times New Roman"/>
          <w:i/>
        </w:rPr>
      </w:pPr>
      <w:r w:rsidRPr="00AF07A5">
        <w:rPr>
          <w:rFonts w:ascii="Times New Roman" w:hAnsi="Times New Roman" w:cs="Times New Roman"/>
          <w:i/>
        </w:rPr>
        <w:t>Request: $</w:t>
      </w:r>
      <w:r>
        <w:rPr>
          <w:rFonts w:ascii="Times New Roman" w:hAnsi="Times New Roman" w:cs="Times New Roman"/>
          <w:i/>
        </w:rPr>
        <w:t>132,322</w:t>
      </w:r>
      <w:r w:rsidRPr="00AF07A5">
        <w:rPr>
          <w:rFonts w:ascii="Times New Roman" w:hAnsi="Times New Roman" w:cs="Times New Roman"/>
          <w:i/>
        </w:rPr>
        <w:t>,</w:t>
      </w:r>
      <w:r>
        <w:rPr>
          <w:rFonts w:ascii="Times New Roman" w:hAnsi="Times New Roman" w:cs="Times New Roman"/>
          <w:i/>
        </w:rPr>
        <w:t xml:space="preserve"> </w:t>
      </w:r>
      <w:r w:rsidR="00976CB5">
        <w:rPr>
          <w:rFonts w:ascii="Times New Roman" w:hAnsi="Times New Roman" w:cs="Times New Roman"/>
          <w:i/>
        </w:rPr>
        <w:t>20</w:t>
      </w:r>
      <w:r w:rsidRPr="00AF07A5">
        <w:rPr>
          <w:rFonts w:ascii="Times New Roman" w:hAnsi="Times New Roman" w:cs="Times New Roman"/>
          <w:i/>
        </w:rPr>
        <w:t xml:space="preserve">% of total program </w:t>
      </w:r>
      <w:r>
        <w:rPr>
          <w:rFonts w:ascii="Times New Roman" w:hAnsi="Times New Roman" w:cs="Times New Roman"/>
          <w:i/>
        </w:rPr>
        <w:t>revenue</w:t>
      </w:r>
    </w:p>
    <w:p w14:paraId="44F920F4" w14:textId="06756BE7" w:rsidR="000873F2" w:rsidRPr="00187015" w:rsidRDefault="000873F2" w:rsidP="000873F2">
      <w:pPr>
        <w:pStyle w:val="ListParagraph"/>
        <w:numPr>
          <w:ilvl w:val="0"/>
          <w:numId w:val="10"/>
        </w:numPr>
        <w:spacing w:after="0"/>
        <w:rPr>
          <w:rFonts w:ascii="Times New Roman" w:hAnsi="Times New Roman" w:cs="Times New Roman"/>
          <w:i/>
        </w:rPr>
      </w:pPr>
      <w:r w:rsidRPr="00842D81">
        <w:rPr>
          <w:rFonts w:ascii="Times New Roman" w:hAnsi="Times New Roman" w:cs="Times New Roman"/>
          <w:i/>
        </w:rPr>
        <w:t>Prio</w:t>
      </w:r>
      <w:r w:rsidRPr="00187015">
        <w:rPr>
          <w:rFonts w:ascii="Times New Roman" w:hAnsi="Times New Roman" w:cs="Times New Roman"/>
          <w:i/>
        </w:rPr>
        <w:t xml:space="preserve">rity: </w:t>
      </w:r>
      <w:r w:rsidR="00CA0245" w:rsidRPr="00187015">
        <w:rPr>
          <w:rFonts w:ascii="Times New Roman" w:hAnsi="Times New Roman" w:cs="Times New Roman"/>
          <w:i/>
        </w:rPr>
        <w:t>SOC (PY23 category)</w:t>
      </w:r>
    </w:p>
    <w:p w14:paraId="247203F7" w14:textId="39DD3DE9" w:rsidR="000873F2" w:rsidRPr="00187015" w:rsidRDefault="000873F2" w:rsidP="00E14077">
      <w:pPr>
        <w:pStyle w:val="ListParagraph"/>
        <w:numPr>
          <w:ilvl w:val="0"/>
          <w:numId w:val="6"/>
        </w:numPr>
        <w:spacing w:after="0"/>
        <w:rPr>
          <w:rFonts w:ascii="Times New Roman" w:hAnsi="Times New Roman" w:cs="Times New Roman"/>
          <w:i/>
        </w:rPr>
      </w:pPr>
      <w:r w:rsidRPr="00187015">
        <w:rPr>
          <w:rFonts w:ascii="Times New Roman" w:hAnsi="Times New Roman" w:cs="Times New Roman"/>
          <w:b/>
          <w:bCs/>
          <w:i/>
        </w:rPr>
        <w:t>Required prior to contract:</w:t>
      </w:r>
      <w:r w:rsidRPr="00187015">
        <w:rPr>
          <w:rFonts w:ascii="Times New Roman" w:hAnsi="Times New Roman" w:cs="Times New Roman"/>
          <w:i/>
        </w:rPr>
        <w:t xml:space="preserve"> revise </w:t>
      </w:r>
      <w:r w:rsidR="0032305A" w:rsidRPr="00187015">
        <w:rPr>
          <w:rFonts w:ascii="Times New Roman" w:hAnsi="Times New Roman" w:cs="Times New Roman"/>
          <w:i/>
        </w:rPr>
        <w:t>financial forms to resolve any errors</w:t>
      </w:r>
      <w:r w:rsidR="008E1237">
        <w:rPr>
          <w:rFonts w:ascii="Times New Roman" w:hAnsi="Times New Roman" w:cs="Times New Roman"/>
          <w:i/>
        </w:rPr>
        <w:t xml:space="preserve"> and for adjusted award amount</w:t>
      </w:r>
      <w:r w:rsidR="0032305A" w:rsidRPr="00187015">
        <w:rPr>
          <w:rFonts w:ascii="Times New Roman" w:hAnsi="Times New Roman" w:cs="Times New Roman"/>
          <w:i/>
        </w:rPr>
        <w:t xml:space="preserve">; </w:t>
      </w:r>
      <w:r w:rsidR="00DB3A96" w:rsidRPr="00187015">
        <w:rPr>
          <w:rFonts w:ascii="Times New Roman" w:hAnsi="Times New Roman" w:cs="Times New Roman"/>
          <w:i/>
        </w:rPr>
        <w:t xml:space="preserve">select PY24 priority; </w:t>
      </w:r>
      <w:r w:rsidR="0032305A" w:rsidRPr="00187015">
        <w:rPr>
          <w:rFonts w:ascii="Times New Roman" w:hAnsi="Times New Roman" w:cs="Times New Roman"/>
          <w:i/>
        </w:rPr>
        <w:t xml:space="preserve">adjust </w:t>
      </w:r>
      <w:r w:rsidRPr="00187015">
        <w:rPr>
          <w:rFonts w:ascii="Times New Roman" w:hAnsi="Times New Roman" w:cs="Times New Roman"/>
          <w:i/>
        </w:rPr>
        <w:t>Program Plan Narrative</w:t>
      </w:r>
      <w:r w:rsidR="0032305A" w:rsidRPr="00187015">
        <w:rPr>
          <w:rFonts w:ascii="Times New Roman" w:hAnsi="Times New Roman" w:cs="Times New Roman"/>
          <w:i/>
        </w:rPr>
        <w:t xml:space="preserve"> </w:t>
      </w:r>
      <w:r w:rsidRPr="00187015">
        <w:rPr>
          <w:rFonts w:ascii="Times New Roman" w:hAnsi="Times New Roman" w:cs="Times New Roman"/>
          <w:i/>
        </w:rPr>
        <w:t>targets</w:t>
      </w:r>
      <w:r w:rsidR="0032305A" w:rsidRPr="00187015">
        <w:rPr>
          <w:rFonts w:ascii="Times New Roman" w:hAnsi="Times New Roman" w:cs="Times New Roman"/>
          <w:i/>
        </w:rPr>
        <w:t xml:space="preserve"> if necessary</w:t>
      </w:r>
      <w:r w:rsidR="00E14077" w:rsidRPr="00187015">
        <w:rPr>
          <w:rFonts w:ascii="Times New Roman" w:hAnsi="Times New Roman" w:cs="Times New Roman"/>
          <w:i/>
        </w:rPr>
        <w:t>; letter of engagement with CPA firm for PY23 audit.</w:t>
      </w:r>
    </w:p>
    <w:p w14:paraId="450ECD9B" w14:textId="52109B97" w:rsidR="000873F2" w:rsidRPr="00187015" w:rsidRDefault="000873F2" w:rsidP="000873F2">
      <w:pPr>
        <w:pStyle w:val="ListParagraph"/>
        <w:numPr>
          <w:ilvl w:val="0"/>
          <w:numId w:val="10"/>
        </w:numPr>
        <w:spacing w:after="0"/>
        <w:rPr>
          <w:rFonts w:ascii="Times New Roman" w:hAnsi="Times New Roman" w:cs="Times New Roman"/>
          <w:i/>
        </w:rPr>
      </w:pPr>
      <w:r w:rsidRPr="00187015">
        <w:rPr>
          <w:rFonts w:ascii="Times New Roman" w:hAnsi="Times New Roman" w:cs="Times New Roman"/>
          <w:b/>
          <w:bCs/>
          <w:i/>
        </w:rPr>
        <w:t>Special Provisions</w:t>
      </w:r>
      <w:r w:rsidRPr="00187015">
        <w:rPr>
          <w:rFonts w:ascii="Times New Roman" w:hAnsi="Times New Roman" w:cs="Times New Roman"/>
          <w:i/>
        </w:rPr>
        <w:t xml:space="preserve"> (to address during the contract year): collaborate with other </w:t>
      </w:r>
      <w:r w:rsidR="00A86C98" w:rsidRPr="00187015">
        <w:rPr>
          <w:rFonts w:ascii="Times New Roman" w:hAnsi="Times New Roman" w:cs="Times New Roman"/>
          <w:i/>
        </w:rPr>
        <w:t>providers</w:t>
      </w:r>
      <w:r w:rsidR="00F66C1C" w:rsidRPr="00187015">
        <w:rPr>
          <w:rFonts w:ascii="Times New Roman" w:hAnsi="Times New Roman" w:cs="Times New Roman"/>
          <w:i/>
        </w:rPr>
        <w:t>,</w:t>
      </w:r>
      <w:r w:rsidRPr="00187015">
        <w:rPr>
          <w:rFonts w:ascii="Times New Roman" w:hAnsi="Times New Roman" w:cs="Times New Roman"/>
          <w:i/>
        </w:rPr>
        <w:t xml:space="preserve"> Coalition</w:t>
      </w:r>
      <w:r w:rsidR="00F66C1C" w:rsidRPr="00187015">
        <w:rPr>
          <w:rFonts w:ascii="Times New Roman" w:hAnsi="Times New Roman" w:cs="Times New Roman"/>
          <w:i/>
        </w:rPr>
        <w:t>,</w:t>
      </w:r>
      <w:r w:rsidR="00913EA2" w:rsidRPr="00187015">
        <w:rPr>
          <w:rFonts w:ascii="Times New Roman" w:hAnsi="Times New Roman" w:cs="Times New Roman"/>
          <w:i/>
        </w:rPr>
        <w:t xml:space="preserve"> and </w:t>
      </w:r>
      <w:r w:rsidR="00B066FF" w:rsidRPr="00187015">
        <w:rPr>
          <w:rFonts w:ascii="Times New Roman" w:hAnsi="Times New Roman" w:cs="Times New Roman"/>
          <w:i/>
        </w:rPr>
        <w:t>C</w:t>
      </w:r>
      <w:r w:rsidR="00BB6D20" w:rsidRPr="00187015">
        <w:rPr>
          <w:rFonts w:ascii="Times New Roman" w:hAnsi="Times New Roman" w:cs="Times New Roman"/>
          <w:i/>
        </w:rPr>
        <w:t>IT Steering Committee</w:t>
      </w:r>
      <w:r w:rsidRPr="00187015">
        <w:rPr>
          <w:rFonts w:ascii="Times New Roman" w:hAnsi="Times New Roman" w:cs="Times New Roman"/>
          <w:i/>
        </w:rPr>
        <w:t>.</w:t>
      </w:r>
    </w:p>
    <w:p w14:paraId="63F299F5" w14:textId="7E63A8CF" w:rsidR="000873F2" w:rsidRPr="000B250A" w:rsidRDefault="000873F2" w:rsidP="000873F2">
      <w:pPr>
        <w:pStyle w:val="ListParagraph"/>
        <w:numPr>
          <w:ilvl w:val="0"/>
          <w:numId w:val="10"/>
        </w:numPr>
        <w:spacing w:after="0"/>
        <w:rPr>
          <w:rFonts w:ascii="Times New Roman" w:hAnsi="Times New Roman" w:cs="Times New Roman"/>
          <w:bCs/>
          <w:iCs/>
          <w:color w:val="000000" w:themeColor="text1"/>
        </w:rPr>
      </w:pPr>
      <w:r w:rsidRPr="000B250A">
        <w:rPr>
          <w:rFonts w:ascii="Times New Roman" w:hAnsi="Times New Roman" w:cs="Times New Roman"/>
          <w:b/>
          <w:bCs/>
          <w:i/>
        </w:rPr>
        <w:t>Recommendation:</w:t>
      </w:r>
      <w:r w:rsidRPr="000B250A">
        <w:rPr>
          <w:rFonts w:ascii="Times New Roman" w:hAnsi="Times New Roman" w:cs="Times New Roman"/>
          <w:i/>
        </w:rPr>
        <w:t xml:space="preserve"> </w:t>
      </w:r>
      <w:r w:rsidR="00A86C98">
        <w:rPr>
          <w:rFonts w:ascii="Times New Roman" w:hAnsi="Times New Roman" w:cs="Times New Roman"/>
          <w:i/>
        </w:rPr>
        <w:t>fund at PY23 level</w:t>
      </w:r>
      <w:r w:rsidRPr="000B250A">
        <w:rPr>
          <w:rFonts w:ascii="Times New Roman" w:hAnsi="Times New Roman" w:cs="Times New Roman"/>
          <w:i/>
        </w:rPr>
        <w:t>.</w:t>
      </w:r>
      <w:r w:rsidRPr="000B250A">
        <w:rPr>
          <w:rFonts w:ascii="Times New Roman" w:hAnsi="Times New Roman" w:cs="Times New Roman"/>
          <w:iCs/>
        </w:rPr>
        <w:tab/>
      </w:r>
      <w:r w:rsidRPr="000B250A">
        <w:rPr>
          <w:rFonts w:ascii="Times New Roman" w:hAnsi="Times New Roman" w:cs="Times New Roman"/>
          <w:iCs/>
        </w:rPr>
        <w:tab/>
      </w:r>
      <w:r w:rsidRPr="000B250A">
        <w:rPr>
          <w:rFonts w:ascii="Times New Roman" w:hAnsi="Times New Roman" w:cs="Times New Roman"/>
          <w:iCs/>
        </w:rPr>
        <w:tab/>
        <w:t xml:space="preserve">  </w:t>
      </w:r>
    </w:p>
    <w:p w14:paraId="6D09465C" w14:textId="77777777" w:rsidR="000873F2" w:rsidRPr="000B250A" w:rsidRDefault="000873F2" w:rsidP="000873F2">
      <w:pPr>
        <w:spacing w:after="0"/>
        <w:rPr>
          <w:rFonts w:ascii="Times New Roman" w:hAnsi="Times New Roman" w:cs="Times New Roman"/>
          <w:b/>
          <w:bCs/>
          <w:iCs/>
        </w:rPr>
      </w:pPr>
    </w:p>
    <w:p w14:paraId="17DD2904" w14:textId="63B90474" w:rsidR="000873F2" w:rsidRPr="000B250A" w:rsidRDefault="000873F2" w:rsidP="000873F2">
      <w:pPr>
        <w:pStyle w:val="BodyText"/>
        <w:ind w:left="720"/>
      </w:pPr>
      <w:r w:rsidRPr="000B250A">
        <w:t xml:space="preserve">Motion to approve CCMHB funding of </w:t>
      </w:r>
      <w:r w:rsidRPr="000B250A">
        <w:rPr>
          <w:b/>
          <w:bCs/>
          <w:i/>
        </w:rPr>
        <w:t>$</w:t>
      </w:r>
      <w:r w:rsidR="00A86C98">
        <w:rPr>
          <w:b/>
          <w:bCs/>
          <w:i/>
        </w:rPr>
        <w:t>11</w:t>
      </w:r>
      <w:r w:rsidRPr="000B250A">
        <w:rPr>
          <w:b/>
          <w:bCs/>
          <w:i/>
        </w:rPr>
        <w:t xml:space="preserve">0,000 </w:t>
      </w:r>
      <w:r w:rsidRPr="000B250A">
        <w:t xml:space="preserve">as recommended for </w:t>
      </w:r>
      <w:r w:rsidRPr="000B250A">
        <w:rPr>
          <w:b/>
        </w:rPr>
        <w:t>Don Moyer Boys and Girls Club - CU</w:t>
      </w:r>
      <w:r w:rsidR="00A86C98">
        <w:rPr>
          <w:b/>
        </w:rPr>
        <w:t>NC</w:t>
      </w:r>
      <w:r w:rsidRPr="000B250A">
        <w:rPr>
          <w:b/>
        </w:rPr>
        <w:t>,</w:t>
      </w:r>
      <w:r w:rsidRPr="000B250A">
        <w:t xml:space="preserve"> subject to the caveats as presented in this memorandum:</w:t>
      </w:r>
      <w:r w:rsidR="00077111">
        <w:t xml:space="preserve"> </w:t>
      </w:r>
      <w:r w:rsidR="007E060F">
        <w:t>JSp1, MMc2</w:t>
      </w:r>
    </w:p>
    <w:p w14:paraId="1A7B4005" w14:textId="7B4963E2" w:rsidR="000873F2" w:rsidRPr="00006BE0" w:rsidRDefault="000873F2" w:rsidP="000873F2">
      <w:pPr>
        <w:pStyle w:val="ListParagraph"/>
        <w:spacing w:after="0"/>
        <w:rPr>
          <w:rFonts w:ascii="Times New Roman" w:hAnsi="Times New Roman" w:cs="Times New Roman"/>
          <w:u w:val="single"/>
        </w:rPr>
      </w:pPr>
      <w:r w:rsidRPr="000B250A">
        <w:rPr>
          <w:rFonts w:ascii="Times New Roman" w:hAnsi="Times New Roman" w:cs="Times New Roman"/>
        </w:rPr>
        <w:t>_____</w:t>
      </w:r>
      <w:r w:rsidR="007E060F">
        <w:rPr>
          <w:rFonts w:ascii="Times New Roman" w:hAnsi="Times New Roman" w:cs="Times New Roman"/>
        </w:rPr>
        <w:t>X</w:t>
      </w:r>
      <w:r w:rsidRPr="000B250A">
        <w:rPr>
          <w:rFonts w:ascii="Times New Roman" w:hAnsi="Times New Roman" w:cs="Times New Roman"/>
        </w:rPr>
        <w:t>___</w:t>
      </w:r>
      <w:r w:rsidR="00EC1A48">
        <w:rPr>
          <w:rFonts w:ascii="Times New Roman" w:hAnsi="Times New Roman" w:cs="Times New Roman"/>
        </w:rPr>
        <w:t xml:space="preserve"> </w:t>
      </w:r>
      <w:r w:rsidRPr="000B250A">
        <w:rPr>
          <w:rFonts w:ascii="Times New Roman" w:hAnsi="Times New Roman" w:cs="Times New Roman"/>
        </w:rPr>
        <w:t>Approved</w:t>
      </w:r>
    </w:p>
    <w:p w14:paraId="0553B0D3" w14:textId="77777777" w:rsidR="000873F2" w:rsidRPr="00006BE0" w:rsidRDefault="000873F2" w:rsidP="000873F2">
      <w:pPr>
        <w:pStyle w:val="ListParagraph"/>
        <w:spacing w:after="0"/>
        <w:rPr>
          <w:rFonts w:ascii="Times New Roman" w:hAnsi="Times New Roman" w:cs="Times New Roman"/>
        </w:rPr>
      </w:pPr>
      <w:r w:rsidRPr="00006BE0">
        <w:rPr>
          <w:rFonts w:ascii="Times New Roman" w:hAnsi="Times New Roman" w:cs="Times New Roman"/>
        </w:rPr>
        <w:t>__________Denied</w:t>
      </w:r>
    </w:p>
    <w:p w14:paraId="76B33A2F" w14:textId="77777777" w:rsidR="000873F2" w:rsidRPr="00006BE0" w:rsidRDefault="000873F2" w:rsidP="000873F2">
      <w:pPr>
        <w:pStyle w:val="ListParagraph"/>
        <w:spacing w:after="0"/>
        <w:rPr>
          <w:rFonts w:ascii="Times New Roman" w:hAnsi="Times New Roman" w:cs="Times New Roman"/>
        </w:rPr>
      </w:pPr>
      <w:r w:rsidRPr="00006BE0">
        <w:rPr>
          <w:rFonts w:ascii="Times New Roman" w:hAnsi="Times New Roman" w:cs="Times New Roman"/>
        </w:rPr>
        <w:t xml:space="preserve">__________Modified </w:t>
      </w:r>
    </w:p>
    <w:p w14:paraId="54CC0B5E" w14:textId="77777777" w:rsidR="000873F2" w:rsidRDefault="000873F2" w:rsidP="000873F2">
      <w:pPr>
        <w:pStyle w:val="ListParagraph"/>
        <w:spacing w:after="0"/>
        <w:rPr>
          <w:rFonts w:ascii="Times New Roman" w:hAnsi="Times New Roman" w:cs="Times New Roman"/>
        </w:rPr>
      </w:pPr>
      <w:r w:rsidRPr="00195F4F">
        <w:rPr>
          <w:rFonts w:ascii="Times New Roman" w:hAnsi="Times New Roman" w:cs="Times New Roman"/>
        </w:rPr>
        <w:t>__________Additional Information Needed</w:t>
      </w:r>
    </w:p>
    <w:p w14:paraId="11E07606" w14:textId="77777777" w:rsidR="003B1018" w:rsidRDefault="003B1018" w:rsidP="003B1018">
      <w:pPr>
        <w:pStyle w:val="ListParagraph"/>
        <w:spacing w:after="0"/>
        <w:rPr>
          <w:rFonts w:ascii="Times New Roman" w:hAnsi="Times New Roman" w:cs="Times New Roman"/>
        </w:rPr>
      </w:pPr>
    </w:p>
    <w:p w14:paraId="7EE0B0FF" w14:textId="77777777" w:rsidR="009607BC" w:rsidRDefault="009607BC" w:rsidP="00405A36">
      <w:pPr>
        <w:tabs>
          <w:tab w:val="left" w:pos="3600"/>
          <w:tab w:val="right" w:pos="4320"/>
          <w:tab w:val="right" w:pos="5760"/>
          <w:tab w:val="left" w:pos="6480"/>
          <w:tab w:val="left" w:pos="7290"/>
        </w:tabs>
        <w:spacing w:after="0"/>
        <w:rPr>
          <w:rFonts w:ascii="Times New Roman" w:hAnsi="Times New Roman" w:cs="Times New Roman"/>
          <w:b/>
          <w:bCs/>
        </w:rPr>
      </w:pPr>
    </w:p>
    <w:p w14:paraId="389C2ABD" w14:textId="030C0321" w:rsidR="00405A36" w:rsidRPr="00AF07A5" w:rsidRDefault="00405A36" w:rsidP="00405A36">
      <w:pPr>
        <w:tabs>
          <w:tab w:val="left" w:pos="3600"/>
          <w:tab w:val="right" w:pos="4320"/>
          <w:tab w:val="right" w:pos="5760"/>
          <w:tab w:val="left" w:pos="6480"/>
          <w:tab w:val="left" w:pos="7290"/>
        </w:tabs>
        <w:spacing w:after="0"/>
        <w:rPr>
          <w:rFonts w:ascii="Times New Roman" w:hAnsi="Times New Roman" w:cs="Times New Roman"/>
        </w:rPr>
      </w:pPr>
      <w:r>
        <w:rPr>
          <w:rFonts w:ascii="Times New Roman" w:hAnsi="Times New Roman" w:cs="Times New Roman"/>
          <w:b/>
          <w:bCs/>
        </w:rPr>
        <w:t xml:space="preserve">Don Moyer Boys and Girls Club - </w:t>
      </w:r>
      <w:r w:rsidR="002A6DBA">
        <w:rPr>
          <w:rFonts w:ascii="Times New Roman" w:hAnsi="Times New Roman" w:cs="Times New Roman"/>
          <w:b/>
          <w:bCs/>
        </w:rPr>
        <w:t>Community Coalition Summer Youth Initiatives</w:t>
      </w:r>
    </w:p>
    <w:p w14:paraId="5A205F83" w14:textId="079F0027" w:rsidR="00405A36" w:rsidRPr="00AF07A5" w:rsidRDefault="00405A36" w:rsidP="00405A36">
      <w:pPr>
        <w:pStyle w:val="ListParagraph"/>
        <w:numPr>
          <w:ilvl w:val="0"/>
          <w:numId w:val="10"/>
        </w:numPr>
        <w:spacing w:after="0"/>
        <w:rPr>
          <w:rFonts w:ascii="Times New Roman" w:hAnsi="Times New Roman" w:cs="Times New Roman"/>
          <w:i/>
        </w:rPr>
      </w:pPr>
      <w:r w:rsidRPr="00AF07A5">
        <w:rPr>
          <w:rFonts w:ascii="Times New Roman" w:hAnsi="Times New Roman" w:cs="Times New Roman"/>
          <w:i/>
        </w:rPr>
        <w:t>Request: $</w:t>
      </w:r>
      <w:r>
        <w:rPr>
          <w:rFonts w:ascii="Times New Roman" w:hAnsi="Times New Roman" w:cs="Times New Roman"/>
          <w:i/>
        </w:rPr>
        <w:t>1</w:t>
      </w:r>
      <w:r w:rsidR="002A6DBA">
        <w:rPr>
          <w:rFonts w:ascii="Times New Roman" w:hAnsi="Times New Roman" w:cs="Times New Roman"/>
          <w:i/>
        </w:rPr>
        <w:t>07,000</w:t>
      </w:r>
      <w:r w:rsidRPr="00AF07A5">
        <w:rPr>
          <w:rFonts w:ascii="Times New Roman" w:hAnsi="Times New Roman" w:cs="Times New Roman"/>
          <w:i/>
        </w:rPr>
        <w:t>,</w:t>
      </w:r>
      <w:r>
        <w:rPr>
          <w:rFonts w:ascii="Times New Roman" w:hAnsi="Times New Roman" w:cs="Times New Roman"/>
          <w:i/>
        </w:rPr>
        <w:t xml:space="preserve"> </w:t>
      </w:r>
      <w:r w:rsidR="0041071B">
        <w:rPr>
          <w:rFonts w:ascii="Times New Roman" w:hAnsi="Times New Roman" w:cs="Times New Roman"/>
          <w:i/>
        </w:rPr>
        <w:t>10</w:t>
      </w:r>
      <w:r>
        <w:rPr>
          <w:rFonts w:ascii="Times New Roman" w:hAnsi="Times New Roman" w:cs="Times New Roman"/>
          <w:i/>
        </w:rPr>
        <w:t>0</w:t>
      </w:r>
      <w:r w:rsidRPr="00AF07A5">
        <w:rPr>
          <w:rFonts w:ascii="Times New Roman" w:hAnsi="Times New Roman" w:cs="Times New Roman"/>
          <w:i/>
        </w:rPr>
        <w:t xml:space="preserve">% of total program </w:t>
      </w:r>
      <w:r>
        <w:rPr>
          <w:rFonts w:ascii="Times New Roman" w:hAnsi="Times New Roman" w:cs="Times New Roman"/>
          <w:i/>
        </w:rPr>
        <w:t>revenue</w:t>
      </w:r>
    </w:p>
    <w:p w14:paraId="26FD100A" w14:textId="3F40252A" w:rsidR="00405A36" w:rsidRPr="00842D81" w:rsidRDefault="00405A36" w:rsidP="00405A36">
      <w:pPr>
        <w:pStyle w:val="ListParagraph"/>
        <w:numPr>
          <w:ilvl w:val="0"/>
          <w:numId w:val="10"/>
        </w:numPr>
        <w:spacing w:after="0"/>
        <w:rPr>
          <w:rFonts w:ascii="Times New Roman" w:hAnsi="Times New Roman" w:cs="Times New Roman"/>
          <w:i/>
        </w:rPr>
      </w:pPr>
      <w:r w:rsidRPr="00842D81">
        <w:rPr>
          <w:rFonts w:ascii="Times New Roman" w:hAnsi="Times New Roman" w:cs="Times New Roman"/>
          <w:i/>
        </w:rPr>
        <w:lastRenderedPageBreak/>
        <w:t xml:space="preserve">Priority: </w:t>
      </w:r>
      <w:r w:rsidR="002A6DBA">
        <w:rPr>
          <w:rFonts w:ascii="Times New Roman" w:hAnsi="Times New Roman" w:cs="Times New Roman"/>
          <w:i/>
        </w:rPr>
        <w:t>Thriving Children, Youth, and Families</w:t>
      </w:r>
    </w:p>
    <w:p w14:paraId="555D153D" w14:textId="088A7DAA" w:rsidR="00405A36" w:rsidRPr="00E14077" w:rsidRDefault="00405A36" w:rsidP="00E14077">
      <w:pPr>
        <w:pStyle w:val="ListParagraph"/>
        <w:numPr>
          <w:ilvl w:val="0"/>
          <w:numId w:val="6"/>
        </w:numPr>
        <w:spacing w:after="0"/>
        <w:rPr>
          <w:rFonts w:ascii="Times New Roman" w:hAnsi="Times New Roman" w:cs="Times New Roman"/>
          <w:i/>
        </w:rPr>
      </w:pPr>
      <w:r w:rsidRPr="000B250A">
        <w:rPr>
          <w:rFonts w:ascii="Times New Roman" w:hAnsi="Times New Roman" w:cs="Times New Roman"/>
          <w:b/>
          <w:bCs/>
          <w:i/>
        </w:rPr>
        <w:t>Required prior to contract:</w:t>
      </w:r>
      <w:r w:rsidRPr="000B250A">
        <w:rPr>
          <w:rFonts w:ascii="Times New Roman" w:hAnsi="Times New Roman" w:cs="Times New Roman"/>
          <w:i/>
        </w:rPr>
        <w:t xml:space="preserve"> </w:t>
      </w:r>
      <w:r w:rsidR="00FF1A96">
        <w:rPr>
          <w:rFonts w:ascii="Times New Roman" w:hAnsi="Times New Roman" w:cs="Times New Roman"/>
          <w:i/>
        </w:rPr>
        <w:t>update</w:t>
      </w:r>
      <w:r w:rsidRPr="000B250A">
        <w:rPr>
          <w:rFonts w:ascii="Times New Roman" w:hAnsi="Times New Roman" w:cs="Times New Roman"/>
          <w:i/>
        </w:rPr>
        <w:t xml:space="preserve"> </w:t>
      </w:r>
      <w:r>
        <w:rPr>
          <w:rFonts w:ascii="Times New Roman" w:hAnsi="Times New Roman" w:cs="Times New Roman"/>
          <w:i/>
        </w:rPr>
        <w:t xml:space="preserve">financial forms </w:t>
      </w:r>
      <w:r w:rsidR="00FF1A96">
        <w:rPr>
          <w:rFonts w:ascii="Times New Roman" w:hAnsi="Times New Roman" w:cs="Times New Roman"/>
          <w:i/>
        </w:rPr>
        <w:t>and revise as needed</w:t>
      </w:r>
      <w:r>
        <w:rPr>
          <w:rFonts w:ascii="Times New Roman" w:hAnsi="Times New Roman" w:cs="Times New Roman"/>
          <w:i/>
        </w:rPr>
        <w:t xml:space="preserve">; </w:t>
      </w:r>
      <w:r w:rsidR="00CB5716">
        <w:rPr>
          <w:rFonts w:ascii="Times New Roman" w:hAnsi="Times New Roman" w:cs="Times New Roman"/>
          <w:i/>
        </w:rPr>
        <w:t>revise</w:t>
      </w:r>
      <w:r>
        <w:rPr>
          <w:rFonts w:ascii="Times New Roman" w:hAnsi="Times New Roman" w:cs="Times New Roman"/>
          <w:i/>
        </w:rPr>
        <w:t xml:space="preserve"> </w:t>
      </w:r>
      <w:r w:rsidRPr="000B250A">
        <w:rPr>
          <w:rFonts w:ascii="Times New Roman" w:hAnsi="Times New Roman" w:cs="Times New Roman"/>
          <w:i/>
        </w:rPr>
        <w:t>Program Plan Narrative</w:t>
      </w:r>
      <w:r>
        <w:rPr>
          <w:rFonts w:ascii="Times New Roman" w:hAnsi="Times New Roman" w:cs="Times New Roman"/>
          <w:i/>
        </w:rPr>
        <w:t xml:space="preserve"> </w:t>
      </w:r>
      <w:r w:rsidR="00CB5716">
        <w:rPr>
          <w:rFonts w:ascii="Times New Roman" w:hAnsi="Times New Roman" w:cs="Times New Roman"/>
          <w:i/>
        </w:rPr>
        <w:t xml:space="preserve">to clarify </w:t>
      </w:r>
      <w:r w:rsidR="007027A8">
        <w:rPr>
          <w:rFonts w:ascii="Times New Roman" w:hAnsi="Times New Roman" w:cs="Times New Roman"/>
          <w:i/>
        </w:rPr>
        <w:t xml:space="preserve">sections, add a simple outcome measure and tool for all program options (e.g., very brief survey), identify numeric utilization </w:t>
      </w:r>
      <w:r w:rsidR="007027A8" w:rsidRPr="001639E5">
        <w:rPr>
          <w:rFonts w:ascii="Times New Roman" w:hAnsi="Times New Roman" w:cs="Times New Roman"/>
          <w:i/>
        </w:rPr>
        <w:t>targets</w:t>
      </w:r>
      <w:r w:rsidR="00E14077">
        <w:rPr>
          <w:rFonts w:ascii="Times New Roman" w:hAnsi="Times New Roman" w:cs="Times New Roman"/>
          <w:i/>
        </w:rPr>
        <w:t>; provide letter of engagement with CPA firm for PY23 audit.</w:t>
      </w:r>
    </w:p>
    <w:p w14:paraId="6F04BB8B" w14:textId="5ECA1BAC" w:rsidR="00405A36" w:rsidRPr="00EC152A" w:rsidRDefault="00405A36" w:rsidP="00405A36">
      <w:pPr>
        <w:pStyle w:val="ListParagraph"/>
        <w:numPr>
          <w:ilvl w:val="0"/>
          <w:numId w:val="10"/>
        </w:numPr>
        <w:spacing w:after="0"/>
        <w:rPr>
          <w:rFonts w:ascii="Times New Roman" w:hAnsi="Times New Roman" w:cs="Times New Roman"/>
          <w:i/>
        </w:rPr>
      </w:pPr>
      <w:r w:rsidRPr="00EC152A">
        <w:rPr>
          <w:rFonts w:ascii="Times New Roman" w:hAnsi="Times New Roman" w:cs="Times New Roman"/>
          <w:b/>
          <w:bCs/>
          <w:i/>
        </w:rPr>
        <w:t>Special Provisions</w:t>
      </w:r>
      <w:r w:rsidRPr="00EC152A">
        <w:rPr>
          <w:rFonts w:ascii="Times New Roman" w:hAnsi="Times New Roman" w:cs="Times New Roman"/>
          <w:i/>
        </w:rPr>
        <w:t xml:space="preserve"> (to address during the contract year): </w:t>
      </w:r>
      <w:r w:rsidR="00405237" w:rsidRPr="00EC152A">
        <w:rPr>
          <w:rFonts w:ascii="Times New Roman" w:hAnsi="Times New Roman" w:cs="Times New Roman"/>
          <w:i/>
        </w:rPr>
        <w:t xml:space="preserve">accelerated payment schedule; </w:t>
      </w:r>
      <w:r w:rsidR="00B24945" w:rsidRPr="00EC152A">
        <w:rPr>
          <w:rFonts w:ascii="Times New Roman" w:hAnsi="Times New Roman" w:cs="Times New Roman"/>
          <w:i/>
        </w:rPr>
        <w:t xml:space="preserve">provide subcontracts for all programs involved; </w:t>
      </w:r>
      <w:r w:rsidR="001639E5" w:rsidRPr="00EC152A">
        <w:rPr>
          <w:rFonts w:ascii="Times New Roman" w:hAnsi="Times New Roman" w:cs="Times New Roman"/>
          <w:i/>
        </w:rPr>
        <w:t>collect brief survey feedback from youth and report</w:t>
      </w:r>
      <w:r w:rsidR="00EC152A" w:rsidRPr="00EC152A">
        <w:rPr>
          <w:rFonts w:ascii="Times New Roman" w:hAnsi="Times New Roman" w:cs="Times New Roman"/>
          <w:i/>
        </w:rPr>
        <w:t xml:space="preserve"> with other Q1 re</w:t>
      </w:r>
      <w:r w:rsidR="00EC152A">
        <w:rPr>
          <w:rFonts w:ascii="Times New Roman" w:hAnsi="Times New Roman" w:cs="Times New Roman"/>
          <w:i/>
        </w:rPr>
        <w:t>port</w:t>
      </w:r>
      <w:r w:rsidR="00EC152A" w:rsidRPr="00EC152A">
        <w:rPr>
          <w:rFonts w:ascii="Times New Roman" w:hAnsi="Times New Roman" w:cs="Times New Roman"/>
          <w:i/>
        </w:rPr>
        <w:t>s</w:t>
      </w:r>
      <w:r w:rsidR="0010122D" w:rsidRPr="00EC152A">
        <w:rPr>
          <w:rFonts w:ascii="Times New Roman" w:hAnsi="Times New Roman" w:cs="Times New Roman"/>
          <w:i/>
        </w:rPr>
        <w:t xml:space="preserve">, with no other </w:t>
      </w:r>
      <w:r w:rsidR="006675FA" w:rsidRPr="00EC152A">
        <w:rPr>
          <w:rFonts w:ascii="Times New Roman" w:hAnsi="Times New Roman" w:cs="Times New Roman"/>
          <w:i/>
        </w:rPr>
        <w:t>quarters required</w:t>
      </w:r>
      <w:r w:rsidRPr="00EC152A">
        <w:rPr>
          <w:rFonts w:ascii="Times New Roman" w:hAnsi="Times New Roman" w:cs="Times New Roman"/>
          <w:i/>
        </w:rPr>
        <w:t>;</w:t>
      </w:r>
      <w:r w:rsidR="00F37818" w:rsidRPr="00EC152A">
        <w:rPr>
          <w:rFonts w:ascii="Times New Roman" w:hAnsi="Times New Roman" w:cs="Times New Roman"/>
          <w:i/>
        </w:rPr>
        <w:t xml:space="preserve"> </w:t>
      </w:r>
      <w:r w:rsidR="00370014" w:rsidRPr="00EC152A">
        <w:rPr>
          <w:rFonts w:ascii="Times New Roman" w:hAnsi="Times New Roman" w:cs="Times New Roman"/>
          <w:i/>
        </w:rPr>
        <w:t>presentation</w:t>
      </w:r>
      <w:r w:rsidR="00F37818" w:rsidRPr="00EC152A">
        <w:rPr>
          <w:rFonts w:ascii="Times New Roman" w:hAnsi="Times New Roman" w:cs="Times New Roman"/>
          <w:i/>
        </w:rPr>
        <w:t xml:space="preserve"> to the CCMHB</w:t>
      </w:r>
      <w:r w:rsidR="00370014" w:rsidRPr="00EC152A">
        <w:rPr>
          <w:rFonts w:ascii="Times New Roman" w:hAnsi="Times New Roman" w:cs="Times New Roman"/>
          <w:i/>
        </w:rPr>
        <w:t xml:space="preserve"> in fall 20</w:t>
      </w:r>
      <w:r w:rsidR="00980664">
        <w:rPr>
          <w:rFonts w:ascii="Times New Roman" w:hAnsi="Times New Roman" w:cs="Times New Roman"/>
          <w:i/>
        </w:rPr>
        <w:t>23</w:t>
      </w:r>
      <w:r w:rsidRPr="00EC152A">
        <w:rPr>
          <w:rFonts w:ascii="Times New Roman" w:hAnsi="Times New Roman" w:cs="Times New Roman"/>
          <w:i/>
        </w:rPr>
        <w:t>.</w:t>
      </w:r>
    </w:p>
    <w:p w14:paraId="239BC367" w14:textId="247D64A3" w:rsidR="00405A36" w:rsidRPr="000B250A" w:rsidRDefault="00405A36" w:rsidP="00405A36">
      <w:pPr>
        <w:pStyle w:val="ListParagraph"/>
        <w:numPr>
          <w:ilvl w:val="0"/>
          <w:numId w:val="10"/>
        </w:numPr>
        <w:spacing w:after="0"/>
        <w:rPr>
          <w:rFonts w:ascii="Times New Roman" w:hAnsi="Times New Roman" w:cs="Times New Roman"/>
          <w:bCs/>
          <w:iCs/>
          <w:color w:val="000000" w:themeColor="text1"/>
        </w:rPr>
      </w:pPr>
      <w:r w:rsidRPr="000B250A">
        <w:rPr>
          <w:rFonts w:ascii="Times New Roman" w:hAnsi="Times New Roman" w:cs="Times New Roman"/>
          <w:b/>
          <w:bCs/>
          <w:i/>
        </w:rPr>
        <w:t>Recommendation:</w:t>
      </w:r>
      <w:r w:rsidRPr="000B250A">
        <w:rPr>
          <w:rFonts w:ascii="Times New Roman" w:hAnsi="Times New Roman" w:cs="Times New Roman"/>
          <w:i/>
        </w:rPr>
        <w:t xml:space="preserve"> </w:t>
      </w:r>
      <w:r>
        <w:rPr>
          <w:rFonts w:ascii="Times New Roman" w:hAnsi="Times New Roman" w:cs="Times New Roman"/>
          <w:i/>
        </w:rPr>
        <w:t>fund</w:t>
      </w:r>
      <w:r w:rsidR="00425072">
        <w:rPr>
          <w:rFonts w:ascii="Times New Roman" w:hAnsi="Times New Roman" w:cs="Times New Roman"/>
          <w:i/>
        </w:rPr>
        <w:t xml:space="preserve"> </w:t>
      </w:r>
      <w:r w:rsidR="00A86BF0">
        <w:rPr>
          <w:rFonts w:ascii="Times New Roman" w:hAnsi="Times New Roman" w:cs="Times New Roman"/>
          <w:i/>
        </w:rPr>
        <w:t>at lower amount than requested</w:t>
      </w:r>
      <w:r w:rsidR="007027A8">
        <w:rPr>
          <w:rFonts w:ascii="Times New Roman" w:hAnsi="Times New Roman" w:cs="Times New Roman"/>
          <w:i/>
        </w:rPr>
        <w:t>.</w:t>
      </w:r>
      <w:r w:rsidRPr="000B250A">
        <w:rPr>
          <w:rFonts w:ascii="Times New Roman" w:hAnsi="Times New Roman" w:cs="Times New Roman"/>
          <w:iCs/>
        </w:rPr>
        <w:tab/>
      </w:r>
      <w:r w:rsidRPr="000B250A">
        <w:rPr>
          <w:rFonts w:ascii="Times New Roman" w:hAnsi="Times New Roman" w:cs="Times New Roman"/>
          <w:iCs/>
        </w:rPr>
        <w:tab/>
      </w:r>
      <w:r w:rsidRPr="000B250A">
        <w:rPr>
          <w:rFonts w:ascii="Times New Roman" w:hAnsi="Times New Roman" w:cs="Times New Roman"/>
          <w:iCs/>
        </w:rPr>
        <w:tab/>
        <w:t xml:space="preserve">  </w:t>
      </w:r>
    </w:p>
    <w:p w14:paraId="29A3FC4B" w14:textId="77777777" w:rsidR="00405A36" w:rsidRPr="000B250A" w:rsidRDefault="00405A36" w:rsidP="00405A36">
      <w:pPr>
        <w:spacing w:after="0"/>
        <w:rPr>
          <w:rFonts w:ascii="Times New Roman" w:hAnsi="Times New Roman" w:cs="Times New Roman"/>
          <w:b/>
          <w:bCs/>
          <w:iCs/>
        </w:rPr>
      </w:pPr>
    </w:p>
    <w:p w14:paraId="131293BA" w14:textId="13C97673" w:rsidR="00405A36" w:rsidRPr="000B250A" w:rsidRDefault="00405A36" w:rsidP="00405A36">
      <w:pPr>
        <w:pStyle w:val="BodyText"/>
        <w:ind w:left="720"/>
      </w:pPr>
      <w:r w:rsidRPr="000B250A">
        <w:t xml:space="preserve">Motion to approve CCMHB funding of </w:t>
      </w:r>
      <w:r w:rsidRPr="000B250A">
        <w:rPr>
          <w:b/>
          <w:bCs/>
          <w:i/>
        </w:rPr>
        <w:t>$</w:t>
      </w:r>
      <w:r w:rsidR="00425072">
        <w:rPr>
          <w:b/>
          <w:bCs/>
          <w:i/>
        </w:rPr>
        <w:t>90</w:t>
      </w:r>
      <w:r w:rsidRPr="000B250A">
        <w:rPr>
          <w:b/>
          <w:bCs/>
          <w:i/>
        </w:rPr>
        <w:t xml:space="preserve">,000 </w:t>
      </w:r>
      <w:r w:rsidRPr="000B250A">
        <w:t xml:space="preserve">as recommended for </w:t>
      </w:r>
      <w:r w:rsidRPr="000B250A">
        <w:rPr>
          <w:b/>
        </w:rPr>
        <w:t xml:space="preserve">Don Moyer Boys and Girls Club - </w:t>
      </w:r>
      <w:r w:rsidR="00B24945">
        <w:rPr>
          <w:b/>
        </w:rPr>
        <w:t>Community Coalition Summer Youth Initiatives</w:t>
      </w:r>
      <w:r w:rsidRPr="000B250A">
        <w:rPr>
          <w:b/>
        </w:rPr>
        <w:t>,</w:t>
      </w:r>
      <w:r w:rsidRPr="000B250A">
        <w:t xml:space="preserve"> subject to the caveats as presented in this memorandum:</w:t>
      </w:r>
      <w:r w:rsidR="0002354F">
        <w:t xml:space="preserve"> MM1, </w:t>
      </w:r>
      <w:r w:rsidR="0068401F">
        <w:t>EP2</w:t>
      </w:r>
    </w:p>
    <w:p w14:paraId="4ABA0F2D" w14:textId="461B7274" w:rsidR="00405A36" w:rsidRPr="00006BE0" w:rsidRDefault="00405A36" w:rsidP="00405A36">
      <w:pPr>
        <w:pStyle w:val="ListParagraph"/>
        <w:spacing w:after="0"/>
        <w:rPr>
          <w:rFonts w:ascii="Times New Roman" w:hAnsi="Times New Roman" w:cs="Times New Roman"/>
          <w:u w:val="single"/>
        </w:rPr>
      </w:pPr>
      <w:r w:rsidRPr="000B250A">
        <w:rPr>
          <w:rFonts w:ascii="Times New Roman" w:hAnsi="Times New Roman" w:cs="Times New Roman"/>
        </w:rPr>
        <w:t>____</w:t>
      </w:r>
      <w:r w:rsidR="0068401F">
        <w:rPr>
          <w:rFonts w:ascii="Times New Roman" w:hAnsi="Times New Roman" w:cs="Times New Roman"/>
        </w:rPr>
        <w:t>X</w:t>
      </w:r>
      <w:r w:rsidRPr="000B250A">
        <w:rPr>
          <w:rFonts w:ascii="Times New Roman" w:hAnsi="Times New Roman" w:cs="Times New Roman"/>
        </w:rPr>
        <w:t>____</w:t>
      </w:r>
      <w:r w:rsidR="006473A6">
        <w:rPr>
          <w:rFonts w:ascii="Times New Roman" w:hAnsi="Times New Roman" w:cs="Times New Roman"/>
        </w:rPr>
        <w:t xml:space="preserve"> </w:t>
      </w:r>
      <w:r w:rsidRPr="000B250A">
        <w:rPr>
          <w:rFonts w:ascii="Times New Roman" w:hAnsi="Times New Roman" w:cs="Times New Roman"/>
        </w:rPr>
        <w:t>Approved</w:t>
      </w:r>
    </w:p>
    <w:p w14:paraId="5EE50B8F" w14:textId="77777777" w:rsidR="00405A36" w:rsidRPr="00006BE0" w:rsidRDefault="00405A36" w:rsidP="00405A36">
      <w:pPr>
        <w:pStyle w:val="ListParagraph"/>
        <w:spacing w:after="0"/>
        <w:rPr>
          <w:rFonts w:ascii="Times New Roman" w:hAnsi="Times New Roman" w:cs="Times New Roman"/>
        </w:rPr>
      </w:pPr>
      <w:r w:rsidRPr="00006BE0">
        <w:rPr>
          <w:rFonts w:ascii="Times New Roman" w:hAnsi="Times New Roman" w:cs="Times New Roman"/>
        </w:rPr>
        <w:t>__________Denied</w:t>
      </w:r>
    </w:p>
    <w:p w14:paraId="13F96177" w14:textId="77777777" w:rsidR="00405A36" w:rsidRPr="00006BE0" w:rsidRDefault="00405A36" w:rsidP="00405A36">
      <w:pPr>
        <w:pStyle w:val="ListParagraph"/>
        <w:spacing w:after="0"/>
        <w:rPr>
          <w:rFonts w:ascii="Times New Roman" w:hAnsi="Times New Roman" w:cs="Times New Roman"/>
        </w:rPr>
      </w:pPr>
      <w:r w:rsidRPr="00006BE0">
        <w:rPr>
          <w:rFonts w:ascii="Times New Roman" w:hAnsi="Times New Roman" w:cs="Times New Roman"/>
        </w:rPr>
        <w:t xml:space="preserve">__________Modified </w:t>
      </w:r>
    </w:p>
    <w:p w14:paraId="611CD703" w14:textId="77777777" w:rsidR="00405A36" w:rsidRDefault="00405A36" w:rsidP="00405A36">
      <w:pPr>
        <w:pStyle w:val="ListParagraph"/>
        <w:spacing w:after="0"/>
        <w:rPr>
          <w:rFonts w:ascii="Times New Roman" w:hAnsi="Times New Roman" w:cs="Times New Roman"/>
        </w:rPr>
      </w:pPr>
      <w:r w:rsidRPr="00195F4F">
        <w:rPr>
          <w:rFonts w:ascii="Times New Roman" w:hAnsi="Times New Roman" w:cs="Times New Roman"/>
        </w:rPr>
        <w:t>__________Additional Information Needed</w:t>
      </w:r>
    </w:p>
    <w:p w14:paraId="2A71848E" w14:textId="77777777" w:rsidR="00405A36" w:rsidRDefault="00405A36" w:rsidP="00405A36">
      <w:pPr>
        <w:pStyle w:val="ListParagraph"/>
        <w:spacing w:after="0"/>
        <w:rPr>
          <w:rFonts w:ascii="Times New Roman" w:hAnsi="Times New Roman" w:cs="Times New Roman"/>
        </w:rPr>
      </w:pPr>
    </w:p>
    <w:p w14:paraId="67202F09" w14:textId="77777777" w:rsidR="009607BC" w:rsidRDefault="009607BC" w:rsidP="00405A36">
      <w:pPr>
        <w:tabs>
          <w:tab w:val="left" w:pos="3600"/>
          <w:tab w:val="right" w:pos="4320"/>
          <w:tab w:val="right" w:pos="5760"/>
          <w:tab w:val="left" w:pos="6480"/>
          <w:tab w:val="left" w:pos="7290"/>
        </w:tabs>
        <w:spacing w:after="0"/>
        <w:rPr>
          <w:rFonts w:ascii="Times New Roman" w:hAnsi="Times New Roman" w:cs="Times New Roman"/>
          <w:b/>
          <w:bCs/>
        </w:rPr>
      </w:pPr>
    </w:p>
    <w:p w14:paraId="076991F4" w14:textId="0CF326B2" w:rsidR="00405A36" w:rsidRPr="00AF07A5" w:rsidRDefault="00405A36" w:rsidP="00405A36">
      <w:pPr>
        <w:tabs>
          <w:tab w:val="left" w:pos="3600"/>
          <w:tab w:val="right" w:pos="4320"/>
          <w:tab w:val="right" w:pos="5760"/>
          <w:tab w:val="left" w:pos="6480"/>
          <w:tab w:val="left" w:pos="7290"/>
        </w:tabs>
        <w:spacing w:after="0"/>
        <w:rPr>
          <w:rFonts w:ascii="Times New Roman" w:hAnsi="Times New Roman" w:cs="Times New Roman"/>
        </w:rPr>
      </w:pPr>
      <w:r>
        <w:rPr>
          <w:rFonts w:ascii="Times New Roman" w:hAnsi="Times New Roman" w:cs="Times New Roman"/>
          <w:b/>
          <w:bCs/>
        </w:rPr>
        <w:t xml:space="preserve">Don Moyer Boys and Girls Club - </w:t>
      </w:r>
      <w:r w:rsidR="001639E5">
        <w:rPr>
          <w:rFonts w:ascii="Times New Roman" w:hAnsi="Times New Roman" w:cs="Times New Roman"/>
          <w:b/>
          <w:bCs/>
        </w:rPr>
        <w:t>Youth and Family Services</w:t>
      </w:r>
    </w:p>
    <w:p w14:paraId="7810FE73" w14:textId="7BFD7F8C" w:rsidR="00405A36" w:rsidRPr="00AF07A5" w:rsidRDefault="00405A36" w:rsidP="00405A36">
      <w:pPr>
        <w:pStyle w:val="ListParagraph"/>
        <w:numPr>
          <w:ilvl w:val="0"/>
          <w:numId w:val="10"/>
        </w:numPr>
        <w:spacing w:after="0"/>
        <w:rPr>
          <w:rFonts w:ascii="Times New Roman" w:hAnsi="Times New Roman" w:cs="Times New Roman"/>
          <w:i/>
        </w:rPr>
      </w:pPr>
      <w:r w:rsidRPr="00AF07A5">
        <w:rPr>
          <w:rFonts w:ascii="Times New Roman" w:hAnsi="Times New Roman" w:cs="Times New Roman"/>
          <w:i/>
        </w:rPr>
        <w:t>Request: $</w:t>
      </w:r>
      <w:r>
        <w:rPr>
          <w:rFonts w:ascii="Times New Roman" w:hAnsi="Times New Roman" w:cs="Times New Roman"/>
          <w:i/>
        </w:rPr>
        <w:t>1</w:t>
      </w:r>
      <w:r w:rsidR="002E4C0B">
        <w:rPr>
          <w:rFonts w:ascii="Times New Roman" w:hAnsi="Times New Roman" w:cs="Times New Roman"/>
          <w:i/>
        </w:rPr>
        <w:t>60,000</w:t>
      </w:r>
      <w:r w:rsidRPr="00AF07A5">
        <w:rPr>
          <w:rFonts w:ascii="Times New Roman" w:hAnsi="Times New Roman" w:cs="Times New Roman"/>
          <w:i/>
        </w:rPr>
        <w:t>,</w:t>
      </w:r>
      <w:r>
        <w:rPr>
          <w:rFonts w:ascii="Times New Roman" w:hAnsi="Times New Roman" w:cs="Times New Roman"/>
          <w:i/>
        </w:rPr>
        <w:t xml:space="preserve"> </w:t>
      </w:r>
      <w:r w:rsidR="00B62D1A">
        <w:rPr>
          <w:rFonts w:ascii="Times New Roman" w:hAnsi="Times New Roman" w:cs="Times New Roman"/>
          <w:i/>
        </w:rPr>
        <w:t>10</w:t>
      </w:r>
      <w:r>
        <w:rPr>
          <w:rFonts w:ascii="Times New Roman" w:hAnsi="Times New Roman" w:cs="Times New Roman"/>
          <w:i/>
        </w:rPr>
        <w:t>0</w:t>
      </w:r>
      <w:r w:rsidRPr="00AF07A5">
        <w:rPr>
          <w:rFonts w:ascii="Times New Roman" w:hAnsi="Times New Roman" w:cs="Times New Roman"/>
          <w:i/>
        </w:rPr>
        <w:t xml:space="preserve">% of total program </w:t>
      </w:r>
      <w:r>
        <w:rPr>
          <w:rFonts w:ascii="Times New Roman" w:hAnsi="Times New Roman" w:cs="Times New Roman"/>
          <w:i/>
        </w:rPr>
        <w:t>revenue</w:t>
      </w:r>
    </w:p>
    <w:p w14:paraId="3EFE868D" w14:textId="77777777" w:rsidR="00405A36" w:rsidRPr="00842D81" w:rsidRDefault="00405A36" w:rsidP="00405A36">
      <w:pPr>
        <w:pStyle w:val="ListParagraph"/>
        <w:numPr>
          <w:ilvl w:val="0"/>
          <w:numId w:val="10"/>
        </w:numPr>
        <w:spacing w:after="0"/>
        <w:rPr>
          <w:rFonts w:ascii="Times New Roman" w:hAnsi="Times New Roman" w:cs="Times New Roman"/>
          <w:i/>
        </w:rPr>
      </w:pPr>
      <w:r w:rsidRPr="00842D81">
        <w:rPr>
          <w:rFonts w:ascii="Times New Roman" w:hAnsi="Times New Roman" w:cs="Times New Roman"/>
          <w:i/>
        </w:rPr>
        <w:t xml:space="preserve">Priority: </w:t>
      </w:r>
      <w:r>
        <w:rPr>
          <w:rFonts w:ascii="Times New Roman" w:hAnsi="Times New Roman" w:cs="Times New Roman"/>
          <w:i/>
        </w:rPr>
        <w:t>SOC (PY23 category)</w:t>
      </w:r>
    </w:p>
    <w:p w14:paraId="457CA3F7" w14:textId="39A6FB7F" w:rsidR="00405A36" w:rsidRPr="00090A78" w:rsidRDefault="00405A36" w:rsidP="00E14077">
      <w:pPr>
        <w:pStyle w:val="ListParagraph"/>
        <w:numPr>
          <w:ilvl w:val="0"/>
          <w:numId w:val="6"/>
        </w:numPr>
        <w:spacing w:after="0"/>
        <w:rPr>
          <w:rFonts w:ascii="Times New Roman" w:hAnsi="Times New Roman" w:cs="Times New Roman"/>
          <w:i/>
        </w:rPr>
      </w:pPr>
      <w:r w:rsidRPr="000B250A">
        <w:rPr>
          <w:rFonts w:ascii="Times New Roman" w:hAnsi="Times New Roman" w:cs="Times New Roman"/>
          <w:b/>
          <w:bCs/>
          <w:i/>
        </w:rPr>
        <w:t>Required prior to contract:</w:t>
      </w:r>
      <w:r w:rsidRPr="000B250A">
        <w:rPr>
          <w:rFonts w:ascii="Times New Roman" w:hAnsi="Times New Roman" w:cs="Times New Roman"/>
          <w:i/>
        </w:rPr>
        <w:t xml:space="preserve"> </w:t>
      </w:r>
      <w:r>
        <w:rPr>
          <w:rFonts w:ascii="Times New Roman" w:hAnsi="Times New Roman" w:cs="Times New Roman"/>
          <w:i/>
        </w:rPr>
        <w:t xml:space="preserve">select PY24 priority category; adjust </w:t>
      </w:r>
      <w:r w:rsidRPr="000B250A">
        <w:rPr>
          <w:rFonts w:ascii="Times New Roman" w:hAnsi="Times New Roman" w:cs="Times New Roman"/>
          <w:i/>
        </w:rPr>
        <w:t xml:space="preserve">Program Plan </w:t>
      </w:r>
      <w:r w:rsidRPr="00090A78">
        <w:rPr>
          <w:rFonts w:ascii="Times New Roman" w:hAnsi="Times New Roman" w:cs="Times New Roman"/>
          <w:i/>
        </w:rPr>
        <w:t>Narrative targets</w:t>
      </w:r>
      <w:r w:rsidR="00FE136B">
        <w:rPr>
          <w:rFonts w:ascii="Times New Roman" w:hAnsi="Times New Roman" w:cs="Times New Roman"/>
          <w:i/>
        </w:rPr>
        <w:t xml:space="preserve"> and financial forms</w:t>
      </w:r>
      <w:r w:rsidRPr="00090A78">
        <w:rPr>
          <w:rFonts w:ascii="Times New Roman" w:hAnsi="Times New Roman" w:cs="Times New Roman"/>
          <w:i/>
        </w:rPr>
        <w:t xml:space="preserve"> </w:t>
      </w:r>
      <w:r w:rsidR="00FE136B">
        <w:rPr>
          <w:rFonts w:ascii="Times New Roman" w:hAnsi="Times New Roman" w:cs="Times New Roman"/>
          <w:i/>
        </w:rPr>
        <w:t>as needed</w:t>
      </w:r>
      <w:r w:rsidR="00E14077" w:rsidRPr="00090A78">
        <w:rPr>
          <w:rFonts w:ascii="Times New Roman" w:hAnsi="Times New Roman" w:cs="Times New Roman"/>
          <w:i/>
        </w:rPr>
        <w:t>; provide letter of engagement with CPA firm for PY23 audit.</w:t>
      </w:r>
    </w:p>
    <w:p w14:paraId="59AB2547" w14:textId="584D4287" w:rsidR="00405A36" w:rsidRPr="00090A78" w:rsidRDefault="00405A36" w:rsidP="00405A36">
      <w:pPr>
        <w:pStyle w:val="ListParagraph"/>
        <w:numPr>
          <w:ilvl w:val="0"/>
          <w:numId w:val="10"/>
        </w:numPr>
        <w:spacing w:after="0"/>
        <w:rPr>
          <w:rFonts w:ascii="Times New Roman" w:hAnsi="Times New Roman" w:cs="Times New Roman"/>
          <w:i/>
        </w:rPr>
      </w:pPr>
      <w:r w:rsidRPr="00090A78">
        <w:rPr>
          <w:rFonts w:ascii="Times New Roman" w:hAnsi="Times New Roman" w:cs="Times New Roman"/>
          <w:b/>
          <w:bCs/>
          <w:i/>
        </w:rPr>
        <w:t>Special Provisions</w:t>
      </w:r>
      <w:r w:rsidRPr="00090A78">
        <w:rPr>
          <w:rFonts w:ascii="Times New Roman" w:hAnsi="Times New Roman" w:cs="Times New Roman"/>
          <w:i/>
        </w:rPr>
        <w:t xml:space="preserve"> (to address during the contract year): </w:t>
      </w:r>
      <w:r w:rsidR="00D82E1F" w:rsidRPr="00090A78">
        <w:rPr>
          <w:rFonts w:ascii="Times New Roman" w:hAnsi="Times New Roman" w:cs="Times New Roman"/>
          <w:i/>
        </w:rPr>
        <w:t>participate in relevant collaborations (e.g., Rantoul Service Providers</w:t>
      </w:r>
      <w:r w:rsidR="00F21560" w:rsidRPr="00090A78">
        <w:rPr>
          <w:rFonts w:ascii="Times New Roman" w:hAnsi="Times New Roman" w:cs="Times New Roman"/>
          <w:i/>
        </w:rPr>
        <w:t>,</w:t>
      </w:r>
      <w:r w:rsidR="00D82E1F" w:rsidRPr="00090A78">
        <w:rPr>
          <w:rFonts w:ascii="Times New Roman" w:hAnsi="Times New Roman" w:cs="Times New Roman"/>
          <w:i/>
        </w:rPr>
        <w:t xml:space="preserve"> Coalition</w:t>
      </w:r>
      <w:r w:rsidR="00F21560" w:rsidRPr="00090A78">
        <w:rPr>
          <w:rFonts w:ascii="Times New Roman" w:hAnsi="Times New Roman" w:cs="Times New Roman"/>
          <w:i/>
        </w:rPr>
        <w:t>, and SOFFT/LAN</w:t>
      </w:r>
      <w:r w:rsidR="00D82E1F" w:rsidRPr="00090A78">
        <w:rPr>
          <w:rFonts w:ascii="Times New Roman" w:hAnsi="Times New Roman" w:cs="Times New Roman"/>
          <w:i/>
        </w:rPr>
        <w:t>)</w:t>
      </w:r>
      <w:r w:rsidR="00EF22E5" w:rsidRPr="00090A78">
        <w:rPr>
          <w:rFonts w:ascii="Times New Roman" w:hAnsi="Times New Roman" w:cs="Times New Roman"/>
          <w:i/>
        </w:rPr>
        <w:t>; demonstrate efforts to secure other sources of funding</w:t>
      </w:r>
      <w:r w:rsidRPr="00090A78">
        <w:rPr>
          <w:rFonts w:ascii="Times New Roman" w:hAnsi="Times New Roman" w:cs="Times New Roman"/>
          <w:i/>
        </w:rPr>
        <w:t>.</w:t>
      </w:r>
    </w:p>
    <w:p w14:paraId="4D9BBB20" w14:textId="45EC5B4F" w:rsidR="00405A36" w:rsidRPr="00000DF6" w:rsidRDefault="00405A36" w:rsidP="001C4809">
      <w:pPr>
        <w:pStyle w:val="ListParagraph"/>
        <w:numPr>
          <w:ilvl w:val="0"/>
          <w:numId w:val="10"/>
        </w:numPr>
        <w:spacing w:after="0"/>
        <w:rPr>
          <w:rFonts w:ascii="Times New Roman" w:hAnsi="Times New Roman" w:cs="Times New Roman"/>
          <w:b/>
          <w:bCs/>
          <w:iCs/>
        </w:rPr>
      </w:pPr>
      <w:r w:rsidRPr="00000DF6">
        <w:rPr>
          <w:rFonts w:ascii="Times New Roman" w:hAnsi="Times New Roman" w:cs="Times New Roman"/>
          <w:b/>
          <w:bCs/>
          <w:i/>
        </w:rPr>
        <w:t>Recommendation:</w:t>
      </w:r>
      <w:r w:rsidR="00F523F7">
        <w:rPr>
          <w:rFonts w:ascii="Times New Roman" w:hAnsi="Times New Roman" w:cs="Times New Roman"/>
          <w:i/>
        </w:rPr>
        <w:t xml:space="preserve"> </w:t>
      </w:r>
      <w:r w:rsidR="00F523F7" w:rsidRPr="00F523F7">
        <w:rPr>
          <w:rFonts w:ascii="Times New Roman" w:hAnsi="Times New Roman" w:cs="Times New Roman"/>
          <w:i/>
          <w:highlight w:val="green"/>
        </w:rPr>
        <w:t>fund as requested</w:t>
      </w:r>
      <w:r w:rsidR="00F523F7">
        <w:rPr>
          <w:rFonts w:ascii="Times New Roman" w:hAnsi="Times New Roman" w:cs="Times New Roman"/>
          <w:i/>
        </w:rPr>
        <w:t>.</w:t>
      </w:r>
      <w:r w:rsidR="00000DF6" w:rsidRPr="000B250A">
        <w:rPr>
          <w:rFonts w:ascii="Times New Roman" w:hAnsi="Times New Roman" w:cs="Times New Roman"/>
          <w:iCs/>
        </w:rPr>
        <w:tab/>
      </w:r>
    </w:p>
    <w:p w14:paraId="5EF10859" w14:textId="77777777" w:rsidR="00000DF6" w:rsidRPr="00000DF6" w:rsidRDefault="00000DF6" w:rsidP="00000DF6">
      <w:pPr>
        <w:pStyle w:val="ListParagraph"/>
        <w:spacing w:after="0"/>
        <w:rPr>
          <w:rFonts w:ascii="Times New Roman" w:hAnsi="Times New Roman" w:cs="Times New Roman"/>
          <w:b/>
          <w:bCs/>
          <w:iCs/>
        </w:rPr>
      </w:pPr>
    </w:p>
    <w:p w14:paraId="6A668FAB" w14:textId="6821A807" w:rsidR="00405A36" w:rsidRPr="000B250A" w:rsidRDefault="00405A36" w:rsidP="00405A36">
      <w:pPr>
        <w:pStyle w:val="BodyText"/>
        <w:ind w:left="720"/>
      </w:pPr>
      <w:r w:rsidRPr="000B250A">
        <w:t xml:space="preserve">Motion to approve CCMHB funding of </w:t>
      </w:r>
      <w:r w:rsidR="00F523F7">
        <w:rPr>
          <w:b/>
          <w:bCs/>
          <w:i/>
        </w:rPr>
        <w:t xml:space="preserve"> </w:t>
      </w:r>
      <w:r w:rsidR="00F523F7" w:rsidRPr="00F523F7">
        <w:rPr>
          <w:b/>
          <w:bCs/>
          <w:i/>
          <w:highlight w:val="green"/>
        </w:rPr>
        <w:t>$160,000</w:t>
      </w:r>
      <w:r w:rsidRPr="000B250A">
        <w:rPr>
          <w:b/>
          <w:bCs/>
          <w:i/>
        </w:rPr>
        <w:t xml:space="preserve"> </w:t>
      </w:r>
      <w:r w:rsidRPr="000B250A">
        <w:t xml:space="preserve">as recommended for </w:t>
      </w:r>
      <w:r w:rsidRPr="000B250A">
        <w:rPr>
          <w:b/>
        </w:rPr>
        <w:t xml:space="preserve">Don Moyer Boys and Girls Club - </w:t>
      </w:r>
      <w:r w:rsidR="004E00E1" w:rsidRPr="00F523F7">
        <w:rPr>
          <w:b/>
          <w:highlight w:val="green"/>
        </w:rPr>
        <w:t>Youth and Family Services</w:t>
      </w:r>
      <w:r w:rsidRPr="00F523F7">
        <w:rPr>
          <w:b/>
          <w:highlight w:val="green"/>
        </w:rPr>
        <w:t>,</w:t>
      </w:r>
      <w:r w:rsidRPr="000B250A">
        <w:t xml:space="preserve"> subject to the caveats as presented in this memorandum:</w:t>
      </w:r>
      <w:r w:rsidR="00F10F7C">
        <w:t xml:space="preserve"> JPY1, JSp2</w:t>
      </w:r>
    </w:p>
    <w:p w14:paraId="7BA2732D" w14:textId="44DD84B5" w:rsidR="00405A36" w:rsidRPr="00006BE0" w:rsidRDefault="00405A36" w:rsidP="00405A36">
      <w:pPr>
        <w:pStyle w:val="ListParagraph"/>
        <w:spacing w:after="0"/>
        <w:rPr>
          <w:rFonts w:ascii="Times New Roman" w:hAnsi="Times New Roman" w:cs="Times New Roman"/>
          <w:u w:val="single"/>
        </w:rPr>
      </w:pPr>
      <w:r w:rsidRPr="000B250A">
        <w:rPr>
          <w:rFonts w:ascii="Times New Roman" w:hAnsi="Times New Roman" w:cs="Times New Roman"/>
        </w:rPr>
        <w:t>____</w:t>
      </w:r>
      <w:r w:rsidR="00D63E00">
        <w:rPr>
          <w:rFonts w:ascii="Times New Roman" w:hAnsi="Times New Roman" w:cs="Times New Roman"/>
        </w:rPr>
        <w:t>X</w:t>
      </w:r>
      <w:r w:rsidRPr="000B250A">
        <w:rPr>
          <w:rFonts w:ascii="Times New Roman" w:hAnsi="Times New Roman" w:cs="Times New Roman"/>
        </w:rPr>
        <w:t>____</w:t>
      </w:r>
      <w:r w:rsidR="00EC1A48">
        <w:rPr>
          <w:rFonts w:ascii="Times New Roman" w:hAnsi="Times New Roman" w:cs="Times New Roman"/>
        </w:rPr>
        <w:t xml:space="preserve"> </w:t>
      </w:r>
      <w:r w:rsidRPr="000B250A">
        <w:rPr>
          <w:rFonts w:ascii="Times New Roman" w:hAnsi="Times New Roman" w:cs="Times New Roman"/>
        </w:rPr>
        <w:t>Approved</w:t>
      </w:r>
    </w:p>
    <w:p w14:paraId="2229804F" w14:textId="77777777" w:rsidR="00405A36" w:rsidRPr="00006BE0" w:rsidRDefault="00405A36" w:rsidP="00405A36">
      <w:pPr>
        <w:pStyle w:val="ListParagraph"/>
        <w:spacing w:after="0"/>
        <w:rPr>
          <w:rFonts w:ascii="Times New Roman" w:hAnsi="Times New Roman" w:cs="Times New Roman"/>
        </w:rPr>
      </w:pPr>
      <w:r w:rsidRPr="00006BE0">
        <w:rPr>
          <w:rFonts w:ascii="Times New Roman" w:hAnsi="Times New Roman" w:cs="Times New Roman"/>
        </w:rPr>
        <w:t>__________Denied</w:t>
      </w:r>
    </w:p>
    <w:p w14:paraId="2D2C0D06" w14:textId="77777777" w:rsidR="00405A36" w:rsidRPr="00006BE0" w:rsidRDefault="00405A36" w:rsidP="00405A36">
      <w:pPr>
        <w:pStyle w:val="ListParagraph"/>
        <w:spacing w:after="0"/>
        <w:rPr>
          <w:rFonts w:ascii="Times New Roman" w:hAnsi="Times New Roman" w:cs="Times New Roman"/>
        </w:rPr>
      </w:pPr>
      <w:r w:rsidRPr="00006BE0">
        <w:rPr>
          <w:rFonts w:ascii="Times New Roman" w:hAnsi="Times New Roman" w:cs="Times New Roman"/>
        </w:rPr>
        <w:t xml:space="preserve">__________Modified </w:t>
      </w:r>
    </w:p>
    <w:p w14:paraId="0DFC6D1C" w14:textId="77777777" w:rsidR="00405A36" w:rsidRDefault="00405A36" w:rsidP="00405A36">
      <w:pPr>
        <w:pStyle w:val="ListParagraph"/>
        <w:spacing w:after="0"/>
        <w:rPr>
          <w:rFonts w:ascii="Times New Roman" w:hAnsi="Times New Roman" w:cs="Times New Roman"/>
        </w:rPr>
      </w:pPr>
      <w:r w:rsidRPr="00195F4F">
        <w:rPr>
          <w:rFonts w:ascii="Times New Roman" w:hAnsi="Times New Roman" w:cs="Times New Roman"/>
        </w:rPr>
        <w:t>__________Additional Information Needed</w:t>
      </w:r>
    </w:p>
    <w:p w14:paraId="27F27B0E" w14:textId="77777777" w:rsidR="00405A36" w:rsidRDefault="00405A36" w:rsidP="00405A36">
      <w:pPr>
        <w:pStyle w:val="ListParagraph"/>
        <w:spacing w:after="0"/>
        <w:rPr>
          <w:rFonts w:ascii="Times New Roman" w:hAnsi="Times New Roman" w:cs="Times New Roman"/>
        </w:rPr>
      </w:pPr>
    </w:p>
    <w:p w14:paraId="5C5251D3" w14:textId="77777777" w:rsidR="009607BC" w:rsidRDefault="009607BC" w:rsidP="003B1018">
      <w:pPr>
        <w:tabs>
          <w:tab w:val="left" w:pos="3600"/>
          <w:tab w:val="right" w:pos="4320"/>
          <w:tab w:val="right" w:pos="5760"/>
          <w:tab w:val="left" w:pos="6480"/>
          <w:tab w:val="left" w:pos="7290"/>
        </w:tabs>
        <w:spacing w:after="0"/>
        <w:rPr>
          <w:rFonts w:ascii="Times New Roman" w:hAnsi="Times New Roman" w:cs="Times New Roman"/>
          <w:b/>
          <w:bCs/>
        </w:rPr>
      </w:pPr>
    </w:p>
    <w:p w14:paraId="0078F41C" w14:textId="58B96B32" w:rsidR="003B1018" w:rsidRPr="00AF07A5" w:rsidRDefault="00314893" w:rsidP="003B1018">
      <w:pPr>
        <w:tabs>
          <w:tab w:val="left" w:pos="3600"/>
          <w:tab w:val="right" w:pos="4320"/>
          <w:tab w:val="right" w:pos="5760"/>
          <w:tab w:val="left" w:pos="6480"/>
          <w:tab w:val="left" w:pos="7290"/>
        </w:tabs>
        <w:spacing w:after="0"/>
        <w:rPr>
          <w:rFonts w:ascii="Times New Roman" w:hAnsi="Times New Roman" w:cs="Times New Roman"/>
        </w:rPr>
      </w:pPr>
      <w:r>
        <w:rPr>
          <w:rFonts w:ascii="Times New Roman" w:hAnsi="Times New Roman" w:cs="Times New Roman"/>
          <w:b/>
          <w:bCs/>
        </w:rPr>
        <w:t>ECIRMAC (The Refugee Center) - Family Support &amp; Strengthening</w:t>
      </w:r>
    </w:p>
    <w:p w14:paraId="3B398933" w14:textId="1CA0EC89" w:rsidR="003B1018" w:rsidRPr="00AF07A5" w:rsidRDefault="003B1018" w:rsidP="003B1018">
      <w:pPr>
        <w:pStyle w:val="ListParagraph"/>
        <w:numPr>
          <w:ilvl w:val="0"/>
          <w:numId w:val="10"/>
        </w:numPr>
        <w:spacing w:after="0"/>
        <w:rPr>
          <w:rFonts w:ascii="Times New Roman" w:hAnsi="Times New Roman" w:cs="Times New Roman"/>
          <w:i/>
        </w:rPr>
      </w:pPr>
      <w:r w:rsidRPr="00AF07A5">
        <w:rPr>
          <w:rFonts w:ascii="Times New Roman" w:hAnsi="Times New Roman" w:cs="Times New Roman"/>
          <w:i/>
        </w:rPr>
        <w:t>Request: $</w:t>
      </w:r>
      <w:r w:rsidR="0021568F">
        <w:rPr>
          <w:rFonts w:ascii="Times New Roman" w:hAnsi="Times New Roman" w:cs="Times New Roman"/>
          <w:i/>
        </w:rPr>
        <w:t>71,300</w:t>
      </w:r>
      <w:r w:rsidRPr="00AF07A5">
        <w:rPr>
          <w:rFonts w:ascii="Times New Roman" w:hAnsi="Times New Roman" w:cs="Times New Roman"/>
          <w:i/>
        </w:rPr>
        <w:t>,</w:t>
      </w:r>
      <w:r>
        <w:rPr>
          <w:rFonts w:ascii="Times New Roman" w:hAnsi="Times New Roman" w:cs="Times New Roman"/>
          <w:i/>
        </w:rPr>
        <w:t xml:space="preserve"> </w:t>
      </w:r>
      <w:r w:rsidR="00881254">
        <w:rPr>
          <w:rFonts w:ascii="Times New Roman" w:hAnsi="Times New Roman" w:cs="Times New Roman"/>
          <w:i/>
        </w:rPr>
        <w:t>6</w:t>
      </w:r>
      <w:r w:rsidRPr="00AF07A5">
        <w:rPr>
          <w:rFonts w:ascii="Times New Roman" w:hAnsi="Times New Roman" w:cs="Times New Roman"/>
          <w:i/>
        </w:rPr>
        <w:t xml:space="preserve">% of total program </w:t>
      </w:r>
      <w:r>
        <w:rPr>
          <w:rFonts w:ascii="Times New Roman" w:hAnsi="Times New Roman" w:cs="Times New Roman"/>
          <w:i/>
        </w:rPr>
        <w:t>revenue</w:t>
      </w:r>
    </w:p>
    <w:p w14:paraId="295137C1" w14:textId="04FFBC04" w:rsidR="003B1018" w:rsidRPr="00404FCB" w:rsidRDefault="003B1018" w:rsidP="003B1018">
      <w:pPr>
        <w:pStyle w:val="ListParagraph"/>
        <w:numPr>
          <w:ilvl w:val="0"/>
          <w:numId w:val="10"/>
        </w:numPr>
        <w:spacing w:after="0"/>
        <w:rPr>
          <w:rFonts w:ascii="Times New Roman" w:hAnsi="Times New Roman" w:cs="Times New Roman"/>
          <w:i/>
        </w:rPr>
      </w:pPr>
      <w:r w:rsidRPr="00404FCB">
        <w:rPr>
          <w:rFonts w:ascii="Times New Roman" w:hAnsi="Times New Roman" w:cs="Times New Roman"/>
          <w:i/>
        </w:rPr>
        <w:t xml:space="preserve">Priority: </w:t>
      </w:r>
      <w:r w:rsidR="0021568F" w:rsidRPr="00404FCB">
        <w:rPr>
          <w:rFonts w:ascii="Times New Roman" w:hAnsi="Times New Roman" w:cs="Times New Roman"/>
          <w:i/>
        </w:rPr>
        <w:t xml:space="preserve">Thriving </w:t>
      </w:r>
      <w:r w:rsidRPr="00404FCB">
        <w:rPr>
          <w:rFonts w:ascii="Times New Roman" w:hAnsi="Times New Roman" w:cs="Times New Roman"/>
          <w:i/>
        </w:rPr>
        <w:t>Children</w:t>
      </w:r>
      <w:r w:rsidR="0021568F" w:rsidRPr="00404FCB">
        <w:rPr>
          <w:rFonts w:ascii="Times New Roman" w:hAnsi="Times New Roman" w:cs="Times New Roman"/>
          <w:i/>
        </w:rPr>
        <w:t>, Youth,</w:t>
      </w:r>
      <w:r w:rsidRPr="00404FCB">
        <w:rPr>
          <w:rFonts w:ascii="Times New Roman" w:hAnsi="Times New Roman" w:cs="Times New Roman"/>
          <w:i/>
        </w:rPr>
        <w:t xml:space="preserve"> and Families</w:t>
      </w:r>
    </w:p>
    <w:p w14:paraId="2BD4BE55" w14:textId="146A69EF" w:rsidR="003B1018" w:rsidRPr="0062333F" w:rsidRDefault="003B1018" w:rsidP="003B1018">
      <w:pPr>
        <w:pStyle w:val="ListParagraph"/>
        <w:numPr>
          <w:ilvl w:val="0"/>
          <w:numId w:val="10"/>
        </w:numPr>
        <w:spacing w:after="0"/>
        <w:rPr>
          <w:rFonts w:ascii="Times New Roman" w:hAnsi="Times New Roman" w:cs="Times New Roman"/>
          <w:i/>
        </w:rPr>
      </w:pPr>
      <w:r w:rsidRPr="00404FCB">
        <w:rPr>
          <w:rFonts w:ascii="Times New Roman" w:hAnsi="Times New Roman" w:cs="Times New Roman"/>
          <w:b/>
          <w:bCs/>
          <w:i/>
        </w:rPr>
        <w:t>Required prior to contract:</w:t>
      </w:r>
      <w:r w:rsidRPr="00404FCB">
        <w:rPr>
          <w:rFonts w:ascii="Times New Roman" w:hAnsi="Times New Roman" w:cs="Times New Roman"/>
          <w:i/>
        </w:rPr>
        <w:t xml:space="preserve"> </w:t>
      </w:r>
      <w:r w:rsidR="00127347" w:rsidRPr="00C14053">
        <w:rPr>
          <w:rFonts w:ascii="Times New Roman" w:hAnsi="Times New Roman" w:cs="Times New Roman"/>
          <w:i/>
        </w:rPr>
        <w:t>settle questions from PY22 audit and submit letter of engagement with CPA firm for PY23 audit with anticipated completion date</w:t>
      </w:r>
      <w:r w:rsidR="00127347">
        <w:rPr>
          <w:rFonts w:ascii="Times New Roman" w:hAnsi="Times New Roman" w:cs="Times New Roman"/>
          <w:i/>
        </w:rPr>
        <w:t xml:space="preserve"> on or before deadline of December 31, 2023</w:t>
      </w:r>
      <w:r w:rsidR="009A11A2" w:rsidRPr="00404FCB">
        <w:rPr>
          <w:rFonts w:ascii="Times New Roman" w:hAnsi="Times New Roman" w:cs="Times New Roman"/>
          <w:i/>
        </w:rPr>
        <w:t>;</w:t>
      </w:r>
      <w:r w:rsidRPr="00404FCB">
        <w:rPr>
          <w:rFonts w:ascii="Times New Roman" w:hAnsi="Times New Roman" w:cs="Times New Roman"/>
          <w:i/>
        </w:rPr>
        <w:t xml:space="preserve"> revise Program Plan Narrative to align </w:t>
      </w:r>
      <w:r w:rsidRPr="00404FCB">
        <w:rPr>
          <w:rFonts w:ascii="Times New Roman" w:hAnsi="Times New Roman" w:cs="Times New Roman"/>
          <w:i/>
        </w:rPr>
        <w:lastRenderedPageBreak/>
        <w:t>Utilization categories with standard definition</w:t>
      </w:r>
      <w:r w:rsidR="000C4969" w:rsidRPr="00404FCB">
        <w:rPr>
          <w:rFonts w:ascii="Times New Roman" w:hAnsi="Times New Roman" w:cs="Times New Roman"/>
          <w:i/>
        </w:rPr>
        <w:t xml:space="preserve">s and to track unduplicated clients without losing detail on # activities and attendees at each; revise financial </w:t>
      </w:r>
      <w:r w:rsidR="000C4969" w:rsidRPr="0062333F">
        <w:rPr>
          <w:rFonts w:ascii="Times New Roman" w:hAnsi="Times New Roman" w:cs="Times New Roman"/>
          <w:i/>
        </w:rPr>
        <w:t>forms</w:t>
      </w:r>
      <w:r w:rsidR="00404FCB" w:rsidRPr="0062333F">
        <w:rPr>
          <w:rFonts w:ascii="Times New Roman" w:hAnsi="Times New Roman" w:cs="Times New Roman"/>
          <w:i/>
        </w:rPr>
        <w:t>.</w:t>
      </w:r>
      <w:r w:rsidRPr="0062333F">
        <w:rPr>
          <w:rFonts w:ascii="Times New Roman" w:hAnsi="Times New Roman" w:cs="Times New Roman"/>
          <w:i/>
        </w:rPr>
        <w:t xml:space="preserve"> </w:t>
      </w:r>
    </w:p>
    <w:p w14:paraId="1B9686D7" w14:textId="5C5FB2AA" w:rsidR="003B1018" w:rsidRPr="00F25F1B" w:rsidRDefault="003B1018" w:rsidP="003B1018">
      <w:pPr>
        <w:pStyle w:val="ListParagraph"/>
        <w:numPr>
          <w:ilvl w:val="0"/>
          <w:numId w:val="10"/>
        </w:numPr>
        <w:spacing w:after="0"/>
        <w:rPr>
          <w:rFonts w:ascii="Times New Roman" w:hAnsi="Times New Roman" w:cs="Times New Roman"/>
          <w:i/>
        </w:rPr>
      </w:pPr>
      <w:r w:rsidRPr="0062333F">
        <w:rPr>
          <w:rFonts w:ascii="Times New Roman" w:hAnsi="Times New Roman" w:cs="Times New Roman"/>
          <w:b/>
          <w:bCs/>
          <w:i/>
        </w:rPr>
        <w:t>Special Provisions</w:t>
      </w:r>
      <w:r w:rsidRPr="0062333F">
        <w:rPr>
          <w:rFonts w:ascii="Times New Roman" w:hAnsi="Times New Roman" w:cs="Times New Roman"/>
          <w:i/>
        </w:rPr>
        <w:t xml:space="preserve"> (to address during the contract year): collaborate with </w:t>
      </w:r>
      <w:r w:rsidR="00404FCB" w:rsidRPr="0062333F">
        <w:rPr>
          <w:rFonts w:ascii="Times New Roman" w:hAnsi="Times New Roman" w:cs="Times New Roman"/>
          <w:i/>
        </w:rPr>
        <w:t>similar providers</w:t>
      </w:r>
      <w:r w:rsidR="0062333F">
        <w:rPr>
          <w:rFonts w:ascii="Times New Roman" w:hAnsi="Times New Roman" w:cs="Times New Roman"/>
          <w:i/>
        </w:rPr>
        <w:t xml:space="preserve"> to maximize impact for people served and avoid duplication of effort</w:t>
      </w:r>
      <w:r w:rsidRPr="0062333F">
        <w:rPr>
          <w:rFonts w:ascii="Times New Roman" w:hAnsi="Times New Roman" w:cs="Times New Roman"/>
          <w:i/>
        </w:rPr>
        <w:t xml:space="preserve">; </w:t>
      </w:r>
      <w:r w:rsidR="00265BBB" w:rsidRPr="0062333F">
        <w:rPr>
          <w:rFonts w:ascii="Times New Roman" w:hAnsi="Times New Roman" w:cs="Times New Roman"/>
          <w:i/>
        </w:rPr>
        <w:t xml:space="preserve">participate in Rantoul Service Providers </w:t>
      </w:r>
      <w:r w:rsidR="00933644" w:rsidRPr="0062333F">
        <w:rPr>
          <w:rFonts w:ascii="Times New Roman" w:hAnsi="Times New Roman" w:cs="Times New Roman"/>
          <w:i/>
        </w:rPr>
        <w:t xml:space="preserve">Group </w:t>
      </w:r>
      <w:r w:rsidR="00265BBB" w:rsidRPr="0062333F">
        <w:rPr>
          <w:rFonts w:ascii="Times New Roman" w:hAnsi="Times New Roman" w:cs="Times New Roman"/>
          <w:i/>
        </w:rPr>
        <w:t>meetings</w:t>
      </w:r>
      <w:r w:rsidR="00933644" w:rsidRPr="0062333F">
        <w:rPr>
          <w:rFonts w:ascii="Times New Roman" w:hAnsi="Times New Roman" w:cs="Times New Roman"/>
          <w:i/>
        </w:rPr>
        <w:t xml:space="preserve"> and engage in the Rantoul area</w:t>
      </w:r>
      <w:r w:rsidR="00437A04">
        <w:rPr>
          <w:rFonts w:ascii="Times New Roman" w:hAnsi="Times New Roman" w:cs="Times New Roman"/>
          <w:i/>
        </w:rPr>
        <w:t xml:space="preserve">; </w:t>
      </w:r>
      <w:r w:rsidR="00437A04" w:rsidRPr="004A73AE">
        <w:rPr>
          <w:rFonts w:ascii="Times New Roman" w:hAnsi="Times New Roman" w:cs="Times New Roman"/>
          <w:i/>
        </w:rPr>
        <w:t xml:space="preserve">if a </w:t>
      </w:r>
      <w:r w:rsidR="00437A04">
        <w:rPr>
          <w:rFonts w:ascii="Times New Roman" w:hAnsi="Times New Roman" w:cs="Times New Roman"/>
          <w:i/>
        </w:rPr>
        <w:t>2</w:t>
      </w:r>
      <w:r w:rsidR="00437A04" w:rsidRPr="004A73AE">
        <w:rPr>
          <w:rFonts w:ascii="Times New Roman" w:hAnsi="Times New Roman" w:cs="Times New Roman"/>
          <w:i/>
        </w:rPr>
        <w:t>-year term, any 1</w:t>
      </w:r>
      <w:r w:rsidR="00437A04" w:rsidRPr="004A73AE">
        <w:rPr>
          <w:rFonts w:ascii="Times New Roman" w:hAnsi="Times New Roman" w:cs="Times New Roman"/>
          <w:i/>
          <w:vertAlign w:val="superscript"/>
        </w:rPr>
        <w:t>st</w:t>
      </w:r>
      <w:r w:rsidR="00437A04" w:rsidRPr="004A73AE">
        <w:rPr>
          <w:rFonts w:ascii="Times New Roman" w:hAnsi="Times New Roman" w:cs="Times New Roman"/>
          <w:i/>
        </w:rPr>
        <w:t xml:space="preserve"> year excess revenue cannot be spent in the </w:t>
      </w:r>
      <w:r w:rsidR="00437A04" w:rsidRPr="00F25F1B">
        <w:rPr>
          <w:rFonts w:ascii="Times New Roman" w:hAnsi="Times New Roman" w:cs="Times New Roman"/>
          <w:i/>
        </w:rPr>
        <w:t>2</w:t>
      </w:r>
      <w:r w:rsidR="00437A04" w:rsidRPr="00F25F1B">
        <w:rPr>
          <w:rFonts w:ascii="Times New Roman" w:hAnsi="Times New Roman" w:cs="Times New Roman"/>
          <w:i/>
          <w:vertAlign w:val="superscript"/>
        </w:rPr>
        <w:t>nd</w:t>
      </w:r>
      <w:r w:rsidR="00437A04" w:rsidRPr="00F25F1B">
        <w:rPr>
          <w:rFonts w:ascii="Times New Roman" w:hAnsi="Times New Roman" w:cs="Times New Roman"/>
          <w:i/>
        </w:rPr>
        <w:t xml:space="preserve"> year, and the PY25 Agency Plan should be completed prior to June 2024.</w:t>
      </w:r>
    </w:p>
    <w:p w14:paraId="78BFB647" w14:textId="371727D1" w:rsidR="003B1018" w:rsidRPr="00F25F1B" w:rsidRDefault="003B1018" w:rsidP="003B1018">
      <w:pPr>
        <w:pStyle w:val="ListParagraph"/>
        <w:numPr>
          <w:ilvl w:val="0"/>
          <w:numId w:val="10"/>
        </w:numPr>
        <w:spacing w:after="0"/>
        <w:rPr>
          <w:rFonts w:ascii="Times New Roman" w:hAnsi="Times New Roman" w:cs="Times New Roman"/>
          <w:bCs/>
          <w:iCs/>
          <w:color w:val="000000" w:themeColor="text1"/>
        </w:rPr>
      </w:pPr>
      <w:r w:rsidRPr="00F25F1B">
        <w:rPr>
          <w:rFonts w:ascii="Times New Roman" w:hAnsi="Times New Roman" w:cs="Times New Roman"/>
          <w:b/>
          <w:bCs/>
          <w:i/>
        </w:rPr>
        <w:t>Recommendation:</w:t>
      </w:r>
      <w:r w:rsidRPr="00F25F1B">
        <w:rPr>
          <w:rFonts w:ascii="Times New Roman" w:hAnsi="Times New Roman" w:cs="Times New Roman"/>
          <w:i/>
        </w:rPr>
        <w:t xml:space="preserve"> fund at</w:t>
      </w:r>
      <w:r w:rsidR="00F170BB" w:rsidRPr="00F25F1B">
        <w:rPr>
          <w:rFonts w:ascii="Times New Roman" w:hAnsi="Times New Roman" w:cs="Times New Roman"/>
          <w:i/>
        </w:rPr>
        <w:t xml:space="preserve"> PY23</w:t>
      </w:r>
      <w:r w:rsidRPr="00F25F1B">
        <w:rPr>
          <w:rFonts w:ascii="Times New Roman" w:hAnsi="Times New Roman" w:cs="Times New Roman"/>
          <w:i/>
        </w:rPr>
        <w:t xml:space="preserve"> level</w:t>
      </w:r>
      <w:r w:rsidR="00FE37B1" w:rsidRPr="00F25F1B">
        <w:rPr>
          <w:rFonts w:ascii="Times New Roman" w:hAnsi="Times New Roman" w:cs="Times New Roman"/>
          <w:i/>
        </w:rPr>
        <w:t>; offer a two-year term.</w:t>
      </w:r>
      <w:r w:rsidRPr="00F25F1B">
        <w:rPr>
          <w:rFonts w:ascii="Times New Roman" w:hAnsi="Times New Roman" w:cs="Times New Roman"/>
          <w:iCs/>
        </w:rPr>
        <w:tab/>
      </w:r>
      <w:r w:rsidRPr="00F25F1B">
        <w:rPr>
          <w:rFonts w:ascii="Times New Roman" w:hAnsi="Times New Roman" w:cs="Times New Roman"/>
          <w:iCs/>
        </w:rPr>
        <w:tab/>
      </w:r>
      <w:r w:rsidRPr="00F25F1B">
        <w:rPr>
          <w:rFonts w:ascii="Times New Roman" w:hAnsi="Times New Roman" w:cs="Times New Roman"/>
          <w:iCs/>
        </w:rPr>
        <w:tab/>
      </w:r>
    </w:p>
    <w:p w14:paraId="6DC0A944" w14:textId="77777777" w:rsidR="003B1018" w:rsidRPr="00F25F1B" w:rsidRDefault="003B1018" w:rsidP="003B1018">
      <w:pPr>
        <w:spacing w:after="0"/>
        <w:rPr>
          <w:rFonts w:ascii="Times New Roman" w:hAnsi="Times New Roman" w:cs="Times New Roman"/>
          <w:b/>
          <w:bCs/>
          <w:iCs/>
        </w:rPr>
      </w:pPr>
    </w:p>
    <w:p w14:paraId="132A9010" w14:textId="7A5CCFA0" w:rsidR="003B1018" w:rsidRPr="00F25F1B" w:rsidRDefault="003B1018" w:rsidP="003B1018">
      <w:pPr>
        <w:pStyle w:val="BodyText"/>
        <w:ind w:left="720"/>
      </w:pPr>
      <w:r w:rsidRPr="00F25F1B">
        <w:t xml:space="preserve">Motion to approve CCMHB funding of </w:t>
      </w:r>
      <w:r w:rsidRPr="00F25F1B">
        <w:rPr>
          <w:b/>
          <w:bCs/>
          <w:i/>
        </w:rPr>
        <w:t>$</w:t>
      </w:r>
      <w:r w:rsidR="00F170BB" w:rsidRPr="00F25F1B">
        <w:rPr>
          <w:b/>
          <w:bCs/>
          <w:i/>
        </w:rPr>
        <w:t>62</w:t>
      </w:r>
      <w:r w:rsidRPr="00F25F1B">
        <w:rPr>
          <w:b/>
          <w:bCs/>
          <w:i/>
        </w:rPr>
        <w:t xml:space="preserve">,000 </w:t>
      </w:r>
      <w:r w:rsidR="00437A04" w:rsidRPr="00F25F1B">
        <w:t>per year for a two-year term a</w:t>
      </w:r>
      <w:r w:rsidRPr="00F25F1B">
        <w:t xml:space="preserve">s recommended for </w:t>
      </w:r>
      <w:r w:rsidR="00F170BB" w:rsidRPr="00F25F1B">
        <w:rPr>
          <w:b/>
        </w:rPr>
        <w:t>ECIRMAC (The Refugee Center) - Family Support &amp; Strengthening</w:t>
      </w:r>
      <w:r w:rsidRPr="00F25F1B">
        <w:rPr>
          <w:b/>
        </w:rPr>
        <w:t>,</w:t>
      </w:r>
      <w:r w:rsidRPr="00F25F1B">
        <w:t xml:space="preserve"> subject to the caveats as presented in this memorandum:</w:t>
      </w:r>
      <w:r w:rsidR="00EF3D0D">
        <w:t xml:space="preserve"> JSp1, </w:t>
      </w:r>
      <w:r w:rsidR="00613D55">
        <w:t>MM2</w:t>
      </w:r>
    </w:p>
    <w:p w14:paraId="62E5811D" w14:textId="559638DE" w:rsidR="003B1018" w:rsidRPr="00006BE0" w:rsidRDefault="003B1018" w:rsidP="003B1018">
      <w:pPr>
        <w:pStyle w:val="ListParagraph"/>
        <w:spacing w:after="0"/>
        <w:rPr>
          <w:rFonts w:ascii="Times New Roman" w:hAnsi="Times New Roman" w:cs="Times New Roman"/>
          <w:u w:val="single"/>
        </w:rPr>
      </w:pPr>
      <w:r w:rsidRPr="00F25F1B">
        <w:rPr>
          <w:rFonts w:ascii="Times New Roman" w:hAnsi="Times New Roman" w:cs="Times New Roman"/>
        </w:rPr>
        <w:t>______</w:t>
      </w:r>
      <w:r w:rsidR="00613D55">
        <w:rPr>
          <w:rFonts w:ascii="Times New Roman" w:hAnsi="Times New Roman" w:cs="Times New Roman"/>
        </w:rPr>
        <w:t>X</w:t>
      </w:r>
      <w:r w:rsidRPr="00F25F1B">
        <w:rPr>
          <w:rFonts w:ascii="Times New Roman" w:hAnsi="Times New Roman" w:cs="Times New Roman"/>
        </w:rPr>
        <w:t>____Approved</w:t>
      </w:r>
    </w:p>
    <w:p w14:paraId="1997246F" w14:textId="77777777" w:rsidR="003B1018" w:rsidRPr="00006BE0" w:rsidRDefault="003B1018" w:rsidP="003B1018">
      <w:pPr>
        <w:pStyle w:val="ListParagraph"/>
        <w:spacing w:after="0"/>
        <w:rPr>
          <w:rFonts w:ascii="Times New Roman" w:hAnsi="Times New Roman" w:cs="Times New Roman"/>
        </w:rPr>
      </w:pPr>
      <w:r w:rsidRPr="00006BE0">
        <w:rPr>
          <w:rFonts w:ascii="Times New Roman" w:hAnsi="Times New Roman" w:cs="Times New Roman"/>
        </w:rPr>
        <w:t>__________Denied</w:t>
      </w:r>
    </w:p>
    <w:p w14:paraId="565D6335" w14:textId="77777777" w:rsidR="003B1018" w:rsidRPr="00006BE0" w:rsidRDefault="003B1018" w:rsidP="003B1018">
      <w:pPr>
        <w:pStyle w:val="ListParagraph"/>
        <w:spacing w:after="0"/>
        <w:rPr>
          <w:rFonts w:ascii="Times New Roman" w:hAnsi="Times New Roman" w:cs="Times New Roman"/>
        </w:rPr>
      </w:pPr>
      <w:r w:rsidRPr="00006BE0">
        <w:rPr>
          <w:rFonts w:ascii="Times New Roman" w:hAnsi="Times New Roman" w:cs="Times New Roman"/>
        </w:rPr>
        <w:t xml:space="preserve">__________Modified </w:t>
      </w:r>
    </w:p>
    <w:p w14:paraId="57B3BA86" w14:textId="77777777" w:rsidR="003B1018" w:rsidRDefault="003B1018" w:rsidP="003B1018">
      <w:pPr>
        <w:pStyle w:val="ListParagraph"/>
        <w:spacing w:after="0"/>
        <w:rPr>
          <w:rFonts w:ascii="Times New Roman" w:hAnsi="Times New Roman" w:cs="Times New Roman"/>
        </w:rPr>
      </w:pPr>
      <w:r w:rsidRPr="00195F4F">
        <w:rPr>
          <w:rFonts w:ascii="Times New Roman" w:hAnsi="Times New Roman" w:cs="Times New Roman"/>
        </w:rPr>
        <w:t>__________Additional Information Needed</w:t>
      </w:r>
    </w:p>
    <w:p w14:paraId="25079174" w14:textId="77777777" w:rsidR="003B1018" w:rsidRDefault="003B1018" w:rsidP="003B1018">
      <w:pPr>
        <w:pStyle w:val="ListParagraph"/>
        <w:spacing w:after="0"/>
        <w:rPr>
          <w:rFonts w:ascii="Times New Roman" w:hAnsi="Times New Roman" w:cs="Times New Roman"/>
        </w:rPr>
      </w:pPr>
    </w:p>
    <w:p w14:paraId="2021060B" w14:textId="77777777" w:rsidR="003B1018" w:rsidRPr="00585BB4" w:rsidRDefault="003B1018" w:rsidP="00585BB4">
      <w:pPr>
        <w:spacing w:after="0"/>
        <w:rPr>
          <w:rFonts w:ascii="Times New Roman" w:hAnsi="Times New Roman" w:cs="Times New Roman"/>
        </w:rPr>
      </w:pPr>
    </w:p>
    <w:p w14:paraId="0A48DF80" w14:textId="10C3D0BA" w:rsidR="00AF5257" w:rsidRPr="00A35174" w:rsidRDefault="00AF5257" w:rsidP="00AF5257">
      <w:pPr>
        <w:spacing w:after="0"/>
        <w:rPr>
          <w:rFonts w:ascii="Times New Roman" w:hAnsi="Times New Roman" w:cs="Times New Roman"/>
          <w:b/>
          <w:bCs/>
          <w:iCs/>
        </w:rPr>
      </w:pPr>
      <w:r w:rsidRPr="00A35174">
        <w:rPr>
          <w:rFonts w:ascii="Times New Roman" w:hAnsi="Times New Roman" w:cs="Times New Roman"/>
          <w:b/>
          <w:bCs/>
          <w:iCs/>
        </w:rPr>
        <w:t>Family Service</w:t>
      </w:r>
      <w:r w:rsidR="004A24E8">
        <w:rPr>
          <w:rFonts w:ascii="Times New Roman" w:hAnsi="Times New Roman" w:cs="Times New Roman"/>
          <w:b/>
          <w:bCs/>
          <w:iCs/>
        </w:rPr>
        <w:t xml:space="preserve"> of Champaign County</w:t>
      </w:r>
      <w:r w:rsidR="00B21008" w:rsidRPr="00A35174">
        <w:rPr>
          <w:rFonts w:ascii="Times New Roman" w:hAnsi="Times New Roman" w:cs="Times New Roman"/>
          <w:b/>
          <w:bCs/>
          <w:iCs/>
        </w:rPr>
        <w:t xml:space="preserve"> </w:t>
      </w:r>
      <w:r w:rsidR="003514E2" w:rsidRPr="00A35174">
        <w:rPr>
          <w:rFonts w:ascii="Times New Roman" w:hAnsi="Times New Roman" w:cs="Times New Roman"/>
          <w:b/>
          <w:bCs/>
          <w:iCs/>
        </w:rPr>
        <w:t>–</w:t>
      </w:r>
      <w:r w:rsidR="00B21008" w:rsidRPr="00A35174">
        <w:rPr>
          <w:rFonts w:ascii="Times New Roman" w:hAnsi="Times New Roman" w:cs="Times New Roman"/>
          <w:b/>
          <w:bCs/>
          <w:iCs/>
        </w:rPr>
        <w:t xml:space="preserve"> </w:t>
      </w:r>
      <w:r w:rsidR="003514E2" w:rsidRPr="00A35174">
        <w:rPr>
          <w:rFonts w:ascii="Times New Roman" w:hAnsi="Times New Roman" w:cs="Times New Roman"/>
          <w:b/>
          <w:bCs/>
          <w:iCs/>
        </w:rPr>
        <w:t>C</w:t>
      </w:r>
      <w:r w:rsidR="00C95659">
        <w:rPr>
          <w:rFonts w:ascii="Times New Roman" w:hAnsi="Times New Roman" w:cs="Times New Roman"/>
          <w:b/>
          <w:bCs/>
          <w:iCs/>
        </w:rPr>
        <w:t>ounseling</w:t>
      </w:r>
      <w:r w:rsidRPr="00A35174">
        <w:rPr>
          <w:rFonts w:ascii="Times New Roman" w:hAnsi="Times New Roman" w:cs="Times New Roman"/>
          <w:b/>
          <w:bCs/>
          <w:iCs/>
        </w:rPr>
        <w:tab/>
      </w:r>
    </w:p>
    <w:p w14:paraId="6885FC49" w14:textId="60EF05A2" w:rsidR="00AF5257" w:rsidRDefault="00AF5257" w:rsidP="00AF5257">
      <w:pPr>
        <w:pStyle w:val="ListParagraph"/>
        <w:numPr>
          <w:ilvl w:val="0"/>
          <w:numId w:val="6"/>
        </w:numPr>
        <w:spacing w:after="0"/>
        <w:rPr>
          <w:rFonts w:ascii="Times New Roman" w:hAnsi="Times New Roman" w:cs="Times New Roman"/>
          <w:i/>
        </w:rPr>
      </w:pPr>
      <w:r w:rsidRPr="00A35174">
        <w:rPr>
          <w:rFonts w:ascii="Times New Roman" w:hAnsi="Times New Roman" w:cs="Times New Roman"/>
          <w:i/>
        </w:rPr>
        <w:t>Request</w:t>
      </w:r>
      <w:r w:rsidR="003514E2" w:rsidRPr="00A35174">
        <w:rPr>
          <w:rFonts w:ascii="Times New Roman" w:hAnsi="Times New Roman" w:cs="Times New Roman"/>
          <w:i/>
        </w:rPr>
        <w:t xml:space="preserve">: </w:t>
      </w:r>
      <w:r w:rsidRPr="00A35174">
        <w:rPr>
          <w:rFonts w:ascii="Times New Roman" w:hAnsi="Times New Roman" w:cs="Times New Roman"/>
          <w:i/>
        </w:rPr>
        <w:t>$</w:t>
      </w:r>
      <w:r w:rsidR="004A1388">
        <w:rPr>
          <w:rFonts w:ascii="Times New Roman" w:hAnsi="Times New Roman" w:cs="Times New Roman"/>
          <w:i/>
        </w:rPr>
        <w:t>30</w:t>
      </w:r>
      <w:r w:rsidRPr="00A35174">
        <w:rPr>
          <w:rFonts w:ascii="Times New Roman" w:hAnsi="Times New Roman" w:cs="Times New Roman"/>
          <w:i/>
        </w:rPr>
        <w:t xml:space="preserve">,000, </w:t>
      </w:r>
      <w:r w:rsidR="00AA698C">
        <w:rPr>
          <w:rFonts w:ascii="Times New Roman" w:hAnsi="Times New Roman" w:cs="Times New Roman"/>
          <w:i/>
        </w:rPr>
        <w:t>40.3</w:t>
      </w:r>
      <w:r w:rsidR="003514E2" w:rsidRPr="00A35174">
        <w:rPr>
          <w:rFonts w:ascii="Times New Roman" w:hAnsi="Times New Roman" w:cs="Times New Roman"/>
          <w:i/>
        </w:rPr>
        <w:t xml:space="preserve">% of total program </w:t>
      </w:r>
      <w:r w:rsidR="00E86174">
        <w:rPr>
          <w:rFonts w:ascii="Times New Roman" w:hAnsi="Times New Roman" w:cs="Times New Roman"/>
          <w:i/>
        </w:rPr>
        <w:t>revenue</w:t>
      </w:r>
    </w:p>
    <w:p w14:paraId="2CA74968" w14:textId="6BD7F423" w:rsidR="008E50F6" w:rsidRPr="008E50F6" w:rsidRDefault="008E50F6" w:rsidP="008E50F6">
      <w:pPr>
        <w:pStyle w:val="ListParagraph"/>
        <w:numPr>
          <w:ilvl w:val="0"/>
          <w:numId w:val="6"/>
        </w:numPr>
        <w:spacing w:after="0"/>
        <w:rPr>
          <w:rFonts w:ascii="Times New Roman" w:hAnsi="Times New Roman" w:cs="Times New Roman"/>
          <w:i/>
        </w:rPr>
      </w:pPr>
      <w:r w:rsidRPr="00404FCB">
        <w:rPr>
          <w:rFonts w:ascii="Times New Roman" w:hAnsi="Times New Roman" w:cs="Times New Roman"/>
          <w:i/>
        </w:rPr>
        <w:t xml:space="preserve">Priority: </w:t>
      </w:r>
      <w:r w:rsidR="00F713FF">
        <w:rPr>
          <w:rFonts w:ascii="Times New Roman" w:hAnsi="Times New Roman" w:cs="Times New Roman"/>
          <w:i/>
        </w:rPr>
        <w:t>Closing the Gaps in Access and Care</w:t>
      </w:r>
    </w:p>
    <w:p w14:paraId="2829D01A" w14:textId="5B3FF6A0" w:rsidR="007B6FCD" w:rsidRDefault="00215299" w:rsidP="007B6FCD">
      <w:pPr>
        <w:pStyle w:val="ListParagraph"/>
        <w:numPr>
          <w:ilvl w:val="0"/>
          <w:numId w:val="6"/>
        </w:numPr>
        <w:spacing w:after="0"/>
        <w:rPr>
          <w:rFonts w:ascii="Times New Roman" w:hAnsi="Times New Roman" w:cs="Times New Roman"/>
          <w:i/>
        </w:rPr>
      </w:pPr>
      <w:r w:rsidRPr="00417560">
        <w:rPr>
          <w:rFonts w:ascii="Times New Roman" w:hAnsi="Times New Roman" w:cs="Times New Roman"/>
          <w:b/>
          <w:bCs/>
          <w:i/>
        </w:rPr>
        <w:t>Required prior to contract:</w:t>
      </w:r>
      <w:r w:rsidR="00E14077">
        <w:rPr>
          <w:rFonts w:ascii="Times New Roman" w:hAnsi="Times New Roman" w:cs="Times New Roman"/>
          <w:i/>
        </w:rPr>
        <w:t xml:space="preserve"> letter of engagement with CPA firm for PY23 </w:t>
      </w:r>
      <w:r w:rsidR="00E14077" w:rsidRPr="007B6FCD">
        <w:rPr>
          <w:rFonts w:ascii="Times New Roman" w:hAnsi="Times New Roman" w:cs="Times New Roman"/>
          <w:i/>
        </w:rPr>
        <w:t>audit.</w:t>
      </w:r>
    </w:p>
    <w:p w14:paraId="17184342" w14:textId="3A2653C7" w:rsidR="00215299" w:rsidRPr="007B6FCD" w:rsidRDefault="00215299" w:rsidP="007B6FCD">
      <w:pPr>
        <w:pStyle w:val="ListParagraph"/>
        <w:numPr>
          <w:ilvl w:val="0"/>
          <w:numId w:val="6"/>
        </w:numPr>
        <w:spacing w:after="0"/>
        <w:rPr>
          <w:rFonts w:ascii="Times New Roman" w:hAnsi="Times New Roman" w:cs="Times New Roman"/>
          <w:i/>
        </w:rPr>
      </w:pPr>
      <w:r w:rsidRPr="007B6FCD">
        <w:rPr>
          <w:rFonts w:ascii="Times New Roman" w:hAnsi="Times New Roman" w:cs="Times New Roman"/>
          <w:b/>
          <w:bCs/>
          <w:i/>
        </w:rPr>
        <w:t>Special Provisions</w:t>
      </w:r>
      <w:r w:rsidRPr="007B6FCD">
        <w:rPr>
          <w:rFonts w:ascii="Times New Roman" w:hAnsi="Times New Roman" w:cs="Times New Roman"/>
          <w:i/>
        </w:rPr>
        <w:t xml:space="preserve"> (to address during the contract year</w:t>
      </w:r>
      <w:r w:rsidR="00881952" w:rsidRPr="007B6FCD">
        <w:rPr>
          <w:rFonts w:ascii="Times New Roman" w:hAnsi="Times New Roman" w:cs="Times New Roman"/>
          <w:i/>
        </w:rPr>
        <w:t>)</w:t>
      </w:r>
      <w:r w:rsidRPr="007B6FCD">
        <w:rPr>
          <w:rFonts w:ascii="Times New Roman" w:hAnsi="Times New Roman" w:cs="Times New Roman"/>
          <w:i/>
        </w:rPr>
        <w:t xml:space="preserve">: </w:t>
      </w:r>
      <w:r w:rsidR="0069383D" w:rsidRPr="007B6FCD">
        <w:rPr>
          <w:rFonts w:ascii="Times New Roman" w:hAnsi="Times New Roman" w:cs="Times New Roman"/>
          <w:i/>
        </w:rPr>
        <w:t xml:space="preserve">pursue funding for this program through </w:t>
      </w:r>
      <w:r w:rsidR="00E06495">
        <w:rPr>
          <w:rFonts w:ascii="Times New Roman" w:hAnsi="Times New Roman" w:cs="Times New Roman"/>
          <w:i/>
        </w:rPr>
        <w:t>other County units</w:t>
      </w:r>
      <w:r w:rsidR="00E03B6F" w:rsidRPr="007B6FCD">
        <w:rPr>
          <w:rFonts w:ascii="Times New Roman" w:hAnsi="Times New Roman" w:cs="Times New Roman"/>
          <w:i/>
        </w:rPr>
        <w:t>;</w:t>
      </w:r>
      <w:r w:rsidR="00633554" w:rsidRPr="007B6FCD">
        <w:rPr>
          <w:rFonts w:ascii="Times New Roman" w:hAnsi="Times New Roman" w:cs="Times New Roman"/>
          <w:i/>
        </w:rPr>
        <w:t xml:space="preserve"> board staff </w:t>
      </w:r>
      <w:r w:rsidR="007B6FCD" w:rsidRPr="007B6FCD">
        <w:rPr>
          <w:rFonts w:ascii="Times New Roman" w:hAnsi="Times New Roman" w:cs="Times New Roman"/>
          <w:i/>
        </w:rPr>
        <w:t>input from Problem Solving Court partners;</w:t>
      </w:r>
      <w:r w:rsidR="00E03B6F" w:rsidRPr="007B6FCD">
        <w:rPr>
          <w:rFonts w:ascii="Times New Roman" w:hAnsi="Times New Roman" w:cs="Times New Roman"/>
          <w:i/>
        </w:rPr>
        <w:t xml:space="preserve"> </w:t>
      </w:r>
      <w:r w:rsidR="00633554" w:rsidRPr="007B6FCD">
        <w:rPr>
          <w:rFonts w:ascii="Times New Roman" w:hAnsi="Times New Roman" w:cs="Times New Roman"/>
          <w:i/>
        </w:rPr>
        <w:t>if a two-year term, excess revenue cannot be spent in 2nd year, and an updated Agency Plan for PY25 submitted prior to June 2024.</w:t>
      </w:r>
    </w:p>
    <w:p w14:paraId="331ADC01" w14:textId="2A47CF0E" w:rsidR="00A35174" w:rsidRPr="002214F7" w:rsidRDefault="00A35174" w:rsidP="00A35174">
      <w:pPr>
        <w:pStyle w:val="ListParagraph"/>
        <w:numPr>
          <w:ilvl w:val="0"/>
          <w:numId w:val="6"/>
        </w:numPr>
        <w:spacing w:after="0"/>
        <w:rPr>
          <w:rFonts w:ascii="Times New Roman" w:hAnsi="Times New Roman" w:cs="Times New Roman"/>
          <w:i/>
        </w:rPr>
      </w:pPr>
      <w:r w:rsidRPr="00417560">
        <w:rPr>
          <w:rFonts w:ascii="Times New Roman" w:hAnsi="Times New Roman" w:cs="Times New Roman"/>
          <w:b/>
          <w:bCs/>
          <w:i/>
        </w:rPr>
        <w:t>Recommendation:</w:t>
      </w:r>
      <w:r w:rsidRPr="00A35174">
        <w:rPr>
          <w:rFonts w:ascii="Times New Roman" w:hAnsi="Times New Roman" w:cs="Times New Roman"/>
          <w:i/>
        </w:rPr>
        <w:t xml:space="preserve"> fund at requested</w:t>
      </w:r>
      <w:r w:rsidRPr="002214F7">
        <w:rPr>
          <w:rFonts w:ascii="Times New Roman" w:hAnsi="Times New Roman" w:cs="Times New Roman"/>
          <w:i/>
        </w:rPr>
        <w:t xml:space="preserve"> level</w:t>
      </w:r>
      <w:r w:rsidR="004A1388">
        <w:rPr>
          <w:rFonts w:ascii="Times New Roman" w:hAnsi="Times New Roman" w:cs="Times New Roman"/>
          <w:i/>
        </w:rPr>
        <w:t xml:space="preserve"> (</w:t>
      </w:r>
      <w:r w:rsidR="003C0419">
        <w:rPr>
          <w:rFonts w:ascii="Times New Roman" w:hAnsi="Times New Roman" w:cs="Times New Roman"/>
          <w:i/>
        </w:rPr>
        <w:t xml:space="preserve">as </w:t>
      </w:r>
      <w:r w:rsidR="004A1388">
        <w:rPr>
          <w:rFonts w:ascii="Times New Roman" w:hAnsi="Times New Roman" w:cs="Times New Roman"/>
          <w:i/>
        </w:rPr>
        <w:t>PY23)</w:t>
      </w:r>
      <w:r w:rsidR="007B6FCD">
        <w:rPr>
          <w:rFonts w:ascii="Times New Roman" w:hAnsi="Times New Roman" w:cs="Times New Roman"/>
          <w:i/>
        </w:rPr>
        <w:t>; offer two</w:t>
      </w:r>
      <w:r w:rsidR="00576C55">
        <w:rPr>
          <w:rFonts w:ascii="Times New Roman" w:hAnsi="Times New Roman" w:cs="Times New Roman"/>
          <w:i/>
        </w:rPr>
        <w:t>-</w:t>
      </w:r>
      <w:r w:rsidR="007B6FCD">
        <w:rPr>
          <w:rFonts w:ascii="Times New Roman" w:hAnsi="Times New Roman" w:cs="Times New Roman"/>
          <w:i/>
        </w:rPr>
        <w:t>year term</w:t>
      </w:r>
      <w:r w:rsidR="003C0419">
        <w:rPr>
          <w:rFonts w:ascii="Times New Roman" w:hAnsi="Times New Roman" w:cs="Times New Roman"/>
          <w:i/>
        </w:rPr>
        <w:t>.</w:t>
      </w:r>
      <w:r w:rsidRPr="002214F7">
        <w:rPr>
          <w:rFonts w:ascii="Times New Roman" w:hAnsi="Times New Roman" w:cs="Times New Roman"/>
          <w:i/>
        </w:rPr>
        <w:t xml:space="preserve">                   </w:t>
      </w:r>
    </w:p>
    <w:p w14:paraId="40F501A0" w14:textId="77777777" w:rsidR="0012595D" w:rsidRPr="00BD672C" w:rsidRDefault="0012595D" w:rsidP="0012595D">
      <w:pPr>
        <w:spacing w:after="0"/>
        <w:rPr>
          <w:rFonts w:ascii="Times New Roman" w:hAnsi="Times New Roman" w:cs="Times New Roman"/>
        </w:rPr>
      </w:pPr>
    </w:p>
    <w:p w14:paraId="0F7D4A0C" w14:textId="1D612ABD" w:rsidR="00D435DB" w:rsidRPr="00006BE0" w:rsidRDefault="00D435DB" w:rsidP="00D435DB">
      <w:pPr>
        <w:pStyle w:val="BodyText"/>
        <w:ind w:left="720"/>
      </w:pPr>
      <w:r w:rsidRPr="00006BE0">
        <w:t>Motion to approve CCM</w:t>
      </w:r>
      <w:r w:rsidRPr="004A1388">
        <w:t xml:space="preserve">HB funding </w:t>
      </w:r>
      <w:r w:rsidR="0013395E" w:rsidRPr="004A1388">
        <w:t xml:space="preserve">of </w:t>
      </w:r>
      <w:r w:rsidR="0013395E" w:rsidRPr="004A1388">
        <w:rPr>
          <w:b/>
          <w:bCs/>
          <w:i/>
        </w:rPr>
        <w:t>$</w:t>
      </w:r>
      <w:r w:rsidR="004A1388" w:rsidRPr="004A1388">
        <w:rPr>
          <w:b/>
          <w:bCs/>
          <w:i/>
        </w:rPr>
        <w:t>30</w:t>
      </w:r>
      <w:r w:rsidR="0013395E" w:rsidRPr="004A1388">
        <w:rPr>
          <w:b/>
          <w:bCs/>
          <w:i/>
        </w:rPr>
        <w:t>,000</w:t>
      </w:r>
      <w:r w:rsidR="0013395E" w:rsidRPr="004A1388">
        <w:t xml:space="preserve"> </w:t>
      </w:r>
      <w:r w:rsidR="007B6FCD" w:rsidRPr="004A73AE">
        <w:t xml:space="preserve">per year and offer a two-year term, </w:t>
      </w:r>
      <w:r w:rsidRPr="004A1388">
        <w:t>as recommended</w:t>
      </w:r>
      <w:r w:rsidRPr="00006BE0">
        <w:t xml:space="preserve"> for </w:t>
      </w:r>
      <w:r>
        <w:rPr>
          <w:b/>
        </w:rPr>
        <w:t>Family Service</w:t>
      </w:r>
      <w:r w:rsidR="004A24E8">
        <w:rPr>
          <w:b/>
        </w:rPr>
        <w:t xml:space="preserve"> of Champaign County</w:t>
      </w:r>
      <w:r>
        <w:rPr>
          <w:b/>
        </w:rPr>
        <w:t xml:space="preserve"> – </w:t>
      </w:r>
      <w:r w:rsidR="004A1388">
        <w:rPr>
          <w:b/>
        </w:rPr>
        <w:t>Counseling</w:t>
      </w:r>
      <w:r w:rsidRPr="00006BE0">
        <w:rPr>
          <w:b/>
        </w:rPr>
        <w:t>,</w:t>
      </w:r>
      <w:r w:rsidRPr="00006BE0">
        <w:t xml:space="preserve"> subject to the caveats as presented in this memorandum:</w:t>
      </w:r>
      <w:r w:rsidR="00FD4A5E">
        <w:t xml:space="preserve"> MM1, </w:t>
      </w:r>
      <w:r w:rsidR="006076C8">
        <w:t>JSp2</w:t>
      </w:r>
    </w:p>
    <w:p w14:paraId="548E6056" w14:textId="55DCFA76" w:rsidR="00D435DB" w:rsidRPr="00006BE0" w:rsidRDefault="00D435DB" w:rsidP="00D435DB">
      <w:pPr>
        <w:pStyle w:val="ListParagraph"/>
        <w:spacing w:after="0"/>
        <w:rPr>
          <w:rFonts w:ascii="Times New Roman" w:hAnsi="Times New Roman" w:cs="Times New Roman"/>
          <w:u w:val="single"/>
        </w:rPr>
      </w:pPr>
      <w:r w:rsidRPr="00006BE0">
        <w:rPr>
          <w:rFonts w:ascii="Times New Roman" w:hAnsi="Times New Roman" w:cs="Times New Roman"/>
        </w:rPr>
        <w:t>_____</w:t>
      </w:r>
      <w:r w:rsidR="006076C8">
        <w:rPr>
          <w:rFonts w:ascii="Times New Roman" w:hAnsi="Times New Roman" w:cs="Times New Roman"/>
        </w:rPr>
        <w:t>X</w:t>
      </w:r>
      <w:r w:rsidRPr="00006BE0">
        <w:rPr>
          <w:rFonts w:ascii="Times New Roman" w:hAnsi="Times New Roman" w:cs="Times New Roman"/>
        </w:rPr>
        <w:t>___</w:t>
      </w:r>
      <w:r w:rsidR="00FA0DCA">
        <w:rPr>
          <w:rFonts w:ascii="Times New Roman" w:hAnsi="Times New Roman" w:cs="Times New Roman"/>
        </w:rPr>
        <w:t xml:space="preserve"> </w:t>
      </w:r>
      <w:r w:rsidRPr="00006BE0">
        <w:rPr>
          <w:rFonts w:ascii="Times New Roman" w:hAnsi="Times New Roman" w:cs="Times New Roman"/>
        </w:rPr>
        <w:t>Approved</w:t>
      </w:r>
    </w:p>
    <w:p w14:paraId="7512A2FF" w14:textId="77777777" w:rsidR="00D435DB" w:rsidRPr="00006BE0" w:rsidRDefault="00D435DB" w:rsidP="00D435DB">
      <w:pPr>
        <w:pStyle w:val="ListParagraph"/>
        <w:spacing w:after="0"/>
        <w:rPr>
          <w:rFonts w:ascii="Times New Roman" w:hAnsi="Times New Roman" w:cs="Times New Roman"/>
        </w:rPr>
      </w:pPr>
      <w:r w:rsidRPr="00006BE0">
        <w:rPr>
          <w:rFonts w:ascii="Times New Roman" w:hAnsi="Times New Roman" w:cs="Times New Roman"/>
        </w:rPr>
        <w:t>__________Denied</w:t>
      </w:r>
    </w:p>
    <w:p w14:paraId="67041615" w14:textId="77777777" w:rsidR="00D435DB" w:rsidRPr="00006BE0" w:rsidRDefault="00D435DB" w:rsidP="00D435DB">
      <w:pPr>
        <w:pStyle w:val="ListParagraph"/>
        <w:spacing w:after="0"/>
        <w:rPr>
          <w:rFonts w:ascii="Times New Roman" w:hAnsi="Times New Roman" w:cs="Times New Roman"/>
        </w:rPr>
      </w:pPr>
      <w:r w:rsidRPr="00006BE0">
        <w:rPr>
          <w:rFonts w:ascii="Times New Roman" w:hAnsi="Times New Roman" w:cs="Times New Roman"/>
        </w:rPr>
        <w:t xml:space="preserve">__________Modified </w:t>
      </w:r>
    </w:p>
    <w:p w14:paraId="22D010CD" w14:textId="77777777" w:rsidR="00D435DB" w:rsidRDefault="00D435DB" w:rsidP="00D435DB">
      <w:pPr>
        <w:pStyle w:val="ListParagraph"/>
        <w:spacing w:after="0"/>
        <w:rPr>
          <w:rFonts w:ascii="Times New Roman" w:hAnsi="Times New Roman" w:cs="Times New Roman"/>
        </w:rPr>
      </w:pPr>
      <w:r w:rsidRPr="00195F4F">
        <w:rPr>
          <w:rFonts w:ascii="Times New Roman" w:hAnsi="Times New Roman" w:cs="Times New Roman"/>
        </w:rPr>
        <w:t>__________Additional Information Needed</w:t>
      </w:r>
    </w:p>
    <w:p w14:paraId="24EDA621" w14:textId="77777777" w:rsidR="00C451FA" w:rsidRDefault="00C451FA" w:rsidP="00C451FA">
      <w:pPr>
        <w:spacing w:after="0"/>
        <w:rPr>
          <w:rFonts w:ascii="Times New Roman" w:hAnsi="Times New Roman" w:cs="Times New Roman"/>
          <w:b/>
          <w:bCs/>
        </w:rPr>
      </w:pPr>
    </w:p>
    <w:p w14:paraId="2EA3AC78" w14:textId="77777777" w:rsidR="00A22804" w:rsidRDefault="00A22804" w:rsidP="00C451FA">
      <w:pPr>
        <w:spacing w:after="0"/>
        <w:rPr>
          <w:rFonts w:ascii="Times New Roman" w:hAnsi="Times New Roman" w:cs="Times New Roman"/>
          <w:b/>
          <w:bCs/>
          <w:iCs/>
        </w:rPr>
      </w:pPr>
    </w:p>
    <w:p w14:paraId="4C0B187A" w14:textId="6382DEA1" w:rsidR="00C451FA" w:rsidRPr="00A35174" w:rsidRDefault="00C451FA" w:rsidP="00C451FA">
      <w:pPr>
        <w:spacing w:after="0"/>
        <w:rPr>
          <w:rFonts w:ascii="Times New Roman" w:hAnsi="Times New Roman" w:cs="Times New Roman"/>
          <w:b/>
          <w:bCs/>
          <w:iCs/>
        </w:rPr>
      </w:pPr>
      <w:r w:rsidRPr="00A35174">
        <w:rPr>
          <w:rFonts w:ascii="Times New Roman" w:hAnsi="Times New Roman" w:cs="Times New Roman"/>
          <w:b/>
          <w:bCs/>
          <w:iCs/>
        </w:rPr>
        <w:t>Family Service</w:t>
      </w:r>
      <w:r>
        <w:rPr>
          <w:rFonts w:ascii="Times New Roman" w:hAnsi="Times New Roman" w:cs="Times New Roman"/>
          <w:b/>
          <w:bCs/>
          <w:iCs/>
        </w:rPr>
        <w:t xml:space="preserve"> of Champaign County</w:t>
      </w:r>
      <w:r w:rsidRPr="00A35174">
        <w:rPr>
          <w:rFonts w:ascii="Times New Roman" w:hAnsi="Times New Roman" w:cs="Times New Roman"/>
          <w:b/>
          <w:bCs/>
          <w:iCs/>
        </w:rPr>
        <w:t xml:space="preserve"> – </w:t>
      </w:r>
      <w:r>
        <w:rPr>
          <w:rFonts w:ascii="Times New Roman" w:hAnsi="Times New Roman" w:cs="Times New Roman"/>
          <w:b/>
          <w:bCs/>
          <w:iCs/>
        </w:rPr>
        <w:t>Disability Benefits</w:t>
      </w:r>
      <w:r w:rsidR="00E27D64">
        <w:rPr>
          <w:rFonts w:ascii="Times New Roman" w:hAnsi="Times New Roman" w:cs="Times New Roman"/>
          <w:b/>
          <w:bCs/>
          <w:iCs/>
        </w:rPr>
        <w:t xml:space="preserve"> for the Family </w:t>
      </w:r>
      <w:r w:rsidRPr="00A35174">
        <w:rPr>
          <w:rFonts w:ascii="Times New Roman" w:hAnsi="Times New Roman" w:cs="Times New Roman"/>
          <w:b/>
          <w:bCs/>
          <w:iCs/>
        </w:rPr>
        <w:tab/>
      </w:r>
    </w:p>
    <w:p w14:paraId="60B6EE03" w14:textId="13C62DB0" w:rsidR="00C451FA" w:rsidRDefault="00E27D64" w:rsidP="00C451FA">
      <w:pPr>
        <w:pStyle w:val="ListParagraph"/>
        <w:numPr>
          <w:ilvl w:val="0"/>
          <w:numId w:val="6"/>
        </w:numPr>
        <w:spacing w:after="0"/>
        <w:rPr>
          <w:rFonts w:ascii="Times New Roman" w:hAnsi="Times New Roman" w:cs="Times New Roman"/>
          <w:i/>
        </w:rPr>
      </w:pPr>
      <w:r>
        <w:rPr>
          <w:rFonts w:ascii="Times New Roman" w:hAnsi="Times New Roman" w:cs="Times New Roman"/>
          <w:i/>
        </w:rPr>
        <w:t xml:space="preserve">A NEW </w:t>
      </w:r>
      <w:r w:rsidR="00C451FA" w:rsidRPr="00A35174">
        <w:rPr>
          <w:rFonts w:ascii="Times New Roman" w:hAnsi="Times New Roman" w:cs="Times New Roman"/>
          <w:i/>
        </w:rPr>
        <w:t>Request: $</w:t>
      </w:r>
      <w:r>
        <w:rPr>
          <w:rFonts w:ascii="Times New Roman" w:hAnsi="Times New Roman" w:cs="Times New Roman"/>
          <w:i/>
        </w:rPr>
        <w:t>72,619</w:t>
      </w:r>
      <w:r w:rsidR="00C451FA" w:rsidRPr="00A35174">
        <w:rPr>
          <w:rFonts w:ascii="Times New Roman" w:hAnsi="Times New Roman" w:cs="Times New Roman"/>
          <w:i/>
        </w:rPr>
        <w:t xml:space="preserve">, </w:t>
      </w:r>
      <w:r w:rsidR="006D798C">
        <w:rPr>
          <w:rFonts w:ascii="Times New Roman" w:hAnsi="Times New Roman" w:cs="Times New Roman"/>
          <w:i/>
        </w:rPr>
        <w:t>100</w:t>
      </w:r>
      <w:r w:rsidR="00C451FA" w:rsidRPr="00A35174">
        <w:rPr>
          <w:rFonts w:ascii="Times New Roman" w:hAnsi="Times New Roman" w:cs="Times New Roman"/>
          <w:i/>
        </w:rPr>
        <w:t xml:space="preserve">% of total program </w:t>
      </w:r>
      <w:r w:rsidR="00C451FA">
        <w:rPr>
          <w:rFonts w:ascii="Times New Roman" w:hAnsi="Times New Roman" w:cs="Times New Roman"/>
          <w:i/>
        </w:rPr>
        <w:t>revenue</w:t>
      </w:r>
    </w:p>
    <w:p w14:paraId="75E227DE" w14:textId="5F98A659" w:rsidR="00575156" w:rsidRPr="00575156" w:rsidRDefault="00575156" w:rsidP="00575156">
      <w:pPr>
        <w:pStyle w:val="ListParagraph"/>
        <w:numPr>
          <w:ilvl w:val="0"/>
          <w:numId w:val="6"/>
        </w:numPr>
        <w:spacing w:after="0"/>
        <w:rPr>
          <w:rFonts w:ascii="Times New Roman" w:hAnsi="Times New Roman" w:cs="Times New Roman"/>
          <w:i/>
        </w:rPr>
      </w:pPr>
      <w:r w:rsidRPr="00404FCB">
        <w:rPr>
          <w:rFonts w:ascii="Times New Roman" w:hAnsi="Times New Roman" w:cs="Times New Roman"/>
          <w:i/>
        </w:rPr>
        <w:t xml:space="preserve">Priority: </w:t>
      </w:r>
      <w:r>
        <w:rPr>
          <w:rFonts w:ascii="Times New Roman" w:hAnsi="Times New Roman" w:cs="Times New Roman"/>
          <w:i/>
        </w:rPr>
        <w:t>Closing the Gaps in Access and Care</w:t>
      </w:r>
    </w:p>
    <w:p w14:paraId="64D5E64B" w14:textId="11E48B8D" w:rsidR="00C451FA" w:rsidRPr="007040B0" w:rsidRDefault="00C451FA" w:rsidP="007040B0">
      <w:pPr>
        <w:pStyle w:val="ListParagraph"/>
        <w:numPr>
          <w:ilvl w:val="0"/>
          <w:numId w:val="6"/>
        </w:numPr>
        <w:spacing w:after="0"/>
        <w:rPr>
          <w:rFonts w:ascii="Times New Roman" w:hAnsi="Times New Roman" w:cs="Times New Roman"/>
          <w:i/>
        </w:rPr>
      </w:pPr>
      <w:r w:rsidRPr="00417560">
        <w:rPr>
          <w:rFonts w:ascii="Times New Roman" w:hAnsi="Times New Roman" w:cs="Times New Roman"/>
          <w:b/>
          <w:bCs/>
          <w:i/>
        </w:rPr>
        <w:t>Required prior to contract:</w:t>
      </w:r>
      <w:r w:rsidRPr="00A35174">
        <w:rPr>
          <w:rFonts w:ascii="Times New Roman" w:hAnsi="Times New Roman" w:cs="Times New Roman"/>
          <w:i/>
        </w:rPr>
        <w:t xml:space="preserve"> </w:t>
      </w:r>
      <w:r>
        <w:rPr>
          <w:rFonts w:ascii="Times New Roman" w:hAnsi="Times New Roman" w:cs="Times New Roman"/>
          <w:i/>
        </w:rPr>
        <w:t xml:space="preserve">correct </w:t>
      </w:r>
      <w:r w:rsidR="0033750D">
        <w:rPr>
          <w:rFonts w:ascii="Times New Roman" w:hAnsi="Times New Roman" w:cs="Times New Roman"/>
          <w:i/>
        </w:rPr>
        <w:t>any errors in Personnel form; prorate the contract maximum to account for vacancies and amend to increase as vacancies are filled</w:t>
      </w:r>
      <w:r w:rsidR="00E14077">
        <w:rPr>
          <w:rFonts w:ascii="Times New Roman" w:hAnsi="Times New Roman" w:cs="Times New Roman"/>
          <w:i/>
        </w:rPr>
        <w:t>; letter of engagement with CPA firm for PY23 audit.</w:t>
      </w:r>
    </w:p>
    <w:p w14:paraId="7CF0B916" w14:textId="6D5348DB" w:rsidR="00C451FA" w:rsidRPr="0033750D" w:rsidRDefault="00C451FA" w:rsidP="00C451FA">
      <w:pPr>
        <w:pStyle w:val="ListParagraph"/>
        <w:numPr>
          <w:ilvl w:val="0"/>
          <w:numId w:val="6"/>
        </w:numPr>
        <w:spacing w:after="0"/>
        <w:rPr>
          <w:rFonts w:ascii="Times New Roman" w:hAnsi="Times New Roman" w:cs="Times New Roman"/>
          <w:i/>
        </w:rPr>
      </w:pPr>
      <w:r w:rsidRPr="00417560">
        <w:rPr>
          <w:rFonts w:ascii="Times New Roman" w:hAnsi="Times New Roman" w:cs="Times New Roman"/>
          <w:b/>
          <w:bCs/>
          <w:i/>
        </w:rPr>
        <w:t>Special Provisions</w:t>
      </w:r>
      <w:r w:rsidRPr="00A35174">
        <w:rPr>
          <w:rFonts w:ascii="Times New Roman" w:hAnsi="Times New Roman" w:cs="Times New Roman"/>
          <w:i/>
        </w:rPr>
        <w:t xml:space="preserve"> (to address during the co</w:t>
      </w:r>
      <w:r w:rsidRPr="0033750D">
        <w:rPr>
          <w:rFonts w:ascii="Times New Roman" w:hAnsi="Times New Roman" w:cs="Times New Roman"/>
          <w:i/>
        </w:rPr>
        <w:t xml:space="preserve">ntract year): </w:t>
      </w:r>
      <w:r w:rsidR="0033750D" w:rsidRPr="0033750D">
        <w:rPr>
          <w:rFonts w:ascii="Times New Roman" w:hAnsi="Times New Roman" w:cs="Times New Roman"/>
          <w:i/>
        </w:rPr>
        <w:t>collaborate with similar providers</w:t>
      </w:r>
      <w:r w:rsidR="00A22804">
        <w:rPr>
          <w:rFonts w:ascii="Times New Roman" w:hAnsi="Times New Roman" w:cs="Times New Roman"/>
          <w:i/>
        </w:rPr>
        <w:t xml:space="preserve"> to avoid duplication of effort, maximize positive outcomes for people </w:t>
      </w:r>
      <w:r w:rsidR="00A22804">
        <w:rPr>
          <w:rFonts w:ascii="Times New Roman" w:hAnsi="Times New Roman" w:cs="Times New Roman"/>
          <w:i/>
        </w:rPr>
        <w:lastRenderedPageBreak/>
        <w:t>served, and identify most effective strategies</w:t>
      </w:r>
      <w:r w:rsidR="0033750D" w:rsidRPr="0033750D">
        <w:rPr>
          <w:rFonts w:ascii="Times New Roman" w:hAnsi="Times New Roman" w:cs="Times New Roman"/>
          <w:i/>
        </w:rPr>
        <w:t xml:space="preserve">; track # of qualifying I/DD cases; </w:t>
      </w:r>
      <w:r w:rsidR="00B06E7D">
        <w:rPr>
          <w:rFonts w:ascii="Times New Roman" w:hAnsi="Times New Roman" w:cs="Times New Roman"/>
          <w:i/>
        </w:rPr>
        <w:t>prorate contract maximum for any vacancies and amend the amount as they are filled</w:t>
      </w:r>
      <w:r w:rsidR="0033750D" w:rsidRPr="0033750D">
        <w:rPr>
          <w:rFonts w:ascii="Times New Roman" w:hAnsi="Times New Roman" w:cs="Times New Roman"/>
          <w:i/>
        </w:rPr>
        <w:t>; mid-year progress report</w:t>
      </w:r>
      <w:r w:rsidRPr="0033750D">
        <w:rPr>
          <w:rFonts w:ascii="Times New Roman" w:hAnsi="Times New Roman" w:cs="Times New Roman"/>
          <w:i/>
        </w:rPr>
        <w:t>.</w:t>
      </w:r>
    </w:p>
    <w:p w14:paraId="39F98C22" w14:textId="3DC55CC3" w:rsidR="00C451FA" w:rsidRPr="002214F7" w:rsidRDefault="00C451FA" w:rsidP="00C451FA">
      <w:pPr>
        <w:pStyle w:val="ListParagraph"/>
        <w:numPr>
          <w:ilvl w:val="0"/>
          <w:numId w:val="6"/>
        </w:numPr>
        <w:spacing w:after="0"/>
        <w:rPr>
          <w:rFonts w:ascii="Times New Roman" w:hAnsi="Times New Roman" w:cs="Times New Roman"/>
          <w:i/>
        </w:rPr>
      </w:pPr>
      <w:r w:rsidRPr="00417560">
        <w:rPr>
          <w:rFonts w:ascii="Times New Roman" w:hAnsi="Times New Roman" w:cs="Times New Roman"/>
          <w:b/>
          <w:bCs/>
          <w:i/>
        </w:rPr>
        <w:t>Recommendation:</w:t>
      </w:r>
      <w:r w:rsidRPr="00A35174">
        <w:rPr>
          <w:rFonts w:ascii="Times New Roman" w:hAnsi="Times New Roman" w:cs="Times New Roman"/>
          <w:i/>
        </w:rPr>
        <w:t xml:space="preserve"> </w:t>
      </w:r>
      <w:r w:rsidR="006D798C">
        <w:rPr>
          <w:rFonts w:ascii="Times New Roman" w:hAnsi="Times New Roman" w:cs="Times New Roman"/>
          <w:i/>
        </w:rPr>
        <w:t>d</w:t>
      </w:r>
      <w:r w:rsidR="004B74B3">
        <w:rPr>
          <w:rFonts w:ascii="Times New Roman" w:hAnsi="Times New Roman" w:cs="Times New Roman"/>
          <w:i/>
        </w:rPr>
        <w:t xml:space="preserve">o not </w:t>
      </w:r>
      <w:r w:rsidRPr="00A35174">
        <w:rPr>
          <w:rFonts w:ascii="Times New Roman" w:hAnsi="Times New Roman" w:cs="Times New Roman"/>
          <w:i/>
        </w:rPr>
        <w:t>fund</w:t>
      </w:r>
      <w:r w:rsidR="004B74B3">
        <w:rPr>
          <w:rFonts w:ascii="Times New Roman" w:hAnsi="Times New Roman" w:cs="Times New Roman"/>
          <w:i/>
        </w:rPr>
        <w:t xml:space="preserve"> due to affordability</w:t>
      </w:r>
      <w:r w:rsidR="00714CB2">
        <w:rPr>
          <w:rFonts w:ascii="Times New Roman" w:hAnsi="Times New Roman" w:cs="Times New Roman"/>
          <w:i/>
        </w:rPr>
        <w:t xml:space="preserve">; the agency is encouraged to submit this program proposal </w:t>
      </w:r>
      <w:r w:rsidR="004D5C5D">
        <w:rPr>
          <w:rFonts w:ascii="Times New Roman" w:hAnsi="Times New Roman" w:cs="Times New Roman"/>
          <w:i/>
        </w:rPr>
        <w:t>next year</w:t>
      </w:r>
      <w:r w:rsidR="004B74B3">
        <w:rPr>
          <w:rFonts w:ascii="Times New Roman" w:hAnsi="Times New Roman" w:cs="Times New Roman"/>
          <w:i/>
        </w:rPr>
        <w:t>.</w:t>
      </w:r>
      <w:r w:rsidRPr="002214F7">
        <w:rPr>
          <w:rFonts w:ascii="Times New Roman" w:hAnsi="Times New Roman" w:cs="Times New Roman"/>
          <w:i/>
        </w:rPr>
        <w:t xml:space="preserve"> </w:t>
      </w:r>
    </w:p>
    <w:p w14:paraId="3581DA08" w14:textId="77777777" w:rsidR="00C451FA" w:rsidRPr="00BD672C" w:rsidRDefault="00C451FA" w:rsidP="00C451FA">
      <w:pPr>
        <w:spacing w:after="0"/>
        <w:rPr>
          <w:rFonts w:ascii="Times New Roman" w:hAnsi="Times New Roman" w:cs="Times New Roman"/>
        </w:rPr>
      </w:pPr>
    </w:p>
    <w:p w14:paraId="51962B0A" w14:textId="3577F1D4" w:rsidR="00C451FA" w:rsidRPr="00006BE0" w:rsidRDefault="00C451FA" w:rsidP="00C451FA">
      <w:pPr>
        <w:pStyle w:val="BodyText"/>
        <w:ind w:left="720"/>
      </w:pPr>
      <w:r w:rsidRPr="00006BE0">
        <w:t xml:space="preserve">Motion to </w:t>
      </w:r>
      <w:r w:rsidR="004B74B3" w:rsidRPr="003C0419">
        <w:rPr>
          <w:i/>
          <w:iCs/>
        </w:rPr>
        <w:t>deny</w:t>
      </w:r>
      <w:r w:rsidRPr="00006BE0">
        <w:t xml:space="preserve"> CCM</w:t>
      </w:r>
      <w:r w:rsidRPr="004A1388">
        <w:t xml:space="preserve">HB funding </w:t>
      </w:r>
      <w:r w:rsidRPr="00613D55">
        <w:rPr>
          <w:strike/>
          <w:highlight w:val="green"/>
        </w:rPr>
        <w:t xml:space="preserve">of </w:t>
      </w:r>
      <w:r w:rsidRPr="00613D55">
        <w:rPr>
          <w:b/>
          <w:bCs/>
          <w:i/>
          <w:strike/>
          <w:highlight w:val="green"/>
        </w:rPr>
        <w:t>$</w:t>
      </w:r>
      <w:r w:rsidR="004B74B3" w:rsidRPr="00613D55">
        <w:rPr>
          <w:b/>
          <w:bCs/>
          <w:i/>
          <w:strike/>
          <w:highlight w:val="green"/>
        </w:rPr>
        <w:t>72,619</w:t>
      </w:r>
      <w:r w:rsidRPr="00613D55">
        <w:rPr>
          <w:strike/>
        </w:rPr>
        <w:t xml:space="preserve"> </w:t>
      </w:r>
      <w:r w:rsidRPr="004A1388">
        <w:t>as recommended</w:t>
      </w:r>
      <w:r w:rsidRPr="00006BE0">
        <w:t xml:space="preserve"> for </w:t>
      </w:r>
      <w:r>
        <w:rPr>
          <w:b/>
        </w:rPr>
        <w:t xml:space="preserve">Family Service of Champaign County – </w:t>
      </w:r>
      <w:r w:rsidR="004B74B3">
        <w:rPr>
          <w:b/>
        </w:rPr>
        <w:t>Disability Benefits for the Family</w:t>
      </w:r>
      <w:r w:rsidRPr="00F523F7">
        <w:rPr>
          <w:b/>
          <w:strike/>
          <w:highlight w:val="green"/>
        </w:rPr>
        <w:t>,</w:t>
      </w:r>
      <w:r w:rsidRPr="00F523F7">
        <w:rPr>
          <w:strike/>
          <w:highlight w:val="green"/>
        </w:rPr>
        <w:t xml:space="preserve"> subject to the caveats as presented in this memorandum</w:t>
      </w:r>
      <w:r w:rsidRPr="00006BE0">
        <w:t>:</w:t>
      </w:r>
      <w:r w:rsidR="00652DAA">
        <w:t xml:space="preserve"> </w:t>
      </w:r>
      <w:r w:rsidR="00844454">
        <w:t>JPY1, MH2</w:t>
      </w:r>
    </w:p>
    <w:p w14:paraId="08FDF913" w14:textId="1DB1A144" w:rsidR="00C451FA" w:rsidRPr="00006BE0" w:rsidRDefault="00C451FA" w:rsidP="00C451FA">
      <w:pPr>
        <w:pStyle w:val="ListParagraph"/>
        <w:spacing w:after="0"/>
        <w:rPr>
          <w:rFonts w:ascii="Times New Roman" w:hAnsi="Times New Roman" w:cs="Times New Roman"/>
          <w:u w:val="single"/>
        </w:rPr>
      </w:pPr>
      <w:r w:rsidRPr="00006BE0">
        <w:rPr>
          <w:rFonts w:ascii="Times New Roman" w:hAnsi="Times New Roman" w:cs="Times New Roman"/>
        </w:rPr>
        <w:t>____</w:t>
      </w:r>
      <w:r w:rsidR="009D1461">
        <w:rPr>
          <w:rFonts w:ascii="Times New Roman" w:hAnsi="Times New Roman" w:cs="Times New Roman"/>
        </w:rPr>
        <w:t>X</w:t>
      </w:r>
      <w:r w:rsidRPr="00006BE0">
        <w:rPr>
          <w:rFonts w:ascii="Times New Roman" w:hAnsi="Times New Roman" w:cs="Times New Roman"/>
        </w:rPr>
        <w:t>____</w:t>
      </w:r>
      <w:r w:rsidR="00FA0DCA">
        <w:rPr>
          <w:rFonts w:ascii="Times New Roman" w:hAnsi="Times New Roman" w:cs="Times New Roman"/>
        </w:rPr>
        <w:t xml:space="preserve"> </w:t>
      </w:r>
      <w:r w:rsidRPr="00006BE0">
        <w:rPr>
          <w:rFonts w:ascii="Times New Roman" w:hAnsi="Times New Roman" w:cs="Times New Roman"/>
        </w:rPr>
        <w:t>Approved</w:t>
      </w:r>
    </w:p>
    <w:p w14:paraId="12490A99" w14:textId="77777777" w:rsidR="00C451FA" w:rsidRPr="00006BE0" w:rsidRDefault="00C451FA" w:rsidP="00C451FA">
      <w:pPr>
        <w:pStyle w:val="ListParagraph"/>
        <w:spacing w:after="0"/>
        <w:rPr>
          <w:rFonts w:ascii="Times New Roman" w:hAnsi="Times New Roman" w:cs="Times New Roman"/>
        </w:rPr>
      </w:pPr>
      <w:r w:rsidRPr="00006BE0">
        <w:rPr>
          <w:rFonts w:ascii="Times New Roman" w:hAnsi="Times New Roman" w:cs="Times New Roman"/>
        </w:rPr>
        <w:t>__________Denied</w:t>
      </w:r>
    </w:p>
    <w:p w14:paraId="17284801" w14:textId="77777777" w:rsidR="00C451FA" w:rsidRPr="00006BE0" w:rsidRDefault="00C451FA" w:rsidP="00C451FA">
      <w:pPr>
        <w:pStyle w:val="ListParagraph"/>
        <w:spacing w:after="0"/>
        <w:rPr>
          <w:rFonts w:ascii="Times New Roman" w:hAnsi="Times New Roman" w:cs="Times New Roman"/>
        </w:rPr>
      </w:pPr>
      <w:r w:rsidRPr="00006BE0">
        <w:rPr>
          <w:rFonts w:ascii="Times New Roman" w:hAnsi="Times New Roman" w:cs="Times New Roman"/>
        </w:rPr>
        <w:t xml:space="preserve">__________Modified </w:t>
      </w:r>
    </w:p>
    <w:p w14:paraId="7F5F1F95" w14:textId="77777777" w:rsidR="00C451FA" w:rsidRDefault="00C451FA" w:rsidP="00C451FA">
      <w:pPr>
        <w:pStyle w:val="ListParagraph"/>
        <w:spacing w:after="0"/>
        <w:rPr>
          <w:rFonts w:ascii="Times New Roman" w:hAnsi="Times New Roman" w:cs="Times New Roman"/>
        </w:rPr>
      </w:pPr>
      <w:r w:rsidRPr="00195F4F">
        <w:rPr>
          <w:rFonts w:ascii="Times New Roman" w:hAnsi="Times New Roman" w:cs="Times New Roman"/>
        </w:rPr>
        <w:t>__________Additional Information Needed</w:t>
      </w:r>
    </w:p>
    <w:p w14:paraId="1A002EF9" w14:textId="77777777" w:rsidR="00F329E0" w:rsidRDefault="00F329E0" w:rsidP="00C451FA">
      <w:pPr>
        <w:pStyle w:val="ListParagraph"/>
        <w:spacing w:after="0"/>
        <w:rPr>
          <w:rFonts w:ascii="Times New Roman" w:hAnsi="Times New Roman" w:cs="Times New Roman"/>
        </w:rPr>
      </w:pPr>
    </w:p>
    <w:p w14:paraId="5287F919" w14:textId="77777777" w:rsidR="009607BC" w:rsidRDefault="009607BC" w:rsidP="00E03B6F">
      <w:pPr>
        <w:spacing w:after="0"/>
        <w:rPr>
          <w:rFonts w:ascii="Times New Roman" w:hAnsi="Times New Roman" w:cs="Times New Roman"/>
          <w:b/>
          <w:bCs/>
          <w:iCs/>
        </w:rPr>
      </w:pPr>
    </w:p>
    <w:p w14:paraId="6A1C2BB5" w14:textId="0F1C7A2E" w:rsidR="00E03B6F" w:rsidRPr="00A35174" w:rsidRDefault="00E03B6F" w:rsidP="00E03B6F">
      <w:pPr>
        <w:spacing w:after="0"/>
        <w:rPr>
          <w:rFonts w:ascii="Times New Roman" w:hAnsi="Times New Roman" w:cs="Times New Roman"/>
          <w:b/>
          <w:bCs/>
          <w:iCs/>
        </w:rPr>
      </w:pPr>
      <w:r w:rsidRPr="00A35174">
        <w:rPr>
          <w:rFonts w:ascii="Times New Roman" w:hAnsi="Times New Roman" w:cs="Times New Roman"/>
          <w:b/>
          <w:bCs/>
          <w:iCs/>
        </w:rPr>
        <w:t>Family Service</w:t>
      </w:r>
      <w:r>
        <w:rPr>
          <w:rFonts w:ascii="Times New Roman" w:hAnsi="Times New Roman" w:cs="Times New Roman"/>
          <w:b/>
          <w:bCs/>
          <w:iCs/>
        </w:rPr>
        <w:t xml:space="preserve"> of Champaign County</w:t>
      </w:r>
      <w:r w:rsidRPr="00A35174">
        <w:rPr>
          <w:rFonts w:ascii="Times New Roman" w:hAnsi="Times New Roman" w:cs="Times New Roman"/>
          <w:b/>
          <w:bCs/>
          <w:iCs/>
        </w:rPr>
        <w:t xml:space="preserve"> – </w:t>
      </w:r>
      <w:r w:rsidR="005F462D">
        <w:rPr>
          <w:rFonts w:ascii="Times New Roman" w:hAnsi="Times New Roman" w:cs="Times New Roman"/>
          <w:b/>
          <w:bCs/>
          <w:iCs/>
        </w:rPr>
        <w:t>Se</w:t>
      </w:r>
      <w:r w:rsidR="0033750D">
        <w:rPr>
          <w:rFonts w:ascii="Times New Roman" w:hAnsi="Times New Roman" w:cs="Times New Roman"/>
          <w:b/>
          <w:bCs/>
          <w:iCs/>
        </w:rPr>
        <w:t>lf-Help Center</w:t>
      </w:r>
      <w:r w:rsidRPr="00A35174">
        <w:rPr>
          <w:rFonts w:ascii="Times New Roman" w:hAnsi="Times New Roman" w:cs="Times New Roman"/>
          <w:b/>
          <w:bCs/>
          <w:iCs/>
        </w:rPr>
        <w:tab/>
      </w:r>
    </w:p>
    <w:p w14:paraId="55C5A854" w14:textId="3054AE8A" w:rsidR="00E03B6F" w:rsidRDefault="00E03B6F" w:rsidP="00E03B6F">
      <w:pPr>
        <w:pStyle w:val="ListParagraph"/>
        <w:numPr>
          <w:ilvl w:val="0"/>
          <w:numId w:val="6"/>
        </w:numPr>
        <w:spacing w:after="0"/>
        <w:rPr>
          <w:rFonts w:ascii="Times New Roman" w:hAnsi="Times New Roman" w:cs="Times New Roman"/>
          <w:i/>
        </w:rPr>
      </w:pPr>
      <w:r w:rsidRPr="00A35174">
        <w:rPr>
          <w:rFonts w:ascii="Times New Roman" w:hAnsi="Times New Roman" w:cs="Times New Roman"/>
          <w:i/>
        </w:rPr>
        <w:t>Request: $</w:t>
      </w:r>
      <w:r w:rsidR="002458AA">
        <w:rPr>
          <w:rFonts w:ascii="Times New Roman" w:hAnsi="Times New Roman" w:cs="Times New Roman"/>
          <w:i/>
        </w:rPr>
        <w:t>28,930</w:t>
      </w:r>
      <w:r w:rsidRPr="00A35174">
        <w:rPr>
          <w:rFonts w:ascii="Times New Roman" w:hAnsi="Times New Roman" w:cs="Times New Roman"/>
          <w:i/>
        </w:rPr>
        <w:t xml:space="preserve">, </w:t>
      </w:r>
      <w:r w:rsidR="00AD22A9">
        <w:rPr>
          <w:rFonts w:ascii="Times New Roman" w:hAnsi="Times New Roman" w:cs="Times New Roman"/>
          <w:i/>
        </w:rPr>
        <w:t>92</w:t>
      </w:r>
      <w:r w:rsidRPr="00A35174">
        <w:rPr>
          <w:rFonts w:ascii="Times New Roman" w:hAnsi="Times New Roman" w:cs="Times New Roman"/>
          <w:i/>
        </w:rPr>
        <w:t xml:space="preserve">% of total program </w:t>
      </w:r>
      <w:r>
        <w:rPr>
          <w:rFonts w:ascii="Times New Roman" w:hAnsi="Times New Roman" w:cs="Times New Roman"/>
          <w:i/>
        </w:rPr>
        <w:t>revenue</w:t>
      </w:r>
    </w:p>
    <w:p w14:paraId="754F8AED" w14:textId="47E85CAD" w:rsidR="00575156" w:rsidRPr="00575156" w:rsidRDefault="00575156" w:rsidP="00575156">
      <w:pPr>
        <w:pStyle w:val="ListParagraph"/>
        <w:numPr>
          <w:ilvl w:val="0"/>
          <w:numId w:val="6"/>
        </w:numPr>
        <w:spacing w:after="0"/>
        <w:rPr>
          <w:rFonts w:ascii="Times New Roman" w:hAnsi="Times New Roman" w:cs="Times New Roman"/>
          <w:i/>
        </w:rPr>
      </w:pPr>
      <w:r w:rsidRPr="00404FCB">
        <w:rPr>
          <w:rFonts w:ascii="Times New Roman" w:hAnsi="Times New Roman" w:cs="Times New Roman"/>
          <w:i/>
        </w:rPr>
        <w:t xml:space="preserve">Priority: </w:t>
      </w:r>
      <w:r w:rsidR="002D3C98">
        <w:rPr>
          <w:rFonts w:ascii="Times New Roman" w:hAnsi="Times New Roman" w:cs="Times New Roman"/>
          <w:i/>
        </w:rPr>
        <w:t>Innovative… (</w:t>
      </w:r>
      <w:r w:rsidR="00BB6A1C">
        <w:rPr>
          <w:rFonts w:ascii="Times New Roman" w:hAnsi="Times New Roman" w:cs="Times New Roman"/>
          <w:i/>
        </w:rPr>
        <w:t>older priority category</w:t>
      </w:r>
      <w:r w:rsidR="002D3C98">
        <w:rPr>
          <w:rFonts w:ascii="Times New Roman" w:hAnsi="Times New Roman" w:cs="Times New Roman"/>
          <w:i/>
        </w:rPr>
        <w:t>)</w:t>
      </w:r>
    </w:p>
    <w:p w14:paraId="33168A2F" w14:textId="77777777" w:rsidR="009032C1" w:rsidRDefault="00E03B6F" w:rsidP="009032C1">
      <w:pPr>
        <w:pStyle w:val="ListParagraph"/>
        <w:numPr>
          <w:ilvl w:val="0"/>
          <w:numId w:val="6"/>
        </w:numPr>
        <w:spacing w:after="0"/>
        <w:rPr>
          <w:rFonts w:ascii="Times New Roman" w:hAnsi="Times New Roman" w:cs="Times New Roman"/>
          <w:i/>
        </w:rPr>
      </w:pPr>
      <w:r w:rsidRPr="00417560">
        <w:rPr>
          <w:rFonts w:ascii="Times New Roman" w:hAnsi="Times New Roman" w:cs="Times New Roman"/>
          <w:b/>
          <w:bCs/>
          <w:i/>
        </w:rPr>
        <w:t>Required prior to contract:</w:t>
      </w:r>
      <w:r w:rsidRPr="00A35174">
        <w:rPr>
          <w:rFonts w:ascii="Times New Roman" w:hAnsi="Times New Roman" w:cs="Times New Roman"/>
          <w:i/>
        </w:rPr>
        <w:t xml:space="preserve"> </w:t>
      </w:r>
      <w:r w:rsidR="00AD22A9">
        <w:rPr>
          <w:rFonts w:ascii="Times New Roman" w:hAnsi="Times New Roman" w:cs="Times New Roman"/>
          <w:i/>
        </w:rPr>
        <w:t>select PY24 priority category; revise financial forms</w:t>
      </w:r>
      <w:r w:rsidR="00F85191">
        <w:rPr>
          <w:rFonts w:ascii="Times New Roman" w:hAnsi="Times New Roman" w:cs="Times New Roman"/>
          <w:i/>
        </w:rPr>
        <w:t xml:space="preserve"> or budget narrative to match</w:t>
      </w:r>
      <w:r w:rsidR="007040B0">
        <w:rPr>
          <w:rFonts w:ascii="Times New Roman" w:hAnsi="Times New Roman" w:cs="Times New Roman"/>
          <w:i/>
        </w:rPr>
        <w:t>; letter of engagement with CPA firm for PY23 audit.</w:t>
      </w:r>
    </w:p>
    <w:p w14:paraId="56CC7141" w14:textId="698BCBCE" w:rsidR="00E03B6F" w:rsidRPr="009032C1" w:rsidRDefault="00E03B6F" w:rsidP="009032C1">
      <w:pPr>
        <w:pStyle w:val="ListParagraph"/>
        <w:numPr>
          <w:ilvl w:val="0"/>
          <w:numId w:val="6"/>
        </w:numPr>
        <w:spacing w:after="0"/>
        <w:rPr>
          <w:rFonts w:ascii="Times New Roman" w:hAnsi="Times New Roman" w:cs="Times New Roman"/>
          <w:i/>
        </w:rPr>
      </w:pPr>
      <w:r w:rsidRPr="009032C1">
        <w:rPr>
          <w:rFonts w:ascii="Times New Roman" w:hAnsi="Times New Roman" w:cs="Times New Roman"/>
          <w:b/>
          <w:bCs/>
          <w:i/>
        </w:rPr>
        <w:t>Special Provisions</w:t>
      </w:r>
      <w:r w:rsidRPr="009032C1">
        <w:rPr>
          <w:rFonts w:ascii="Times New Roman" w:hAnsi="Times New Roman" w:cs="Times New Roman"/>
          <w:i/>
        </w:rPr>
        <w:t xml:space="preserve"> (to address during the contract year): </w:t>
      </w:r>
      <w:r w:rsidR="00310E54" w:rsidRPr="009032C1">
        <w:rPr>
          <w:rFonts w:ascii="Times New Roman" w:hAnsi="Times New Roman" w:cs="Times New Roman"/>
          <w:i/>
        </w:rPr>
        <w:t>if a two-year term, excess revenue cannot be spent in 2nd year, updated Agency Plan for PY25 submitted prior to June 2024, and second year has $500 more for conference.</w:t>
      </w:r>
    </w:p>
    <w:p w14:paraId="7C21C126" w14:textId="4B39B644" w:rsidR="00E03B6F" w:rsidRPr="002214F7" w:rsidRDefault="00E03B6F" w:rsidP="00E03B6F">
      <w:pPr>
        <w:pStyle w:val="ListParagraph"/>
        <w:numPr>
          <w:ilvl w:val="0"/>
          <w:numId w:val="6"/>
        </w:numPr>
        <w:spacing w:after="0"/>
        <w:rPr>
          <w:rFonts w:ascii="Times New Roman" w:hAnsi="Times New Roman" w:cs="Times New Roman"/>
          <w:i/>
        </w:rPr>
      </w:pPr>
      <w:r w:rsidRPr="00417560">
        <w:rPr>
          <w:rFonts w:ascii="Times New Roman" w:hAnsi="Times New Roman" w:cs="Times New Roman"/>
          <w:b/>
          <w:bCs/>
          <w:i/>
        </w:rPr>
        <w:t>Recommendation:</w:t>
      </w:r>
      <w:r w:rsidRPr="00A35174">
        <w:rPr>
          <w:rFonts w:ascii="Times New Roman" w:hAnsi="Times New Roman" w:cs="Times New Roman"/>
          <w:i/>
        </w:rPr>
        <w:t xml:space="preserve"> fund </w:t>
      </w:r>
      <w:r w:rsidR="002458AA">
        <w:rPr>
          <w:rFonts w:ascii="Times New Roman" w:hAnsi="Times New Roman" w:cs="Times New Roman"/>
          <w:i/>
        </w:rPr>
        <w:t xml:space="preserve">at </w:t>
      </w:r>
      <w:r w:rsidR="00310E54">
        <w:rPr>
          <w:rFonts w:ascii="Times New Roman" w:hAnsi="Times New Roman" w:cs="Times New Roman"/>
          <w:i/>
        </w:rPr>
        <w:t>previous levels, with PY24</w:t>
      </w:r>
      <w:r w:rsidR="002458AA">
        <w:rPr>
          <w:rFonts w:ascii="Times New Roman" w:hAnsi="Times New Roman" w:cs="Times New Roman"/>
          <w:i/>
        </w:rPr>
        <w:t xml:space="preserve"> a non-conference year</w:t>
      </w:r>
      <w:r w:rsidRPr="002214F7">
        <w:rPr>
          <w:rFonts w:ascii="Times New Roman" w:hAnsi="Times New Roman" w:cs="Times New Roman"/>
          <w:i/>
        </w:rPr>
        <w:t xml:space="preserve">.      </w:t>
      </w:r>
    </w:p>
    <w:p w14:paraId="35FBB648" w14:textId="77777777" w:rsidR="00E03B6F" w:rsidRPr="00BD672C" w:rsidRDefault="00E03B6F" w:rsidP="00E03B6F">
      <w:pPr>
        <w:spacing w:after="0"/>
        <w:rPr>
          <w:rFonts w:ascii="Times New Roman" w:hAnsi="Times New Roman" w:cs="Times New Roman"/>
        </w:rPr>
      </w:pPr>
    </w:p>
    <w:p w14:paraId="148CBC27" w14:textId="6BDBFE0A" w:rsidR="00E03B6F" w:rsidRPr="00006BE0" w:rsidRDefault="00E03B6F" w:rsidP="00E03B6F">
      <w:pPr>
        <w:pStyle w:val="BodyText"/>
        <w:ind w:left="720"/>
      </w:pPr>
      <w:r w:rsidRPr="00006BE0">
        <w:t>Motion to approve CCM</w:t>
      </w:r>
      <w:r w:rsidRPr="004A1388">
        <w:t xml:space="preserve">HB funding of </w:t>
      </w:r>
      <w:r w:rsidRPr="004A1388">
        <w:rPr>
          <w:b/>
          <w:bCs/>
          <w:i/>
        </w:rPr>
        <w:t>$</w:t>
      </w:r>
      <w:r w:rsidR="002D3C98">
        <w:rPr>
          <w:b/>
          <w:bCs/>
          <w:i/>
        </w:rPr>
        <w:t>28,43</w:t>
      </w:r>
      <w:r w:rsidRPr="004A1388">
        <w:rPr>
          <w:b/>
          <w:bCs/>
          <w:i/>
        </w:rPr>
        <w:t>0</w:t>
      </w:r>
      <w:r w:rsidRPr="004A1388">
        <w:t xml:space="preserve"> </w:t>
      </w:r>
      <w:r w:rsidR="00004E87">
        <w:t xml:space="preserve">for PY24 and </w:t>
      </w:r>
      <w:r w:rsidR="00004E87" w:rsidRPr="00004E87">
        <w:rPr>
          <w:b/>
          <w:bCs/>
          <w:i/>
          <w:iCs/>
        </w:rPr>
        <w:t>$28,930</w:t>
      </w:r>
      <w:r w:rsidR="00004E87">
        <w:t xml:space="preserve"> for PY25</w:t>
      </w:r>
      <w:r w:rsidR="00004E87" w:rsidRPr="004A73AE">
        <w:t xml:space="preserve"> and offer a two-year term, </w:t>
      </w:r>
      <w:r w:rsidRPr="004A1388">
        <w:t>as recommended</w:t>
      </w:r>
      <w:r w:rsidRPr="00006BE0">
        <w:t xml:space="preserve"> for </w:t>
      </w:r>
      <w:r>
        <w:rPr>
          <w:b/>
        </w:rPr>
        <w:t xml:space="preserve">Family Service of Champaign County – </w:t>
      </w:r>
      <w:r w:rsidR="002D3C98">
        <w:rPr>
          <w:b/>
        </w:rPr>
        <w:t>Self-Help Center</w:t>
      </w:r>
      <w:r w:rsidRPr="00006BE0">
        <w:rPr>
          <w:b/>
        </w:rPr>
        <w:t>,</w:t>
      </w:r>
      <w:r w:rsidRPr="00006BE0">
        <w:t xml:space="preserve"> subject to the caveats as presented in this memorandum:</w:t>
      </w:r>
      <w:r w:rsidR="008F19E8">
        <w:t xml:space="preserve"> JPY1, </w:t>
      </w:r>
      <w:r w:rsidR="009623F4">
        <w:t>MM/EP2</w:t>
      </w:r>
    </w:p>
    <w:p w14:paraId="761AEF65" w14:textId="0CFF4B49" w:rsidR="00E03B6F" w:rsidRPr="00006BE0" w:rsidRDefault="00E03B6F" w:rsidP="00E03B6F">
      <w:pPr>
        <w:pStyle w:val="ListParagraph"/>
        <w:spacing w:after="0"/>
        <w:rPr>
          <w:rFonts w:ascii="Times New Roman" w:hAnsi="Times New Roman" w:cs="Times New Roman"/>
          <w:u w:val="single"/>
        </w:rPr>
      </w:pPr>
      <w:r w:rsidRPr="00006BE0">
        <w:rPr>
          <w:rFonts w:ascii="Times New Roman" w:hAnsi="Times New Roman" w:cs="Times New Roman"/>
        </w:rPr>
        <w:t>_____</w:t>
      </w:r>
      <w:r w:rsidR="009623F4">
        <w:rPr>
          <w:rFonts w:ascii="Times New Roman" w:hAnsi="Times New Roman" w:cs="Times New Roman"/>
        </w:rPr>
        <w:t>X</w:t>
      </w:r>
      <w:r w:rsidRPr="00006BE0">
        <w:rPr>
          <w:rFonts w:ascii="Times New Roman" w:hAnsi="Times New Roman" w:cs="Times New Roman"/>
        </w:rPr>
        <w:t>___</w:t>
      </w:r>
      <w:r w:rsidR="00FA0DCA">
        <w:rPr>
          <w:rFonts w:ascii="Times New Roman" w:hAnsi="Times New Roman" w:cs="Times New Roman"/>
        </w:rPr>
        <w:t xml:space="preserve"> </w:t>
      </w:r>
      <w:r w:rsidRPr="00006BE0">
        <w:rPr>
          <w:rFonts w:ascii="Times New Roman" w:hAnsi="Times New Roman" w:cs="Times New Roman"/>
        </w:rPr>
        <w:t>Approved</w:t>
      </w:r>
    </w:p>
    <w:p w14:paraId="025EDD9F" w14:textId="77777777" w:rsidR="00E03B6F" w:rsidRPr="00006BE0" w:rsidRDefault="00E03B6F" w:rsidP="00E03B6F">
      <w:pPr>
        <w:pStyle w:val="ListParagraph"/>
        <w:spacing w:after="0"/>
        <w:rPr>
          <w:rFonts w:ascii="Times New Roman" w:hAnsi="Times New Roman" w:cs="Times New Roman"/>
        </w:rPr>
      </w:pPr>
      <w:r w:rsidRPr="00006BE0">
        <w:rPr>
          <w:rFonts w:ascii="Times New Roman" w:hAnsi="Times New Roman" w:cs="Times New Roman"/>
        </w:rPr>
        <w:t>__________Denied</w:t>
      </w:r>
    </w:p>
    <w:p w14:paraId="0C68CDD8" w14:textId="77777777" w:rsidR="00E03B6F" w:rsidRPr="00006BE0" w:rsidRDefault="00E03B6F" w:rsidP="00E03B6F">
      <w:pPr>
        <w:pStyle w:val="ListParagraph"/>
        <w:spacing w:after="0"/>
        <w:rPr>
          <w:rFonts w:ascii="Times New Roman" w:hAnsi="Times New Roman" w:cs="Times New Roman"/>
        </w:rPr>
      </w:pPr>
      <w:r w:rsidRPr="00006BE0">
        <w:rPr>
          <w:rFonts w:ascii="Times New Roman" w:hAnsi="Times New Roman" w:cs="Times New Roman"/>
        </w:rPr>
        <w:t xml:space="preserve">__________Modified </w:t>
      </w:r>
    </w:p>
    <w:p w14:paraId="2BAD89F9" w14:textId="77777777" w:rsidR="00E03B6F" w:rsidRDefault="00E03B6F" w:rsidP="00E03B6F">
      <w:pPr>
        <w:pStyle w:val="ListParagraph"/>
        <w:spacing w:after="0"/>
        <w:rPr>
          <w:rFonts w:ascii="Times New Roman" w:hAnsi="Times New Roman" w:cs="Times New Roman"/>
        </w:rPr>
      </w:pPr>
      <w:r w:rsidRPr="00195F4F">
        <w:rPr>
          <w:rFonts w:ascii="Times New Roman" w:hAnsi="Times New Roman" w:cs="Times New Roman"/>
        </w:rPr>
        <w:t>__________Additional Information Needed</w:t>
      </w:r>
    </w:p>
    <w:p w14:paraId="7E4E1E32" w14:textId="77777777" w:rsidR="00E03B6F" w:rsidRDefault="00E03B6F" w:rsidP="00E03B6F">
      <w:pPr>
        <w:spacing w:after="0"/>
        <w:rPr>
          <w:rFonts w:ascii="Times New Roman" w:hAnsi="Times New Roman" w:cs="Times New Roman"/>
          <w:b/>
          <w:bCs/>
          <w:iCs/>
        </w:rPr>
      </w:pPr>
    </w:p>
    <w:p w14:paraId="5CFD2CCD" w14:textId="77777777" w:rsidR="009607BC" w:rsidRDefault="009607BC" w:rsidP="00E03B6F">
      <w:pPr>
        <w:spacing w:after="0"/>
        <w:rPr>
          <w:rFonts w:ascii="Times New Roman" w:hAnsi="Times New Roman" w:cs="Times New Roman"/>
          <w:b/>
          <w:bCs/>
          <w:iCs/>
        </w:rPr>
      </w:pPr>
    </w:p>
    <w:p w14:paraId="6B367335" w14:textId="456C0B60" w:rsidR="00E03B6F" w:rsidRPr="00A35174" w:rsidRDefault="00E03B6F" w:rsidP="00E03B6F">
      <w:pPr>
        <w:spacing w:after="0"/>
        <w:rPr>
          <w:rFonts w:ascii="Times New Roman" w:hAnsi="Times New Roman" w:cs="Times New Roman"/>
          <w:b/>
          <w:bCs/>
          <w:iCs/>
        </w:rPr>
      </w:pPr>
      <w:r w:rsidRPr="00A35174">
        <w:rPr>
          <w:rFonts w:ascii="Times New Roman" w:hAnsi="Times New Roman" w:cs="Times New Roman"/>
          <w:b/>
          <w:bCs/>
          <w:iCs/>
        </w:rPr>
        <w:t>Family Service</w:t>
      </w:r>
      <w:r>
        <w:rPr>
          <w:rFonts w:ascii="Times New Roman" w:hAnsi="Times New Roman" w:cs="Times New Roman"/>
          <w:b/>
          <w:bCs/>
          <w:iCs/>
        </w:rPr>
        <w:t xml:space="preserve"> of Champaign County</w:t>
      </w:r>
      <w:r w:rsidRPr="00A35174">
        <w:rPr>
          <w:rFonts w:ascii="Times New Roman" w:hAnsi="Times New Roman" w:cs="Times New Roman"/>
          <w:b/>
          <w:bCs/>
          <w:iCs/>
        </w:rPr>
        <w:t xml:space="preserve"> – </w:t>
      </w:r>
      <w:r w:rsidR="00575156">
        <w:rPr>
          <w:rFonts w:ascii="Times New Roman" w:hAnsi="Times New Roman" w:cs="Times New Roman"/>
          <w:b/>
          <w:bCs/>
          <w:iCs/>
        </w:rPr>
        <w:t xml:space="preserve">Senior </w:t>
      </w:r>
      <w:r w:rsidRPr="00A35174">
        <w:rPr>
          <w:rFonts w:ascii="Times New Roman" w:hAnsi="Times New Roman" w:cs="Times New Roman"/>
          <w:b/>
          <w:bCs/>
          <w:iCs/>
        </w:rPr>
        <w:t>C</w:t>
      </w:r>
      <w:r>
        <w:rPr>
          <w:rFonts w:ascii="Times New Roman" w:hAnsi="Times New Roman" w:cs="Times New Roman"/>
          <w:b/>
          <w:bCs/>
          <w:iCs/>
        </w:rPr>
        <w:t>ounseling</w:t>
      </w:r>
      <w:r w:rsidR="00575156">
        <w:rPr>
          <w:rFonts w:ascii="Times New Roman" w:hAnsi="Times New Roman" w:cs="Times New Roman"/>
          <w:b/>
          <w:bCs/>
          <w:iCs/>
        </w:rPr>
        <w:t xml:space="preserve"> &amp; Advocacy</w:t>
      </w:r>
      <w:r w:rsidRPr="00A35174">
        <w:rPr>
          <w:rFonts w:ascii="Times New Roman" w:hAnsi="Times New Roman" w:cs="Times New Roman"/>
          <w:b/>
          <w:bCs/>
          <w:iCs/>
        </w:rPr>
        <w:tab/>
      </w:r>
    </w:p>
    <w:p w14:paraId="22EE9E4F" w14:textId="20EEB2B9" w:rsidR="00E03B6F" w:rsidRDefault="00E03B6F" w:rsidP="00E03B6F">
      <w:pPr>
        <w:pStyle w:val="ListParagraph"/>
        <w:numPr>
          <w:ilvl w:val="0"/>
          <w:numId w:val="6"/>
        </w:numPr>
        <w:spacing w:after="0"/>
        <w:rPr>
          <w:rFonts w:ascii="Times New Roman" w:hAnsi="Times New Roman" w:cs="Times New Roman"/>
          <w:i/>
        </w:rPr>
      </w:pPr>
      <w:r w:rsidRPr="00A35174">
        <w:rPr>
          <w:rFonts w:ascii="Times New Roman" w:hAnsi="Times New Roman" w:cs="Times New Roman"/>
          <w:i/>
        </w:rPr>
        <w:t>Request: $</w:t>
      </w:r>
      <w:r w:rsidR="00AE59B9">
        <w:rPr>
          <w:rFonts w:ascii="Times New Roman" w:hAnsi="Times New Roman" w:cs="Times New Roman"/>
          <w:i/>
        </w:rPr>
        <w:t>178,386</w:t>
      </w:r>
      <w:r w:rsidRPr="00A35174">
        <w:rPr>
          <w:rFonts w:ascii="Times New Roman" w:hAnsi="Times New Roman" w:cs="Times New Roman"/>
          <w:i/>
        </w:rPr>
        <w:t xml:space="preserve">, </w:t>
      </w:r>
      <w:r w:rsidR="001B32BD">
        <w:rPr>
          <w:rFonts w:ascii="Times New Roman" w:hAnsi="Times New Roman" w:cs="Times New Roman"/>
          <w:i/>
        </w:rPr>
        <w:t>32.7</w:t>
      </w:r>
      <w:r w:rsidRPr="00A35174">
        <w:rPr>
          <w:rFonts w:ascii="Times New Roman" w:hAnsi="Times New Roman" w:cs="Times New Roman"/>
          <w:i/>
        </w:rPr>
        <w:t xml:space="preserve">% of total program </w:t>
      </w:r>
      <w:r>
        <w:rPr>
          <w:rFonts w:ascii="Times New Roman" w:hAnsi="Times New Roman" w:cs="Times New Roman"/>
          <w:i/>
        </w:rPr>
        <w:t>revenue</w:t>
      </w:r>
    </w:p>
    <w:p w14:paraId="3F558227" w14:textId="6BFE2980" w:rsidR="00575156" w:rsidRPr="00575156" w:rsidRDefault="00575156" w:rsidP="00575156">
      <w:pPr>
        <w:pStyle w:val="ListParagraph"/>
        <w:numPr>
          <w:ilvl w:val="0"/>
          <w:numId w:val="6"/>
        </w:numPr>
        <w:spacing w:after="0"/>
        <w:rPr>
          <w:rFonts w:ascii="Times New Roman" w:hAnsi="Times New Roman" w:cs="Times New Roman"/>
          <w:i/>
        </w:rPr>
      </w:pPr>
      <w:r w:rsidRPr="00404FCB">
        <w:rPr>
          <w:rFonts w:ascii="Times New Roman" w:hAnsi="Times New Roman" w:cs="Times New Roman"/>
          <w:i/>
        </w:rPr>
        <w:t xml:space="preserve">Priority: </w:t>
      </w:r>
      <w:r w:rsidR="001B32BD">
        <w:rPr>
          <w:rFonts w:ascii="Times New Roman" w:hAnsi="Times New Roman" w:cs="Times New Roman"/>
          <w:i/>
        </w:rPr>
        <w:t>Innovation (</w:t>
      </w:r>
      <w:r w:rsidR="00BB6A1C">
        <w:rPr>
          <w:rFonts w:ascii="Times New Roman" w:hAnsi="Times New Roman" w:cs="Times New Roman"/>
          <w:i/>
        </w:rPr>
        <w:t>older priority category</w:t>
      </w:r>
      <w:r w:rsidR="001B32BD">
        <w:rPr>
          <w:rFonts w:ascii="Times New Roman" w:hAnsi="Times New Roman" w:cs="Times New Roman"/>
          <w:i/>
        </w:rPr>
        <w:t>)</w:t>
      </w:r>
    </w:p>
    <w:p w14:paraId="2E4D89E3" w14:textId="6F482717" w:rsidR="00310E54" w:rsidRDefault="00E03B6F" w:rsidP="00310E54">
      <w:pPr>
        <w:pStyle w:val="ListParagraph"/>
        <w:numPr>
          <w:ilvl w:val="0"/>
          <w:numId w:val="6"/>
        </w:numPr>
        <w:spacing w:after="0"/>
        <w:rPr>
          <w:rFonts w:ascii="Times New Roman" w:hAnsi="Times New Roman" w:cs="Times New Roman"/>
          <w:i/>
        </w:rPr>
      </w:pPr>
      <w:r w:rsidRPr="00417560">
        <w:rPr>
          <w:rFonts w:ascii="Times New Roman" w:hAnsi="Times New Roman" w:cs="Times New Roman"/>
          <w:b/>
          <w:bCs/>
          <w:i/>
        </w:rPr>
        <w:t>Required prior to contract:</w:t>
      </w:r>
      <w:r w:rsidRPr="00A35174">
        <w:rPr>
          <w:rFonts w:ascii="Times New Roman" w:hAnsi="Times New Roman" w:cs="Times New Roman"/>
          <w:i/>
        </w:rPr>
        <w:t xml:space="preserve"> </w:t>
      </w:r>
      <w:r w:rsidR="006252D6">
        <w:rPr>
          <w:rFonts w:ascii="Times New Roman" w:hAnsi="Times New Roman" w:cs="Times New Roman"/>
          <w:i/>
        </w:rPr>
        <w:t>select PY24 priority category; revise financial forms or budget narrative to match</w:t>
      </w:r>
      <w:r w:rsidR="007040B0">
        <w:rPr>
          <w:rFonts w:ascii="Times New Roman" w:hAnsi="Times New Roman" w:cs="Times New Roman"/>
          <w:i/>
        </w:rPr>
        <w:t>; letter of engagement with CPA firm for PY23 audit.</w:t>
      </w:r>
    </w:p>
    <w:p w14:paraId="13C425A4" w14:textId="3EE9E6F1" w:rsidR="00E03B6F" w:rsidRPr="009032C1" w:rsidRDefault="00E03B6F" w:rsidP="00310E54">
      <w:pPr>
        <w:pStyle w:val="ListParagraph"/>
        <w:numPr>
          <w:ilvl w:val="0"/>
          <w:numId w:val="6"/>
        </w:numPr>
        <w:spacing w:after="0"/>
        <w:rPr>
          <w:rFonts w:ascii="Times New Roman" w:hAnsi="Times New Roman" w:cs="Times New Roman"/>
          <w:i/>
        </w:rPr>
      </w:pPr>
      <w:r w:rsidRPr="00310E54">
        <w:rPr>
          <w:rFonts w:ascii="Times New Roman" w:hAnsi="Times New Roman" w:cs="Times New Roman"/>
          <w:b/>
          <w:bCs/>
          <w:i/>
        </w:rPr>
        <w:t>Special Provisions</w:t>
      </w:r>
      <w:r w:rsidRPr="00310E54">
        <w:rPr>
          <w:rFonts w:ascii="Times New Roman" w:hAnsi="Times New Roman" w:cs="Times New Roman"/>
          <w:i/>
        </w:rPr>
        <w:t xml:space="preserve"> (to address during the contract year):</w:t>
      </w:r>
      <w:r w:rsidR="00310E54" w:rsidRPr="00310E54">
        <w:rPr>
          <w:rFonts w:ascii="Times New Roman" w:hAnsi="Times New Roman" w:cs="Times New Roman"/>
          <w:i/>
        </w:rPr>
        <w:t xml:space="preserve"> if a two-year term, </w:t>
      </w:r>
      <w:r w:rsidR="00310E54" w:rsidRPr="009032C1">
        <w:rPr>
          <w:rFonts w:ascii="Times New Roman" w:hAnsi="Times New Roman" w:cs="Times New Roman"/>
          <w:i/>
        </w:rPr>
        <w:t>excess revenue cannot be spent in 2nd year, and an updated Agency Plan for PY25 submitted prior to June 2024.</w:t>
      </w:r>
    </w:p>
    <w:p w14:paraId="66E4BAE6" w14:textId="13EE51CC" w:rsidR="00E03B6F" w:rsidRPr="009032C1" w:rsidRDefault="00E03B6F" w:rsidP="00E03B6F">
      <w:pPr>
        <w:pStyle w:val="ListParagraph"/>
        <w:numPr>
          <w:ilvl w:val="0"/>
          <w:numId w:val="6"/>
        </w:numPr>
        <w:spacing w:after="0"/>
        <w:rPr>
          <w:rFonts w:ascii="Times New Roman" w:hAnsi="Times New Roman" w:cs="Times New Roman"/>
          <w:i/>
        </w:rPr>
      </w:pPr>
      <w:r w:rsidRPr="009032C1">
        <w:rPr>
          <w:rFonts w:ascii="Times New Roman" w:hAnsi="Times New Roman" w:cs="Times New Roman"/>
          <w:b/>
          <w:bCs/>
          <w:i/>
        </w:rPr>
        <w:t>Recommendation:</w:t>
      </w:r>
      <w:r w:rsidRPr="009032C1">
        <w:rPr>
          <w:rFonts w:ascii="Times New Roman" w:hAnsi="Times New Roman" w:cs="Times New Roman"/>
          <w:i/>
        </w:rPr>
        <w:t xml:space="preserve"> fund </w:t>
      </w:r>
      <w:r w:rsidR="005E4AAF" w:rsidRPr="009032C1">
        <w:rPr>
          <w:rFonts w:ascii="Times New Roman" w:hAnsi="Times New Roman" w:cs="Times New Roman"/>
          <w:i/>
        </w:rPr>
        <w:t>as requested</w:t>
      </w:r>
      <w:r w:rsidR="00F24B24">
        <w:rPr>
          <w:rFonts w:ascii="Times New Roman" w:hAnsi="Times New Roman" w:cs="Times New Roman"/>
          <w:i/>
        </w:rPr>
        <w:t>; offer a two-year term.</w:t>
      </w:r>
    </w:p>
    <w:p w14:paraId="6FE2FDD7" w14:textId="77777777" w:rsidR="00E03B6F" w:rsidRPr="00BD672C" w:rsidRDefault="00E03B6F" w:rsidP="00E03B6F">
      <w:pPr>
        <w:spacing w:after="0"/>
        <w:rPr>
          <w:rFonts w:ascii="Times New Roman" w:hAnsi="Times New Roman" w:cs="Times New Roman"/>
        </w:rPr>
      </w:pPr>
    </w:p>
    <w:p w14:paraId="72311DB5" w14:textId="509B46A2" w:rsidR="00E03B6F" w:rsidRPr="00006BE0" w:rsidRDefault="00E03B6F" w:rsidP="00E03B6F">
      <w:pPr>
        <w:pStyle w:val="BodyText"/>
        <w:ind w:left="720"/>
      </w:pPr>
      <w:r w:rsidRPr="00F24B24">
        <w:lastRenderedPageBreak/>
        <w:t xml:space="preserve">Motion to approve CCMHB funding of </w:t>
      </w:r>
      <w:r w:rsidRPr="00F24B24">
        <w:rPr>
          <w:b/>
          <w:bCs/>
          <w:i/>
        </w:rPr>
        <w:t>$</w:t>
      </w:r>
      <w:r w:rsidR="005E4AAF" w:rsidRPr="00F24B24">
        <w:rPr>
          <w:b/>
          <w:bCs/>
          <w:i/>
        </w:rPr>
        <w:t xml:space="preserve">178,386 </w:t>
      </w:r>
      <w:r w:rsidR="00DC2741" w:rsidRPr="00F24B24">
        <w:t>pe</w:t>
      </w:r>
      <w:r w:rsidR="00DC2741">
        <w:t xml:space="preserve">r year and offer a two-year term </w:t>
      </w:r>
      <w:r w:rsidRPr="004A1388">
        <w:t>as recommended</w:t>
      </w:r>
      <w:r w:rsidRPr="00006BE0">
        <w:t xml:space="preserve"> for </w:t>
      </w:r>
      <w:r>
        <w:rPr>
          <w:b/>
        </w:rPr>
        <w:t xml:space="preserve">Family Service of Champaign County – </w:t>
      </w:r>
      <w:r w:rsidR="005E4AAF">
        <w:rPr>
          <w:b/>
        </w:rPr>
        <w:t xml:space="preserve">Senior </w:t>
      </w:r>
      <w:r>
        <w:rPr>
          <w:b/>
        </w:rPr>
        <w:t>Counseling</w:t>
      </w:r>
      <w:r w:rsidR="005E4AAF">
        <w:rPr>
          <w:b/>
        </w:rPr>
        <w:t xml:space="preserve"> &amp; Advocacy</w:t>
      </w:r>
      <w:r w:rsidRPr="00006BE0">
        <w:rPr>
          <w:b/>
        </w:rPr>
        <w:t>,</w:t>
      </w:r>
      <w:r w:rsidRPr="00006BE0">
        <w:t xml:space="preserve"> subject to the caveats as presented in this memorandum:</w:t>
      </w:r>
      <w:r w:rsidR="001D243F">
        <w:t xml:space="preserve"> EP1, </w:t>
      </w:r>
      <w:r w:rsidR="00BB4489">
        <w:t>JSp2</w:t>
      </w:r>
    </w:p>
    <w:p w14:paraId="614DABA7" w14:textId="0D0BB756" w:rsidR="00E03B6F" w:rsidRPr="00006BE0" w:rsidRDefault="00E03B6F" w:rsidP="00E03B6F">
      <w:pPr>
        <w:pStyle w:val="ListParagraph"/>
        <w:spacing w:after="0"/>
        <w:rPr>
          <w:rFonts w:ascii="Times New Roman" w:hAnsi="Times New Roman" w:cs="Times New Roman"/>
          <w:u w:val="single"/>
        </w:rPr>
      </w:pPr>
      <w:r w:rsidRPr="00006BE0">
        <w:rPr>
          <w:rFonts w:ascii="Times New Roman" w:hAnsi="Times New Roman" w:cs="Times New Roman"/>
        </w:rPr>
        <w:t>_____</w:t>
      </w:r>
      <w:r w:rsidR="00BB4489">
        <w:rPr>
          <w:rFonts w:ascii="Times New Roman" w:hAnsi="Times New Roman" w:cs="Times New Roman"/>
        </w:rPr>
        <w:t>X</w:t>
      </w:r>
      <w:r w:rsidRPr="00006BE0">
        <w:rPr>
          <w:rFonts w:ascii="Times New Roman" w:hAnsi="Times New Roman" w:cs="Times New Roman"/>
        </w:rPr>
        <w:t>___</w:t>
      </w:r>
      <w:r w:rsidR="009716EF">
        <w:rPr>
          <w:rFonts w:ascii="Times New Roman" w:hAnsi="Times New Roman" w:cs="Times New Roman"/>
        </w:rPr>
        <w:t xml:space="preserve"> </w:t>
      </w:r>
      <w:r w:rsidRPr="00006BE0">
        <w:rPr>
          <w:rFonts w:ascii="Times New Roman" w:hAnsi="Times New Roman" w:cs="Times New Roman"/>
        </w:rPr>
        <w:t>Approved</w:t>
      </w:r>
    </w:p>
    <w:p w14:paraId="7BBF0C17" w14:textId="77777777" w:rsidR="00E03B6F" w:rsidRPr="00006BE0" w:rsidRDefault="00E03B6F" w:rsidP="00E03B6F">
      <w:pPr>
        <w:pStyle w:val="ListParagraph"/>
        <w:spacing w:after="0"/>
        <w:rPr>
          <w:rFonts w:ascii="Times New Roman" w:hAnsi="Times New Roman" w:cs="Times New Roman"/>
        </w:rPr>
      </w:pPr>
      <w:r w:rsidRPr="00006BE0">
        <w:rPr>
          <w:rFonts w:ascii="Times New Roman" w:hAnsi="Times New Roman" w:cs="Times New Roman"/>
        </w:rPr>
        <w:t>__________Denied</w:t>
      </w:r>
    </w:p>
    <w:p w14:paraId="6B3FDA2B" w14:textId="77777777" w:rsidR="00E03B6F" w:rsidRPr="00006BE0" w:rsidRDefault="00E03B6F" w:rsidP="00E03B6F">
      <w:pPr>
        <w:pStyle w:val="ListParagraph"/>
        <w:spacing w:after="0"/>
        <w:rPr>
          <w:rFonts w:ascii="Times New Roman" w:hAnsi="Times New Roman" w:cs="Times New Roman"/>
        </w:rPr>
      </w:pPr>
      <w:r w:rsidRPr="00006BE0">
        <w:rPr>
          <w:rFonts w:ascii="Times New Roman" w:hAnsi="Times New Roman" w:cs="Times New Roman"/>
        </w:rPr>
        <w:t xml:space="preserve">__________Modified </w:t>
      </w:r>
    </w:p>
    <w:p w14:paraId="6233057F" w14:textId="129E4819" w:rsidR="00454AA3" w:rsidRPr="00FD2D31" w:rsidRDefault="00E03B6F" w:rsidP="00FD2D31">
      <w:pPr>
        <w:pStyle w:val="ListParagraph"/>
        <w:spacing w:after="0"/>
        <w:rPr>
          <w:rFonts w:ascii="Times New Roman" w:hAnsi="Times New Roman" w:cs="Times New Roman"/>
        </w:rPr>
      </w:pPr>
      <w:r w:rsidRPr="00195F4F">
        <w:rPr>
          <w:rFonts w:ascii="Times New Roman" w:hAnsi="Times New Roman" w:cs="Times New Roman"/>
        </w:rPr>
        <w:t>__________Additional Information Needed</w:t>
      </w:r>
    </w:p>
    <w:p w14:paraId="5756643D" w14:textId="77777777" w:rsidR="00575156" w:rsidRDefault="00575156" w:rsidP="00712A7D">
      <w:pPr>
        <w:spacing w:after="0"/>
        <w:rPr>
          <w:rFonts w:ascii="Times New Roman" w:hAnsi="Times New Roman" w:cs="Times New Roman"/>
          <w:b/>
          <w:bCs/>
        </w:rPr>
      </w:pPr>
    </w:p>
    <w:p w14:paraId="358B3A51" w14:textId="77777777" w:rsidR="009607BC" w:rsidRDefault="009607BC" w:rsidP="00712A7D">
      <w:pPr>
        <w:spacing w:after="0"/>
        <w:rPr>
          <w:rFonts w:ascii="Times New Roman" w:hAnsi="Times New Roman" w:cs="Times New Roman"/>
          <w:b/>
          <w:bCs/>
        </w:rPr>
      </w:pPr>
    </w:p>
    <w:p w14:paraId="460996EB" w14:textId="77ACA6E3" w:rsidR="004D6A05" w:rsidRPr="003238A2" w:rsidRDefault="005E4AAF" w:rsidP="00712A7D">
      <w:pPr>
        <w:spacing w:after="0"/>
        <w:rPr>
          <w:rFonts w:ascii="Times New Roman" w:hAnsi="Times New Roman" w:cs="Times New Roman"/>
          <w:b/>
          <w:bCs/>
        </w:rPr>
      </w:pPr>
      <w:r>
        <w:rPr>
          <w:rFonts w:ascii="Times New Roman" w:hAnsi="Times New Roman" w:cs="Times New Roman"/>
          <w:b/>
          <w:bCs/>
        </w:rPr>
        <w:t>Immigrant Services of CU - Immigrant Mental Health Program</w:t>
      </w:r>
    </w:p>
    <w:p w14:paraId="1234C422" w14:textId="2F168C27" w:rsidR="009D0A80" w:rsidRPr="00BD672C" w:rsidRDefault="005E4AAF" w:rsidP="009D0A80">
      <w:pPr>
        <w:pStyle w:val="ListParagraph"/>
        <w:numPr>
          <w:ilvl w:val="0"/>
          <w:numId w:val="7"/>
        </w:numPr>
        <w:spacing w:after="0"/>
        <w:rPr>
          <w:rFonts w:ascii="Times New Roman" w:hAnsi="Times New Roman" w:cs="Times New Roman"/>
          <w:i/>
        </w:rPr>
      </w:pPr>
      <w:r>
        <w:rPr>
          <w:rFonts w:ascii="Times New Roman" w:hAnsi="Times New Roman" w:cs="Times New Roman"/>
          <w:i/>
        </w:rPr>
        <w:t xml:space="preserve">A NEW </w:t>
      </w:r>
      <w:r w:rsidR="009D0A80" w:rsidRPr="00BD672C">
        <w:rPr>
          <w:rFonts w:ascii="Times New Roman" w:hAnsi="Times New Roman" w:cs="Times New Roman"/>
          <w:i/>
        </w:rPr>
        <w:t>Request: $</w:t>
      </w:r>
      <w:r w:rsidR="00D040DB">
        <w:rPr>
          <w:rFonts w:ascii="Times New Roman" w:hAnsi="Times New Roman" w:cs="Times New Roman"/>
          <w:i/>
        </w:rPr>
        <w:t>119,705</w:t>
      </w:r>
      <w:r w:rsidR="009D0A80" w:rsidRPr="00BD672C">
        <w:rPr>
          <w:rFonts w:ascii="Times New Roman" w:hAnsi="Times New Roman" w:cs="Times New Roman"/>
          <w:i/>
        </w:rPr>
        <w:t xml:space="preserve">, </w:t>
      </w:r>
      <w:r w:rsidR="00D040DB">
        <w:rPr>
          <w:rFonts w:ascii="Times New Roman" w:hAnsi="Times New Roman" w:cs="Times New Roman"/>
          <w:i/>
        </w:rPr>
        <w:t>77</w:t>
      </w:r>
      <w:r w:rsidR="009D0A80" w:rsidRPr="00BD672C">
        <w:rPr>
          <w:rFonts w:ascii="Times New Roman" w:hAnsi="Times New Roman" w:cs="Times New Roman"/>
          <w:i/>
        </w:rPr>
        <w:t xml:space="preserve">% of total program </w:t>
      </w:r>
      <w:r w:rsidR="00E86174">
        <w:rPr>
          <w:rFonts w:ascii="Times New Roman" w:hAnsi="Times New Roman" w:cs="Times New Roman"/>
          <w:i/>
        </w:rPr>
        <w:t>revenue</w:t>
      </w:r>
    </w:p>
    <w:p w14:paraId="3735BE8C" w14:textId="6A1201C2" w:rsidR="009E5859" w:rsidRDefault="009D0A80" w:rsidP="009E5859">
      <w:pPr>
        <w:pStyle w:val="ListParagraph"/>
        <w:numPr>
          <w:ilvl w:val="0"/>
          <w:numId w:val="7"/>
        </w:numPr>
        <w:spacing w:after="0"/>
        <w:rPr>
          <w:rFonts w:ascii="Times New Roman" w:hAnsi="Times New Roman" w:cs="Times New Roman"/>
          <w:i/>
        </w:rPr>
      </w:pPr>
      <w:r w:rsidRPr="00BD672C">
        <w:rPr>
          <w:rFonts w:ascii="Times New Roman" w:hAnsi="Times New Roman" w:cs="Times New Roman"/>
          <w:i/>
        </w:rPr>
        <w:t xml:space="preserve">Priority: </w:t>
      </w:r>
      <w:r w:rsidR="00D040DB">
        <w:rPr>
          <w:rFonts w:ascii="Times New Roman" w:hAnsi="Times New Roman" w:cs="Times New Roman"/>
          <w:i/>
        </w:rPr>
        <w:t xml:space="preserve">Closing the Gaps in </w:t>
      </w:r>
      <w:r>
        <w:rPr>
          <w:rFonts w:ascii="Times New Roman" w:hAnsi="Times New Roman" w:cs="Times New Roman"/>
          <w:i/>
        </w:rPr>
        <w:t>Access</w:t>
      </w:r>
      <w:r w:rsidR="00D040DB">
        <w:rPr>
          <w:rFonts w:ascii="Times New Roman" w:hAnsi="Times New Roman" w:cs="Times New Roman"/>
          <w:i/>
        </w:rPr>
        <w:t xml:space="preserve"> and Care</w:t>
      </w:r>
    </w:p>
    <w:p w14:paraId="0FF65285" w14:textId="078B9C7D" w:rsidR="00BE1FBD" w:rsidRDefault="009D0A80" w:rsidP="006B53E2">
      <w:pPr>
        <w:pStyle w:val="ListParagraph"/>
        <w:numPr>
          <w:ilvl w:val="0"/>
          <w:numId w:val="10"/>
        </w:numPr>
        <w:spacing w:after="0"/>
        <w:rPr>
          <w:rFonts w:ascii="Times New Roman" w:hAnsi="Times New Roman" w:cs="Times New Roman"/>
          <w:i/>
        </w:rPr>
      </w:pPr>
      <w:r w:rsidRPr="00BE1FBD">
        <w:rPr>
          <w:rFonts w:ascii="Times New Roman" w:hAnsi="Times New Roman" w:cs="Times New Roman"/>
          <w:b/>
          <w:bCs/>
          <w:i/>
        </w:rPr>
        <w:t>Required prior to</w:t>
      </w:r>
      <w:r w:rsidR="00035A72" w:rsidRPr="00BE1FBD">
        <w:rPr>
          <w:rFonts w:ascii="Times New Roman" w:hAnsi="Times New Roman" w:cs="Times New Roman"/>
          <w:b/>
          <w:bCs/>
          <w:i/>
        </w:rPr>
        <w:t xml:space="preserve"> </w:t>
      </w:r>
      <w:r w:rsidRPr="00BE1FBD">
        <w:rPr>
          <w:rFonts w:ascii="Times New Roman" w:hAnsi="Times New Roman" w:cs="Times New Roman"/>
          <w:b/>
          <w:bCs/>
          <w:i/>
        </w:rPr>
        <w:t>contract:</w:t>
      </w:r>
      <w:r w:rsidRPr="00BE1FBD">
        <w:rPr>
          <w:rFonts w:ascii="Times New Roman" w:hAnsi="Times New Roman" w:cs="Times New Roman"/>
          <w:i/>
        </w:rPr>
        <w:t xml:space="preserve"> </w:t>
      </w:r>
      <w:r w:rsidR="003F1D84">
        <w:rPr>
          <w:rFonts w:ascii="Times New Roman" w:hAnsi="Times New Roman" w:cs="Times New Roman"/>
          <w:i/>
        </w:rPr>
        <w:t>complete transition to accrual accountin</w:t>
      </w:r>
      <w:r w:rsidR="00B313DB">
        <w:rPr>
          <w:rFonts w:ascii="Times New Roman" w:hAnsi="Times New Roman" w:cs="Times New Roman"/>
          <w:i/>
        </w:rPr>
        <w:t>g</w:t>
      </w:r>
      <w:r w:rsidR="0073523C">
        <w:rPr>
          <w:rFonts w:ascii="Times New Roman" w:hAnsi="Times New Roman" w:cs="Times New Roman"/>
          <w:i/>
        </w:rPr>
        <w:t>; revise financial forms</w:t>
      </w:r>
      <w:r w:rsidR="00EF4E81" w:rsidRPr="00BE1FBD">
        <w:rPr>
          <w:rFonts w:ascii="Times New Roman" w:hAnsi="Times New Roman" w:cs="Times New Roman"/>
          <w:i/>
        </w:rPr>
        <w:t>.</w:t>
      </w:r>
    </w:p>
    <w:p w14:paraId="77EA70A3" w14:textId="6198DF9A" w:rsidR="009D0A80" w:rsidRPr="007040B0" w:rsidRDefault="009D0A80" w:rsidP="007040B0">
      <w:pPr>
        <w:pStyle w:val="ListParagraph"/>
        <w:numPr>
          <w:ilvl w:val="0"/>
          <w:numId w:val="6"/>
        </w:numPr>
        <w:spacing w:after="0"/>
        <w:rPr>
          <w:rFonts w:ascii="Times New Roman" w:hAnsi="Times New Roman" w:cs="Times New Roman"/>
          <w:i/>
        </w:rPr>
      </w:pPr>
      <w:r w:rsidRPr="00BE1FBD">
        <w:rPr>
          <w:rFonts w:ascii="Times New Roman" w:hAnsi="Times New Roman" w:cs="Times New Roman"/>
          <w:b/>
          <w:bCs/>
          <w:i/>
        </w:rPr>
        <w:t>Special Provisions</w:t>
      </w:r>
      <w:r w:rsidRPr="00BE1FBD">
        <w:rPr>
          <w:rFonts w:ascii="Times New Roman" w:hAnsi="Times New Roman" w:cs="Times New Roman"/>
          <w:i/>
        </w:rPr>
        <w:t xml:space="preserve"> (to address during the contract year): </w:t>
      </w:r>
      <w:r w:rsidR="00D50122">
        <w:rPr>
          <w:rFonts w:ascii="Times New Roman" w:hAnsi="Times New Roman" w:cs="Times New Roman"/>
          <w:i/>
        </w:rPr>
        <w:t xml:space="preserve">prior to September 30, 2023, develop </w:t>
      </w:r>
      <w:r w:rsidR="008D6C3E">
        <w:rPr>
          <w:rFonts w:ascii="Times New Roman" w:hAnsi="Times New Roman" w:cs="Times New Roman"/>
          <w:i/>
        </w:rPr>
        <w:t xml:space="preserve">written financial and </w:t>
      </w:r>
      <w:r w:rsidR="00D50122">
        <w:rPr>
          <w:rFonts w:ascii="Times New Roman" w:hAnsi="Times New Roman" w:cs="Times New Roman"/>
          <w:i/>
        </w:rPr>
        <w:t>standard operating procedures</w:t>
      </w:r>
      <w:r w:rsidR="008D6C3E">
        <w:rPr>
          <w:rFonts w:ascii="Times New Roman" w:hAnsi="Times New Roman" w:cs="Times New Roman"/>
          <w:i/>
        </w:rPr>
        <w:t>;</w:t>
      </w:r>
      <w:r w:rsidR="00D50122">
        <w:rPr>
          <w:rFonts w:ascii="Times New Roman" w:hAnsi="Times New Roman" w:cs="Times New Roman"/>
          <w:i/>
        </w:rPr>
        <w:t xml:space="preserve"> </w:t>
      </w:r>
      <w:r w:rsidR="00B313DB">
        <w:rPr>
          <w:rFonts w:ascii="Times New Roman" w:hAnsi="Times New Roman" w:cs="Times New Roman"/>
          <w:i/>
        </w:rPr>
        <w:t>collaborat</w:t>
      </w:r>
      <w:r w:rsidR="008D6C3E">
        <w:rPr>
          <w:rFonts w:ascii="Times New Roman" w:hAnsi="Times New Roman" w:cs="Times New Roman"/>
          <w:i/>
        </w:rPr>
        <w:t>e</w:t>
      </w:r>
      <w:r w:rsidR="00B313DB">
        <w:rPr>
          <w:rFonts w:ascii="Times New Roman" w:hAnsi="Times New Roman" w:cs="Times New Roman"/>
          <w:i/>
        </w:rPr>
        <w:t xml:space="preserve"> with similar providers</w:t>
      </w:r>
      <w:r w:rsidR="009607BC">
        <w:rPr>
          <w:rFonts w:ascii="Times New Roman" w:hAnsi="Times New Roman" w:cs="Times New Roman"/>
          <w:i/>
        </w:rPr>
        <w:t xml:space="preserve"> to avoid duplication of effort, maximize positive outcomes for people served, and identify effective strategies</w:t>
      </w:r>
      <w:r w:rsidR="00B2477D" w:rsidRPr="00BE1FBD">
        <w:rPr>
          <w:rFonts w:ascii="Times New Roman" w:hAnsi="Times New Roman" w:cs="Times New Roman"/>
          <w:i/>
        </w:rPr>
        <w:t>;</w:t>
      </w:r>
      <w:r w:rsidR="003D2443">
        <w:rPr>
          <w:rFonts w:ascii="Times New Roman" w:hAnsi="Times New Roman" w:cs="Times New Roman"/>
          <w:i/>
        </w:rPr>
        <w:t xml:space="preserve"> participate in Rantoul Service Providers Group;</w:t>
      </w:r>
      <w:r w:rsidR="00B2477D" w:rsidRPr="00BE1FBD">
        <w:rPr>
          <w:rFonts w:ascii="Times New Roman" w:hAnsi="Times New Roman" w:cs="Times New Roman"/>
          <w:i/>
        </w:rPr>
        <w:t xml:space="preserve"> </w:t>
      </w:r>
      <w:r w:rsidR="00B313DB">
        <w:rPr>
          <w:rFonts w:ascii="Times New Roman" w:hAnsi="Times New Roman" w:cs="Times New Roman"/>
          <w:i/>
        </w:rPr>
        <w:t>technical assistance from CLC Coordinator</w:t>
      </w:r>
      <w:r w:rsidR="00581EB0">
        <w:rPr>
          <w:rFonts w:ascii="Times New Roman" w:hAnsi="Times New Roman" w:cs="Times New Roman"/>
          <w:i/>
        </w:rPr>
        <w:t>; develop outcomes and targets, possibly with Evaluation Capacity Building project</w:t>
      </w:r>
      <w:r w:rsidR="00182C1D">
        <w:rPr>
          <w:rFonts w:ascii="Times New Roman" w:hAnsi="Times New Roman" w:cs="Times New Roman"/>
          <w:i/>
        </w:rPr>
        <w:t>;</w:t>
      </w:r>
      <w:r w:rsidR="00031037">
        <w:rPr>
          <w:rFonts w:ascii="Times New Roman" w:hAnsi="Times New Roman" w:cs="Times New Roman"/>
          <w:i/>
        </w:rPr>
        <w:t xml:space="preserve"> provide </w:t>
      </w:r>
      <w:r w:rsidR="007040B0">
        <w:rPr>
          <w:rFonts w:ascii="Times New Roman" w:hAnsi="Times New Roman" w:cs="Times New Roman"/>
          <w:i/>
        </w:rPr>
        <w:t xml:space="preserve">letter of engagement with CPA firm for annual audit; </w:t>
      </w:r>
      <w:r w:rsidR="00182C1D" w:rsidRPr="007040B0">
        <w:rPr>
          <w:rFonts w:ascii="Times New Roman" w:hAnsi="Times New Roman" w:cs="Times New Roman"/>
          <w:i/>
        </w:rPr>
        <w:t>mid-year progress report</w:t>
      </w:r>
      <w:r w:rsidR="007040B0">
        <w:rPr>
          <w:rFonts w:ascii="Times New Roman" w:hAnsi="Times New Roman" w:cs="Times New Roman"/>
          <w:i/>
        </w:rPr>
        <w:t>.</w:t>
      </w:r>
    </w:p>
    <w:p w14:paraId="77F02548" w14:textId="38919E14" w:rsidR="009D0A80" w:rsidRPr="00367867" w:rsidRDefault="00E970F1" w:rsidP="009D0A80">
      <w:pPr>
        <w:pStyle w:val="ListParagraph"/>
        <w:numPr>
          <w:ilvl w:val="0"/>
          <w:numId w:val="7"/>
        </w:numPr>
        <w:spacing w:after="0"/>
        <w:rPr>
          <w:rFonts w:ascii="Times New Roman" w:hAnsi="Times New Roman" w:cs="Times New Roman"/>
          <w:iCs/>
        </w:rPr>
      </w:pPr>
      <w:r w:rsidRPr="00367867">
        <w:rPr>
          <w:rFonts w:ascii="Times New Roman" w:hAnsi="Times New Roman" w:cs="Times New Roman"/>
          <w:b/>
          <w:bCs/>
          <w:i/>
        </w:rPr>
        <w:t>Recommendation:</w:t>
      </w:r>
      <w:r w:rsidRPr="00367867">
        <w:rPr>
          <w:rFonts w:ascii="Times New Roman" w:hAnsi="Times New Roman" w:cs="Times New Roman"/>
          <w:i/>
        </w:rPr>
        <w:t xml:space="preserve"> </w:t>
      </w:r>
      <w:r w:rsidR="00824A5C">
        <w:rPr>
          <w:rFonts w:ascii="Times New Roman" w:hAnsi="Times New Roman" w:cs="Times New Roman"/>
          <w:i/>
        </w:rPr>
        <w:t>fund at</w:t>
      </w:r>
      <w:r w:rsidR="00532EDA">
        <w:rPr>
          <w:rFonts w:ascii="Times New Roman" w:hAnsi="Times New Roman" w:cs="Times New Roman"/>
          <w:i/>
        </w:rPr>
        <w:t xml:space="preserve"> adjusted amount</w:t>
      </w:r>
      <w:r w:rsidR="00367867" w:rsidRPr="00367867">
        <w:rPr>
          <w:rFonts w:ascii="Times New Roman" w:hAnsi="Times New Roman" w:cs="Times New Roman"/>
          <w:i/>
        </w:rPr>
        <w:t>.</w:t>
      </w:r>
      <w:r w:rsidR="00AA7789" w:rsidRPr="00367867">
        <w:rPr>
          <w:rFonts w:ascii="Times New Roman" w:hAnsi="Times New Roman" w:cs="Times New Roman"/>
          <w:i/>
        </w:rPr>
        <w:t xml:space="preserve"> </w:t>
      </w:r>
      <w:r w:rsidR="00801725">
        <w:rPr>
          <w:rFonts w:ascii="Times New Roman" w:hAnsi="Times New Roman" w:cs="Times New Roman"/>
          <w:i/>
        </w:rPr>
        <w:tab/>
      </w:r>
    </w:p>
    <w:p w14:paraId="32CA1D06" w14:textId="77777777" w:rsidR="00454AA3" w:rsidRPr="004C4B78" w:rsidRDefault="00454AA3" w:rsidP="00BE4DD9">
      <w:pPr>
        <w:pStyle w:val="BodyText"/>
        <w:ind w:left="720"/>
      </w:pPr>
    </w:p>
    <w:p w14:paraId="530C3C9D" w14:textId="2B52E4B1" w:rsidR="00BE4DD9" w:rsidRPr="004C4B78" w:rsidRDefault="00BE4DD9" w:rsidP="00BE4DD9">
      <w:pPr>
        <w:pStyle w:val="BodyText"/>
        <w:ind w:left="720"/>
      </w:pPr>
      <w:r w:rsidRPr="00C26B25">
        <w:t>Motion to approve CCMHB funding</w:t>
      </w:r>
      <w:r w:rsidR="004340CD" w:rsidRPr="00C26B25">
        <w:t xml:space="preserve"> of </w:t>
      </w:r>
      <w:r w:rsidR="004340CD" w:rsidRPr="00C26B25">
        <w:rPr>
          <w:b/>
          <w:bCs/>
          <w:i/>
        </w:rPr>
        <w:t>$</w:t>
      </w:r>
      <w:r w:rsidR="00824A5C" w:rsidRPr="00C26B25">
        <w:rPr>
          <w:b/>
          <w:bCs/>
          <w:i/>
        </w:rPr>
        <w:t>90</w:t>
      </w:r>
      <w:r w:rsidR="00642A90" w:rsidRPr="00C26B25">
        <w:rPr>
          <w:b/>
          <w:bCs/>
          <w:i/>
        </w:rPr>
        <w:t>,000</w:t>
      </w:r>
      <w:r w:rsidRPr="00C26B25">
        <w:t xml:space="preserve"> as reco</w:t>
      </w:r>
      <w:r w:rsidRPr="004C4B78">
        <w:t xml:space="preserve">mmended for </w:t>
      </w:r>
      <w:r w:rsidR="00642A90">
        <w:rPr>
          <w:b/>
        </w:rPr>
        <w:t>Immigrant Services CU - Immigrant Mental Health Program</w:t>
      </w:r>
      <w:r w:rsidRPr="004C4B78">
        <w:rPr>
          <w:b/>
        </w:rPr>
        <w:t>,</w:t>
      </w:r>
      <w:r w:rsidRPr="004C4B78">
        <w:t xml:space="preserve"> subject to the caveats as presented in this memorandum:</w:t>
      </w:r>
      <w:r w:rsidR="00663614">
        <w:t xml:space="preserve"> JPY1, </w:t>
      </w:r>
      <w:r w:rsidR="003D06DD">
        <w:t>MM2</w:t>
      </w:r>
    </w:p>
    <w:p w14:paraId="177E3A70" w14:textId="35AE7CDA" w:rsidR="00BE4DD9" w:rsidRPr="004C4B78" w:rsidRDefault="00BE4DD9" w:rsidP="00BE4DD9">
      <w:pPr>
        <w:pStyle w:val="ListParagraph"/>
        <w:spacing w:after="0"/>
        <w:rPr>
          <w:rFonts w:ascii="Times New Roman" w:hAnsi="Times New Roman" w:cs="Times New Roman"/>
          <w:u w:val="single"/>
        </w:rPr>
      </w:pPr>
      <w:r w:rsidRPr="004C4B78">
        <w:rPr>
          <w:rFonts w:ascii="Times New Roman" w:hAnsi="Times New Roman" w:cs="Times New Roman"/>
        </w:rPr>
        <w:t>_____</w:t>
      </w:r>
      <w:r w:rsidR="003D06DD">
        <w:rPr>
          <w:rFonts w:ascii="Times New Roman" w:hAnsi="Times New Roman" w:cs="Times New Roman"/>
        </w:rPr>
        <w:t>X</w:t>
      </w:r>
      <w:r w:rsidRPr="004C4B78">
        <w:rPr>
          <w:rFonts w:ascii="Times New Roman" w:hAnsi="Times New Roman" w:cs="Times New Roman"/>
        </w:rPr>
        <w:t>___</w:t>
      </w:r>
      <w:r w:rsidR="009716EF">
        <w:rPr>
          <w:rFonts w:ascii="Times New Roman" w:hAnsi="Times New Roman" w:cs="Times New Roman"/>
        </w:rPr>
        <w:t xml:space="preserve"> </w:t>
      </w:r>
      <w:r w:rsidRPr="004C4B78">
        <w:rPr>
          <w:rFonts w:ascii="Times New Roman" w:hAnsi="Times New Roman" w:cs="Times New Roman"/>
        </w:rPr>
        <w:t>Approved</w:t>
      </w:r>
    </w:p>
    <w:p w14:paraId="6094A7A3" w14:textId="77777777" w:rsidR="00BE4DD9" w:rsidRPr="004C4B78" w:rsidRDefault="00BE4DD9" w:rsidP="00BE4DD9">
      <w:pPr>
        <w:pStyle w:val="ListParagraph"/>
        <w:spacing w:after="0"/>
        <w:rPr>
          <w:rFonts w:ascii="Times New Roman" w:hAnsi="Times New Roman" w:cs="Times New Roman"/>
        </w:rPr>
      </w:pPr>
      <w:r w:rsidRPr="004C4B78">
        <w:rPr>
          <w:rFonts w:ascii="Times New Roman" w:hAnsi="Times New Roman" w:cs="Times New Roman"/>
        </w:rPr>
        <w:t>__________Denied</w:t>
      </w:r>
    </w:p>
    <w:p w14:paraId="41F006F6" w14:textId="77777777" w:rsidR="00BE4DD9" w:rsidRPr="004C4B78" w:rsidRDefault="00BE4DD9" w:rsidP="00BE4DD9">
      <w:pPr>
        <w:pStyle w:val="ListParagraph"/>
        <w:spacing w:after="0"/>
        <w:rPr>
          <w:rFonts w:ascii="Times New Roman" w:hAnsi="Times New Roman" w:cs="Times New Roman"/>
        </w:rPr>
      </w:pPr>
      <w:r w:rsidRPr="004C4B78">
        <w:rPr>
          <w:rFonts w:ascii="Times New Roman" w:hAnsi="Times New Roman" w:cs="Times New Roman"/>
        </w:rPr>
        <w:t xml:space="preserve">__________Modified </w:t>
      </w:r>
    </w:p>
    <w:p w14:paraId="17283562" w14:textId="7CE6C24D" w:rsidR="004D6A05" w:rsidRPr="00FD2D31" w:rsidRDefault="00BE4DD9" w:rsidP="00FD2D31">
      <w:pPr>
        <w:pStyle w:val="ListParagraph"/>
        <w:spacing w:after="0"/>
        <w:rPr>
          <w:rFonts w:ascii="Times New Roman" w:hAnsi="Times New Roman" w:cs="Times New Roman"/>
        </w:rPr>
      </w:pPr>
      <w:r w:rsidRPr="004C4B78">
        <w:rPr>
          <w:rFonts w:ascii="Times New Roman" w:hAnsi="Times New Roman" w:cs="Times New Roman"/>
        </w:rPr>
        <w:t>__________Additional Information Needed</w:t>
      </w:r>
    </w:p>
    <w:p w14:paraId="6E7F7CF8" w14:textId="77777777" w:rsidR="00BD38BA" w:rsidRDefault="00BD38BA" w:rsidP="00764D69">
      <w:pPr>
        <w:spacing w:after="0"/>
        <w:rPr>
          <w:rFonts w:ascii="Times New Roman" w:hAnsi="Times New Roman" w:cs="Times New Roman"/>
          <w:b/>
          <w:bCs/>
        </w:rPr>
      </w:pPr>
    </w:p>
    <w:p w14:paraId="55DB1496" w14:textId="77777777" w:rsidR="009607BC" w:rsidRDefault="009607BC" w:rsidP="00764D69">
      <w:pPr>
        <w:spacing w:after="0"/>
        <w:rPr>
          <w:rFonts w:ascii="Times New Roman" w:hAnsi="Times New Roman" w:cs="Times New Roman"/>
          <w:b/>
          <w:bCs/>
        </w:rPr>
      </w:pPr>
    </w:p>
    <w:p w14:paraId="00D5179F" w14:textId="5EDCC0BE" w:rsidR="00BB5EFD" w:rsidRPr="00001137" w:rsidRDefault="00BB5EFD" w:rsidP="00764D69">
      <w:pPr>
        <w:spacing w:after="0"/>
        <w:rPr>
          <w:rFonts w:ascii="Times New Roman" w:hAnsi="Times New Roman" w:cs="Times New Roman"/>
          <w:b/>
          <w:bCs/>
        </w:rPr>
      </w:pPr>
      <w:r w:rsidRPr="00001137">
        <w:rPr>
          <w:rFonts w:ascii="Times New Roman" w:hAnsi="Times New Roman" w:cs="Times New Roman"/>
          <w:b/>
          <w:bCs/>
        </w:rPr>
        <w:t xml:space="preserve">Mahomet Area Youth Club - </w:t>
      </w:r>
      <w:r w:rsidR="0020158A" w:rsidRPr="00001137">
        <w:rPr>
          <w:rFonts w:ascii="Times New Roman" w:hAnsi="Times New Roman" w:cs="Times New Roman"/>
          <w:b/>
          <w:bCs/>
        </w:rPr>
        <w:t>Bulldogs Learning and Succeeding Together (BLAST)</w:t>
      </w:r>
    </w:p>
    <w:p w14:paraId="166A3AE0" w14:textId="506EE93E" w:rsidR="00680F97" w:rsidRPr="0073641D" w:rsidRDefault="00680F97" w:rsidP="00680F97">
      <w:pPr>
        <w:pStyle w:val="ListParagraph"/>
        <w:numPr>
          <w:ilvl w:val="0"/>
          <w:numId w:val="7"/>
        </w:numPr>
        <w:spacing w:after="0"/>
        <w:rPr>
          <w:rFonts w:ascii="Times New Roman" w:hAnsi="Times New Roman" w:cs="Times New Roman"/>
          <w:i/>
        </w:rPr>
      </w:pPr>
      <w:r w:rsidRPr="0073641D">
        <w:rPr>
          <w:rFonts w:ascii="Times New Roman" w:hAnsi="Times New Roman" w:cs="Times New Roman"/>
          <w:i/>
        </w:rPr>
        <w:t>Request: $</w:t>
      </w:r>
      <w:r w:rsidR="00001137">
        <w:rPr>
          <w:rFonts w:ascii="Times New Roman" w:hAnsi="Times New Roman" w:cs="Times New Roman"/>
          <w:i/>
        </w:rPr>
        <w:t>12,000</w:t>
      </w:r>
      <w:r w:rsidRPr="0073641D">
        <w:rPr>
          <w:rFonts w:ascii="Times New Roman" w:hAnsi="Times New Roman" w:cs="Times New Roman"/>
          <w:i/>
        </w:rPr>
        <w:t xml:space="preserve">, </w:t>
      </w:r>
      <w:r w:rsidR="00001137">
        <w:rPr>
          <w:rFonts w:ascii="Times New Roman" w:hAnsi="Times New Roman" w:cs="Times New Roman"/>
          <w:i/>
        </w:rPr>
        <w:t>86</w:t>
      </w:r>
      <w:r w:rsidRPr="0073641D">
        <w:rPr>
          <w:rFonts w:ascii="Times New Roman" w:hAnsi="Times New Roman" w:cs="Times New Roman"/>
          <w:i/>
        </w:rPr>
        <w:t>% of total program revenue</w:t>
      </w:r>
    </w:p>
    <w:p w14:paraId="04616E15" w14:textId="0DDDF1A1" w:rsidR="00680F97" w:rsidRPr="00710B21" w:rsidRDefault="00680F97" w:rsidP="00680F97">
      <w:pPr>
        <w:pStyle w:val="ListParagraph"/>
        <w:numPr>
          <w:ilvl w:val="0"/>
          <w:numId w:val="7"/>
        </w:numPr>
        <w:spacing w:after="0"/>
        <w:rPr>
          <w:rFonts w:ascii="Times New Roman" w:hAnsi="Times New Roman" w:cs="Times New Roman"/>
          <w:i/>
        </w:rPr>
      </w:pPr>
      <w:r w:rsidRPr="00710B21">
        <w:rPr>
          <w:rFonts w:ascii="Times New Roman" w:hAnsi="Times New Roman" w:cs="Times New Roman"/>
          <w:i/>
        </w:rPr>
        <w:t xml:space="preserve">Priority: </w:t>
      </w:r>
      <w:r w:rsidR="00001137">
        <w:rPr>
          <w:rFonts w:ascii="Times New Roman" w:hAnsi="Times New Roman" w:cs="Times New Roman"/>
          <w:i/>
        </w:rPr>
        <w:t>SOC (PY23 priority)</w:t>
      </w:r>
    </w:p>
    <w:p w14:paraId="6139BFE2" w14:textId="758A4B60" w:rsidR="00C14053" w:rsidRDefault="00680F97" w:rsidP="006B53E2">
      <w:pPr>
        <w:pStyle w:val="ListParagraph"/>
        <w:numPr>
          <w:ilvl w:val="0"/>
          <w:numId w:val="10"/>
        </w:numPr>
        <w:spacing w:after="0"/>
        <w:rPr>
          <w:rFonts w:ascii="Times New Roman" w:hAnsi="Times New Roman" w:cs="Times New Roman"/>
          <w:i/>
        </w:rPr>
      </w:pPr>
      <w:r w:rsidRPr="00C14053">
        <w:rPr>
          <w:rFonts w:ascii="Times New Roman" w:hAnsi="Times New Roman" w:cs="Times New Roman"/>
          <w:b/>
          <w:bCs/>
          <w:i/>
        </w:rPr>
        <w:t>Required prior to contract:</w:t>
      </w:r>
      <w:r w:rsidRPr="00C14053">
        <w:rPr>
          <w:rFonts w:ascii="Times New Roman" w:hAnsi="Times New Roman" w:cs="Times New Roman"/>
          <w:i/>
        </w:rPr>
        <w:t xml:space="preserve"> </w:t>
      </w:r>
      <w:r w:rsidR="00001137" w:rsidRPr="00C14053">
        <w:rPr>
          <w:rFonts w:ascii="Times New Roman" w:hAnsi="Times New Roman" w:cs="Times New Roman"/>
          <w:i/>
        </w:rPr>
        <w:t>select PY24 priority</w:t>
      </w:r>
      <w:r w:rsidR="00EC5C26" w:rsidRPr="00C14053">
        <w:rPr>
          <w:rFonts w:ascii="Times New Roman" w:hAnsi="Times New Roman" w:cs="Times New Roman"/>
          <w:i/>
        </w:rPr>
        <w:t xml:space="preserve">; revise utilization measures (redefine CSE and use Other); </w:t>
      </w:r>
      <w:r w:rsidR="00C14053" w:rsidRPr="00C14053">
        <w:rPr>
          <w:rFonts w:ascii="Times New Roman" w:hAnsi="Times New Roman" w:cs="Times New Roman"/>
          <w:i/>
        </w:rPr>
        <w:t>settle questions from PY22 audit and submit letter of engagement with CPA firm for PY23 audit with anticipated completion date</w:t>
      </w:r>
      <w:r w:rsidR="005E3474">
        <w:rPr>
          <w:rFonts w:ascii="Times New Roman" w:hAnsi="Times New Roman" w:cs="Times New Roman"/>
          <w:i/>
        </w:rPr>
        <w:t xml:space="preserve"> </w:t>
      </w:r>
      <w:r w:rsidR="00417040">
        <w:rPr>
          <w:rFonts w:ascii="Times New Roman" w:hAnsi="Times New Roman" w:cs="Times New Roman"/>
          <w:i/>
        </w:rPr>
        <w:t>on or before the deadline of December 31, 2023.</w:t>
      </w:r>
    </w:p>
    <w:p w14:paraId="44055CB7" w14:textId="3FB26B49" w:rsidR="00680F97" w:rsidRPr="00C14053" w:rsidRDefault="00680F97" w:rsidP="006B53E2">
      <w:pPr>
        <w:pStyle w:val="ListParagraph"/>
        <w:numPr>
          <w:ilvl w:val="0"/>
          <w:numId w:val="10"/>
        </w:numPr>
        <w:spacing w:after="0"/>
        <w:rPr>
          <w:rFonts w:ascii="Times New Roman" w:hAnsi="Times New Roman" w:cs="Times New Roman"/>
          <w:i/>
        </w:rPr>
      </w:pPr>
      <w:r w:rsidRPr="00C14053">
        <w:rPr>
          <w:rFonts w:ascii="Times New Roman" w:hAnsi="Times New Roman" w:cs="Times New Roman"/>
          <w:b/>
          <w:bCs/>
          <w:i/>
        </w:rPr>
        <w:t>Special Provisions</w:t>
      </w:r>
      <w:r w:rsidRPr="00C14053">
        <w:rPr>
          <w:rFonts w:ascii="Times New Roman" w:hAnsi="Times New Roman" w:cs="Times New Roman"/>
          <w:i/>
        </w:rPr>
        <w:t xml:space="preserve"> (to address during the contract year): </w:t>
      </w:r>
      <w:r w:rsidR="005E3474">
        <w:rPr>
          <w:rFonts w:ascii="Times New Roman" w:hAnsi="Times New Roman" w:cs="Times New Roman"/>
          <w:i/>
        </w:rPr>
        <w:t xml:space="preserve">technical assistance from CLC Coordinator; </w:t>
      </w:r>
      <w:r w:rsidR="005702FA">
        <w:rPr>
          <w:rFonts w:ascii="Times New Roman" w:hAnsi="Times New Roman" w:cs="Times New Roman"/>
          <w:i/>
        </w:rPr>
        <w:t>collaborate with Coalition</w:t>
      </w:r>
      <w:r w:rsidR="009607BC">
        <w:rPr>
          <w:rFonts w:ascii="Times New Roman" w:hAnsi="Times New Roman" w:cs="Times New Roman"/>
          <w:i/>
        </w:rPr>
        <w:t xml:space="preserve">, </w:t>
      </w:r>
      <w:r w:rsidR="007B2D0A">
        <w:rPr>
          <w:rFonts w:ascii="Times New Roman" w:hAnsi="Times New Roman" w:cs="Times New Roman"/>
          <w:i/>
        </w:rPr>
        <w:t xml:space="preserve">other </w:t>
      </w:r>
      <w:r w:rsidR="005702FA">
        <w:rPr>
          <w:rFonts w:ascii="Times New Roman" w:hAnsi="Times New Roman" w:cs="Times New Roman"/>
          <w:i/>
        </w:rPr>
        <w:t>youth centers</w:t>
      </w:r>
      <w:r w:rsidR="009607BC">
        <w:rPr>
          <w:rFonts w:ascii="Times New Roman" w:hAnsi="Times New Roman" w:cs="Times New Roman"/>
          <w:i/>
        </w:rPr>
        <w:t>, and SOFFT/LA</w:t>
      </w:r>
      <w:r w:rsidR="007B2D0A">
        <w:rPr>
          <w:rFonts w:ascii="Times New Roman" w:hAnsi="Times New Roman" w:cs="Times New Roman"/>
          <w:i/>
        </w:rPr>
        <w:t>N</w:t>
      </w:r>
      <w:r w:rsidR="00C75E3E">
        <w:rPr>
          <w:rFonts w:ascii="Times New Roman" w:hAnsi="Times New Roman" w:cs="Times New Roman"/>
          <w:i/>
        </w:rPr>
        <w:t xml:space="preserve">; </w:t>
      </w:r>
      <w:r w:rsidR="00C75E3E" w:rsidRPr="00310E54">
        <w:rPr>
          <w:rFonts w:ascii="Times New Roman" w:hAnsi="Times New Roman" w:cs="Times New Roman"/>
          <w:i/>
        </w:rPr>
        <w:t xml:space="preserve">if a two-year term, </w:t>
      </w:r>
      <w:r w:rsidR="00C75E3E" w:rsidRPr="009032C1">
        <w:rPr>
          <w:rFonts w:ascii="Times New Roman" w:hAnsi="Times New Roman" w:cs="Times New Roman"/>
          <w:i/>
        </w:rPr>
        <w:t>excess revenue cannot be spent in 2nd year, and an updated Agency Plan for PY25 submitted prior to June 2024.</w:t>
      </w:r>
    </w:p>
    <w:p w14:paraId="60FE9A35" w14:textId="754F974B" w:rsidR="00650F9C" w:rsidRPr="00295293" w:rsidRDefault="00650F9C" w:rsidP="00650F9C">
      <w:pPr>
        <w:pStyle w:val="ListParagraph"/>
        <w:numPr>
          <w:ilvl w:val="0"/>
          <w:numId w:val="10"/>
        </w:numPr>
        <w:spacing w:after="0"/>
        <w:rPr>
          <w:rFonts w:ascii="Times New Roman" w:hAnsi="Times New Roman" w:cs="Times New Roman"/>
          <w:i/>
        </w:rPr>
      </w:pPr>
      <w:r w:rsidRPr="00F138E1">
        <w:rPr>
          <w:rFonts w:ascii="Times New Roman" w:hAnsi="Times New Roman" w:cs="Times New Roman"/>
          <w:b/>
          <w:bCs/>
          <w:i/>
        </w:rPr>
        <w:t>Recommendation:</w:t>
      </w:r>
      <w:r w:rsidRPr="00F138E1">
        <w:rPr>
          <w:rFonts w:ascii="Times New Roman" w:hAnsi="Times New Roman" w:cs="Times New Roman"/>
          <w:i/>
        </w:rPr>
        <w:t xml:space="preserve"> </w:t>
      </w:r>
      <w:r w:rsidR="00A94BBC">
        <w:rPr>
          <w:rFonts w:ascii="Times New Roman" w:hAnsi="Times New Roman" w:cs="Times New Roman"/>
          <w:i/>
        </w:rPr>
        <w:t>deny funding at this time.</w:t>
      </w:r>
      <w:r>
        <w:rPr>
          <w:rFonts w:ascii="Times New Roman" w:hAnsi="Times New Roman" w:cs="Times New Roman"/>
          <w:iCs/>
        </w:rPr>
        <w:tab/>
      </w:r>
      <w:r w:rsidRPr="00295293">
        <w:rPr>
          <w:rFonts w:ascii="Times New Roman" w:hAnsi="Times New Roman" w:cs="Times New Roman"/>
          <w:b/>
          <w:bCs/>
          <w:i/>
        </w:rPr>
        <w:t xml:space="preserve"> </w:t>
      </w:r>
    </w:p>
    <w:p w14:paraId="226ED48C" w14:textId="77777777" w:rsidR="00650F9C" w:rsidRPr="00295293" w:rsidRDefault="00650F9C" w:rsidP="00650F9C">
      <w:pPr>
        <w:spacing w:after="0"/>
        <w:rPr>
          <w:rFonts w:ascii="Times New Roman" w:hAnsi="Times New Roman" w:cs="Times New Roman"/>
          <w:b/>
          <w:bCs/>
        </w:rPr>
      </w:pPr>
    </w:p>
    <w:p w14:paraId="4C1C918D" w14:textId="5FE321AA" w:rsidR="005702FA" w:rsidRPr="002001B6" w:rsidRDefault="00650F9C" w:rsidP="00650F9C">
      <w:pPr>
        <w:spacing w:after="0"/>
        <w:ind w:left="720"/>
        <w:rPr>
          <w:rFonts w:ascii="Times New Roman" w:hAnsi="Times New Roman" w:cs="Times New Roman"/>
          <w:b/>
          <w:bCs/>
        </w:rPr>
      </w:pPr>
      <w:r w:rsidRPr="00A71807">
        <w:rPr>
          <w:rFonts w:ascii="Times New Roman" w:hAnsi="Times New Roman" w:cs="Times New Roman"/>
        </w:rPr>
        <w:lastRenderedPageBreak/>
        <w:t xml:space="preserve">Motion to </w:t>
      </w:r>
      <w:r w:rsidR="00A94BBC" w:rsidRPr="00F2075C">
        <w:rPr>
          <w:rFonts w:ascii="Times New Roman" w:hAnsi="Times New Roman" w:cs="Times New Roman"/>
          <w:i/>
          <w:iCs/>
        </w:rPr>
        <w:t>deny</w:t>
      </w:r>
      <w:r w:rsidRPr="00A71807">
        <w:rPr>
          <w:rFonts w:ascii="Times New Roman" w:hAnsi="Times New Roman" w:cs="Times New Roman"/>
        </w:rPr>
        <w:t xml:space="preserve"> CCMHB fundin</w:t>
      </w:r>
      <w:r w:rsidRPr="00650F9C">
        <w:rPr>
          <w:rFonts w:ascii="Times New Roman" w:hAnsi="Times New Roman" w:cs="Times New Roman"/>
        </w:rPr>
        <w:t xml:space="preserve">g </w:t>
      </w:r>
      <w:r w:rsidRPr="003D06DD">
        <w:rPr>
          <w:rFonts w:ascii="Times New Roman" w:hAnsi="Times New Roman" w:cs="Times New Roman"/>
          <w:strike/>
          <w:highlight w:val="green"/>
        </w:rPr>
        <w:t xml:space="preserve">of </w:t>
      </w:r>
      <w:r w:rsidR="005702FA" w:rsidRPr="003D06DD">
        <w:rPr>
          <w:rFonts w:ascii="Times New Roman" w:hAnsi="Times New Roman" w:cs="Times New Roman"/>
          <w:b/>
          <w:bCs/>
          <w:i/>
          <w:strike/>
          <w:highlight w:val="green"/>
        </w:rPr>
        <w:t>$12,000</w:t>
      </w:r>
      <w:r w:rsidR="005702FA" w:rsidRPr="00E716C6">
        <w:rPr>
          <w:rFonts w:ascii="Times New Roman" w:hAnsi="Times New Roman" w:cs="Times New Roman"/>
          <w:b/>
          <w:bCs/>
          <w:i/>
          <w:strike/>
        </w:rPr>
        <w:t xml:space="preserve"> </w:t>
      </w:r>
      <w:r w:rsidR="00C75E3E" w:rsidRPr="00E716C6">
        <w:rPr>
          <w:rFonts w:ascii="Times New Roman" w:hAnsi="Times New Roman" w:cs="Times New Roman"/>
          <w:strike/>
          <w:highlight w:val="green"/>
        </w:rPr>
        <w:t>as</w:t>
      </w:r>
      <w:r w:rsidR="005702FA" w:rsidRPr="00E716C6">
        <w:rPr>
          <w:rFonts w:ascii="Times New Roman" w:hAnsi="Times New Roman" w:cs="Times New Roman"/>
          <w:strike/>
          <w:highlight w:val="green"/>
        </w:rPr>
        <w:t xml:space="preserve"> recommended</w:t>
      </w:r>
      <w:r w:rsidR="005702FA" w:rsidRPr="002001B6">
        <w:rPr>
          <w:rFonts w:ascii="Times New Roman" w:hAnsi="Times New Roman" w:cs="Times New Roman"/>
        </w:rPr>
        <w:t xml:space="preserve"> for </w:t>
      </w:r>
      <w:r w:rsidR="005702FA" w:rsidRPr="002001B6">
        <w:rPr>
          <w:rFonts w:ascii="Times New Roman" w:hAnsi="Times New Roman" w:cs="Times New Roman"/>
          <w:b/>
          <w:bCs/>
        </w:rPr>
        <w:t>Mahomet Area Youth Club - Bulldogs Learning and Succeeding Together (BLAST)</w:t>
      </w:r>
      <w:r w:rsidR="005702FA" w:rsidRPr="00A801F9">
        <w:rPr>
          <w:rFonts w:ascii="Times New Roman" w:hAnsi="Times New Roman" w:cs="Times New Roman"/>
          <w:b/>
          <w:strike/>
          <w:highlight w:val="green"/>
        </w:rPr>
        <w:t>,</w:t>
      </w:r>
      <w:r w:rsidR="005702FA" w:rsidRPr="00A801F9">
        <w:rPr>
          <w:rFonts w:ascii="Times New Roman" w:hAnsi="Times New Roman" w:cs="Times New Roman"/>
          <w:strike/>
          <w:highlight w:val="green"/>
        </w:rPr>
        <w:t xml:space="preserve"> subject to the caveats as presented in this memorandum</w:t>
      </w:r>
      <w:r w:rsidR="005702FA" w:rsidRPr="002001B6">
        <w:rPr>
          <w:rFonts w:ascii="Times New Roman" w:hAnsi="Times New Roman" w:cs="Times New Roman"/>
        </w:rPr>
        <w:t>:</w:t>
      </w:r>
      <w:r w:rsidR="00DB2127">
        <w:rPr>
          <w:rFonts w:ascii="Times New Roman" w:hAnsi="Times New Roman" w:cs="Times New Roman"/>
        </w:rPr>
        <w:t xml:space="preserve"> </w:t>
      </w:r>
      <w:r w:rsidR="001A6168">
        <w:rPr>
          <w:rFonts w:ascii="Times New Roman" w:hAnsi="Times New Roman" w:cs="Times New Roman"/>
        </w:rPr>
        <w:t>MH1, JSp2</w:t>
      </w:r>
    </w:p>
    <w:p w14:paraId="7BB4F986" w14:textId="058A4D63" w:rsidR="00680F97" w:rsidRPr="00295293" w:rsidRDefault="00680F97" w:rsidP="00680F97">
      <w:pPr>
        <w:pStyle w:val="ListParagraph"/>
        <w:spacing w:after="0"/>
        <w:rPr>
          <w:rFonts w:ascii="Times New Roman" w:hAnsi="Times New Roman" w:cs="Times New Roman"/>
          <w:u w:val="single"/>
        </w:rPr>
      </w:pPr>
      <w:r w:rsidRPr="002001B6">
        <w:rPr>
          <w:rFonts w:ascii="Times New Roman" w:hAnsi="Times New Roman" w:cs="Times New Roman"/>
        </w:rPr>
        <w:t>___</w:t>
      </w:r>
      <w:r w:rsidR="00E716C6">
        <w:rPr>
          <w:rFonts w:ascii="Times New Roman" w:hAnsi="Times New Roman" w:cs="Times New Roman"/>
        </w:rPr>
        <w:t>X</w:t>
      </w:r>
      <w:r w:rsidRPr="002001B6">
        <w:rPr>
          <w:rFonts w:ascii="Times New Roman" w:hAnsi="Times New Roman" w:cs="Times New Roman"/>
        </w:rPr>
        <w:t>_____</w:t>
      </w:r>
      <w:r w:rsidR="009716EF">
        <w:rPr>
          <w:rFonts w:ascii="Times New Roman" w:hAnsi="Times New Roman" w:cs="Times New Roman"/>
        </w:rPr>
        <w:t xml:space="preserve"> </w:t>
      </w:r>
      <w:r w:rsidRPr="002001B6">
        <w:rPr>
          <w:rFonts w:ascii="Times New Roman" w:hAnsi="Times New Roman" w:cs="Times New Roman"/>
        </w:rPr>
        <w:t>Approved</w:t>
      </w:r>
    </w:p>
    <w:p w14:paraId="68D578B9" w14:textId="77777777" w:rsidR="00680F97" w:rsidRPr="00295293" w:rsidRDefault="00680F97" w:rsidP="00680F97">
      <w:pPr>
        <w:pStyle w:val="ListParagraph"/>
        <w:spacing w:after="0"/>
        <w:rPr>
          <w:rFonts w:ascii="Times New Roman" w:hAnsi="Times New Roman" w:cs="Times New Roman"/>
        </w:rPr>
      </w:pPr>
      <w:r w:rsidRPr="00295293">
        <w:rPr>
          <w:rFonts w:ascii="Times New Roman" w:hAnsi="Times New Roman" w:cs="Times New Roman"/>
        </w:rPr>
        <w:t>__________Denied</w:t>
      </w:r>
    </w:p>
    <w:p w14:paraId="6085328A" w14:textId="77777777" w:rsidR="00680F97" w:rsidRPr="00295293" w:rsidRDefault="00680F97" w:rsidP="00680F97">
      <w:pPr>
        <w:pStyle w:val="ListParagraph"/>
        <w:spacing w:after="0"/>
        <w:rPr>
          <w:rFonts w:ascii="Times New Roman" w:hAnsi="Times New Roman" w:cs="Times New Roman"/>
        </w:rPr>
      </w:pPr>
      <w:r w:rsidRPr="00295293">
        <w:rPr>
          <w:rFonts w:ascii="Times New Roman" w:hAnsi="Times New Roman" w:cs="Times New Roman"/>
        </w:rPr>
        <w:t xml:space="preserve">__________Modified </w:t>
      </w:r>
    </w:p>
    <w:p w14:paraId="70F0B019" w14:textId="77777777" w:rsidR="00680F97" w:rsidRDefault="00680F97" w:rsidP="00680F97">
      <w:pPr>
        <w:pStyle w:val="ListParagraph"/>
        <w:spacing w:after="0"/>
        <w:rPr>
          <w:rFonts w:ascii="Times New Roman" w:hAnsi="Times New Roman" w:cs="Times New Roman"/>
        </w:rPr>
      </w:pPr>
      <w:r w:rsidRPr="00295293">
        <w:rPr>
          <w:rFonts w:ascii="Times New Roman" w:hAnsi="Times New Roman" w:cs="Times New Roman"/>
        </w:rPr>
        <w:t>__________Additional Information Needed</w:t>
      </w:r>
    </w:p>
    <w:p w14:paraId="1ACF1BCD" w14:textId="77777777" w:rsidR="00680F97" w:rsidRPr="00626805" w:rsidRDefault="00680F97" w:rsidP="00764D69">
      <w:pPr>
        <w:spacing w:after="0"/>
        <w:rPr>
          <w:rFonts w:ascii="Times New Roman" w:hAnsi="Times New Roman" w:cs="Times New Roman"/>
          <w:b/>
          <w:bCs/>
        </w:rPr>
      </w:pPr>
    </w:p>
    <w:p w14:paraId="08D2DAC2" w14:textId="77777777" w:rsidR="009607BC" w:rsidRDefault="009607BC" w:rsidP="00764D69">
      <w:pPr>
        <w:spacing w:after="0"/>
        <w:rPr>
          <w:rFonts w:ascii="Times New Roman" w:hAnsi="Times New Roman" w:cs="Times New Roman"/>
          <w:b/>
          <w:bCs/>
        </w:rPr>
      </w:pPr>
    </w:p>
    <w:p w14:paraId="230997D5" w14:textId="6DA5B30D" w:rsidR="00BB5EFD" w:rsidRPr="00A95B94" w:rsidRDefault="00BB5EFD" w:rsidP="00764D69">
      <w:pPr>
        <w:spacing w:after="0"/>
        <w:rPr>
          <w:rFonts w:ascii="Times New Roman" w:hAnsi="Times New Roman" w:cs="Times New Roman"/>
          <w:b/>
          <w:bCs/>
        </w:rPr>
      </w:pPr>
      <w:r w:rsidRPr="00A95B94">
        <w:rPr>
          <w:rFonts w:ascii="Times New Roman" w:hAnsi="Times New Roman" w:cs="Times New Roman"/>
          <w:b/>
          <w:bCs/>
        </w:rPr>
        <w:t xml:space="preserve">Mahomet Area Youth Club - </w:t>
      </w:r>
      <w:r w:rsidR="0020158A" w:rsidRPr="00A95B94">
        <w:rPr>
          <w:rFonts w:ascii="Times New Roman" w:hAnsi="Times New Roman" w:cs="Times New Roman"/>
          <w:b/>
          <w:bCs/>
        </w:rPr>
        <w:t>MAYC Members Matter!</w:t>
      </w:r>
    </w:p>
    <w:p w14:paraId="0329A05F" w14:textId="55F2AABF" w:rsidR="00680F97" w:rsidRPr="00A95B94" w:rsidRDefault="00680F97" w:rsidP="00680F97">
      <w:pPr>
        <w:pStyle w:val="ListParagraph"/>
        <w:numPr>
          <w:ilvl w:val="0"/>
          <w:numId w:val="7"/>
        </w:numPr>
        <w:spacing w:after="0"/>
        <w:rPr>
          <w:rFonts w:ascii="Times New Roman" w:hAnsi="Times New Roman" w:cs="Times New Roman"/>
          <w:i/>
        </w:rPr>
      </w:pPr>
      <w:r w:rsidRPr="00A95B94">
        <w:rPr>
          <w:rFonts w:ascii="Times New Roman" w:hAnsi="Times New Roman" w:cs="Times New Roman"/>
          <w:i/>
        </w:rPr>
        <w:t>Request: $</w:t>
      </w:r>
      <w:r w:rsidR="00626805" w:rsidRPr="00A95B94">
        <w:rPr>
          <w:rFonts w:ascii="Times New Roman" w:hAnsi="Times New Roman" w:cs="Times New Roman"/>
          <w:i/>
        </w:rPr>
        <w:t>27,405</w:t>
      </w:r>
      <w:r w:rsidRPr="00A95B94">
        <w:rPr>
          <w:rFonts w:ascii="Times New Roman" w:hAnsi="Times New Roman" w:cs="Times New Roman"/>
          <w:i/>
        </w:rPr>
        <w:t>, 1</w:t>
      </w:r>
      <w:r w:rsidR="00A95B94" w:rsidRPr="00A95B94">
        <w:rPr>
          <w:rFonts w:ascii="Times New Roman" w:hAnsi="Times New Roman" w:cs="Times New Roman"/>
          <w:i/>
        </w:rPr>
        <w:t>6</w:t>
      </w:r>
      <w:r w:rsidRPr="00A95B94">
        <w:rPr>
          <w:rFonts w:ascii="Times New Roman" w:hAnsi="Times New Roman" w:cs="Times New Roman"/>
          <w:i/>
        </w:rPr>
        <w:t>% of total program revenue</w:t>
      </w:r>
    </w:p>
    <w:p w14:paraId="6EFA1801" w14:textId="4B61D38C" w:rsidR="00680F97" w:rsidRPr="00A95B94" w:rsidRDefault="00680F97" w:rsidP="00680F97">
      <w:pPr>
        <w:pStyle w:val="ListParagraph"/>
        <w:numPr>
          <w:ilvl w:val="0"/>
          <w:numId w:val="7"/>
        </w:numPr>
        <w:spacing w:after="0"/>
        <w:rPr>
          <w:rFonts w:ascii="Times New Roman" w:hAnsi="Times New Roman" w:cs="Times New Roman"/>
          <w:i/>
        </w:rPr>
      </w:pPr>
      <w:r w:rsidRPr="00A95B94">
        <w:rPr>
          <w:rFonts w:ascii="Times New Roman" w:hAnsi="Times New Roman" w:cs="Times New Roman"/>
          <w:i/>
        </w:rPr>
        <w:t xml:space="preserve">Priority: </w:t>
      </w:r>
      <w:r w:rsidR="00A322E6" w:rsidRPr="00A95B94">
        <w:rPr>
          <w:rFonts w:ascii="Times New Roman" w:hAnsi="Times New Roman" w:cs="Times New Roman"/>
          <w:i/>
        </w:rPr>
        <w:t>SOC (PY23 priority)</w:t>
      </w:r>
    </w:p>
    <w:p w14:paraId="367E7213" w14:textId="6CB36AFA" w:rsidR="00A95B94" w:rsidRDefault="00A95B94" w:rsidP="00A95B94">
      <w:pPr>
        <w:pStyle w:val="ListParagraph"/>
        <w:numPr>
          <w:ilvl w:val="0"/>
          <w:numId w:val="7"/>
        </w:numPr>
        <w:spacing w:after="0"/>
        <w:rPr>
          <w:rFonts w:ascii="Times New Roman" w:hAnsi="Times New Roman" w:cs="Times New Roman"/>
          <w:i/>
        </w:rPr>
      </w:pPr>
      <w:r w:rsidRPr="00C14053">
        <w:rPr>
          <w:rFonts w:ascii="Times New Roman" w:hAnsi="Times New Roman" w:cs="Times New Roman"/>
          <w:b/>
          <w:bCs/>
          <w:i/>
        </w:rPr>
        <w:t>Required prior to contract:</w:t>
      </w:r>
      <w:r w:rsidRPr="00C14053">
        <w:rPr>
          <w:rFonts w:ascii="Times New Roman" w:hAnsi="Times New Roman" w:cs="Times New Roman"/>
          <w:i/>
        </w:rPr>
        <w:t xml:space="preserve"> select PY24 priority; </w:t>
      </w:r>
      <w:r>
        <w:rPr>
          <w:rFonts w:ascii="Times New Roman" w:hAnsi="Times New Roman" w:cs="Times New Roman"/>
          <w:i/>
        </w:rPr>
        <w:t>clarify use of</w:t>
      </w:r>
      <w:r w:rsidRPr="00C14053">
        <w:rPr>
          <w:rFonts w:ascii="Times New Roman" w:hAnsi="Times New Roman" w:cs="Times New Roman"/>
          <w:i/>
        </w:rPr>
        <w:t xml:space="preserve"> utilization </w:t>
      </w:r>
      <w:r w:rsidR="005E3474">
        <w:rPr>
          <w:rFonts w:ascii="Times New Roman" w:hAnsi="Times New Roman" w:cs="Times New Roman"/>
          <w:i/>
        </w:rPr>
        <w:t>categories</w:t>
      </w:r>
      <w:r w:rsidRPr="00C14053">
        <w:rPr>
          <w:rFonts w:ascii="Times New Roman" w:hAnsi="Times New Roman" w:cs="Times New Roman"/>
          <w:i/>
        </w:rPr>
        <w:t xml:space="preserve">; settle questions from PY22 audit and submit letter of engagement with CPA firm for PY23 </w:t>
      </w:r>
      <w:r w:rsidR="00417040" w:rsidRPr="00C14053">
        <w:rPr>
          <w:rFonts w:ascii="Times New Roman" w:hAnsi="Times New Roman" w:cs="Times New Roman"/>
          <w:i/>
        </w:rPr>
        <w:t>audit with anticipated completion date</w:t>
      </w:r>
      <w:r w:rsidR="00417040">
        <w:rPr>
          <w:rFonts w:ascii="Times New Roman" w:hAnsi="Times New Roman" w:cs="Times New Roman"/>
          <w:i/>
        </w:rPr>
        <w:t xml:space="preserve"> on or before the deadline of December 31, 2023.</w:t>
      </w:r>
    </w:p>
    <w:p w14:paraId="08A8E42A" w14:textId="26EE8593" w:rsidR="0038095B" w:rsidRPr="00A71807" w:rsidRDefault="00A95B94" w:rsidP="0038095B">
      <w:pPr>
        <w:pStyle w:val="ListParagraph"/>
        <w:numPr>
          <w:ilvl w:val="0"/>
          <w:numId w:val="10"/>
        </w:numPr>
        <w:spacing w:after="0"/>
        <w:rPr>
          <w:rFonts w:ascii="Times New Roman" w:hAnsi="Times New Roman" w:cs="Times New Roman"/>
          <w:i/>
        </w:rPr>
      </w:pPr>
      <w:r w:rsidRPr="00C14053">
        <w:rPr>
          <w:rFonts w:ascii="Times New Roman" w:hAnsi="Times New Roman" w:cs="Times New Roman"/>
          <w:b/>
          <w:bCs/>
          <w:i/>
        </w:rPr>
        <w:t>Special Provisions</w:t>
      </w:r>
      <w:r w:rsidRPr="00C14053">
        <w:rPr>
          <w:rFonts w:ascii="Times New Roman" w:hAnsi="Times New Roman" w:cs="Times New Roman"/>
          <w:i/>
        </w:rPr>
        <w:t xml:space="preserve"> (to address during the contract year): </w:t>
      </w:r>
      <w:r w:rsidR="00E65D04">
        <w:rPr>
          <w:rFonts w:ascii="Times New Roman" w:hAnsi="Times New Roman" w:cs="Times New Roman"/>
          <w:i/>
        </w:rPr>
        <w:t>technical assistance from CLC Coordinator; collaborate with Coalition, other youth centers, and SOFFT/LAN</w:t>
      </w:r>
      <w:r w:rsidR="0038095B">
        <w:rPr>
          <w:rFonts w:ascii="Times New Roman" w:hAnsi="Times New Roman" w:cs="Times New Roman"/>
          <w:i/>
        </w:rPr>
        <w:t xml:space="preserve">; </w:t>
      </w:r>
      <w:r w:rsidR="0038095B" w:rsidRPr="00310E54">
        <w:rPr>
          <w:rFonts w:ascii="Times New Roman" w:hAnsi="Times New Roman" w:cs="Times New Roman"/>
          <w:i/>
        </w:rPr>
        <w:t xml:space="preserve">if a two-year term, </w:t>
      </w:r>
      <w:r w:rsidR="0038095B" w:rsidRPr="009032C1">
        <w:rPr>
          <w:rFonts w:ascii="Times New Roman" w:hAnsi="Times New Roman" w:cs="Times New Roman"/>
          <w:i/>
        </w:rPr>
        <w:t>excess revenue cannot be spent in 2nd year, and an updated Agency Plan for PY25 submitted prior to June 2024.</w:t>
      </w:r>
    </w:p>
    <w:p w14:paraId="76A3F411" w14:textId="46DE4108" w:rsidR="00A71807" w:rsidRPr="00295293" w:rsidRDefault="00A71807" w:rsidP="00A71807">
      <w:pPr>
        <w:pStyle w:val="ListParagraph"/>
        <w:numPr>
          <w:ilvl w:val="0"/>
          <w:numId w:val="10"/>
        </w:numPr>
        <w:spacing w:after="0"/>
        <w:rPr>
          <w:rFonts w:ascii="Times New Roman" w:hAnsi="Times New Roman" w:cs="Times New Roman"/>
          <w:i/>
        </w:rPr>
      </w:pPr>
      <w:r w:rsidRPr="00F138E1">
        <w:rPr>
          <w:rFonts w:ascii="Times New Roman" w:hAnsi="Times New Roman" w:cs="Times New Roman"/>
          <w:b/>
          <w:bCs/>
          <w:i/>
        </w:rPr>
        <w:t>Recommendation:</w:t>
      </w:r>
      <w:r w:rsidRPr="00F138E1">
        <w:rPr>
          <w:rFonts w:ascii="Times New Roman" w:hAnsi="Times New Roman" w:cs="Times New Roman"/>
          <w:i/>
        </w:rPr>
        <w:t xml:space="preserve"> </w:t>
      </w:r>
      <w:r w:rsidR="00F25F1B">
        <w:rPr>
          <w:rFonts w:ascii="Times New Roman" w:hAnsi="Times New Roman" w:cs="Times New Roman"/>
          <w:i/>
        </w:rPr>
        <w:t>deny funding at this tim</w:t>
      </w:r>
      <w:r w:rsidR="00A94BBC">
        <w:rPr>
          <w:rFonts w:ascii="Times New Roman" w:hAnsi="Times New Roman" w:cs="Times New Roman"/>
          <w:i/>
        </w:rPr>
        <w:t>e</w:t>
      </w:r>
      <w:r>
        <w:rPr>
          <w:rFonts w:ascii="Times New Roman" w:hAnsi="Times New Roman" w:cs="Times New Roman"/>
          <w:i/>
        </w:rPr>
        <w:t>.</w:t>
      </w:r>
      <w:r>
        <w:rPr>
          <w:rFonts w:ascii="Times New Roman" w:hAnsi="Times New Roman" w:cs="Times New Roman"/>
          <w:iCs/>
        </w:rPr>
        <w:tab/>
      </w:r>
      <w:r w:rsidRPr="00295293">
        <w:rPr>
          <w:rFonts w:ascii="Times New Roman" w:hAnsi="Times New Roman" w:cs="Times New Roman"/>
          <w:b/>
          <w:bCs/>
          <w:i/>
        </w:rPr>
        <w:t xml:space="preserve"> </w:t>
      </w:r>
    </w:p>
    <w:p w14:paraId="0AD71BDA" w14:textId="77777777" w:rsidR="00A71807" w:rsidRPr="00295293" w:rsidRDefault="00A71807" w:rsidP="00A71807">
      <w:pPr>
        <w:spacing w:after="0"/>
        <w:rPr>
          <w:rFonts w:ascii="Times New Roman" w:hAnsi="Times New Roman" w:cs="Times New Roman"/>
          <w:b/>
          <w:bCs/>
        </w:rPr>
      </w:pPr>
    </w:p>
    <w:p w14:paraId="7E3BBEC2" w14:textId="0E5869C2" w:rsidR="00680F97" w:rsidRPr="00AE3838" w:rsidRDefault="00A71807" w:rsidP="0040489D">
      <w:pPr>
        <w:pStyle w:val="ListParagraph"/>
        <w:spacing w:after="0"/>
        <w:rPr>
          <w:rFonts w:ascii="Times New Roman" w:hAnsi="Times New Roman" w:cs="Times New Roman"/>
          <w:b/>
          <w:bCs/>
        </w:rPr>
      </w:pPr>
      <w:r w:rsidRPr="00A71807">
        <w:rPr>
          <w:rFonts w:ascii="Times New Roman" w:hAnsi="Times New Roman" w:cs="Times New Roman"/>
        </w:rPr>
        <w:t xml:space="preserve">Motion to </w:t>
      </w:r>
      <w:r w:rsidR="00A94BBC">
        <w:rPr>
          <w:rFonts w:ascii="Times New Roman" w:hAnsi="Times New Roman" w:cs="Times New Roman"/>
        </w:rPr>
        <w:t>deny</w:t>
      </w:r>
      <w:r w:rsidRPr="00A71807">
        <w:rPr>
          <w:rFonts w:ascii="Times New Roman" w:hAnsi="Times New Roman" w:cs="Times New Roman"/>
        </w:rPr>
        <w:t xml:space="preserve"> CCMHB funding </w:t>
      </w:r>
      <w:r w:rsidRPr="00E716C6">
        <w:rPr>
          <w:rFonts w:ascii="Times New Roman" w:hAnsi="Times New Roman" w:cs="Times New Roman"/>
          <w:strike/>
          <w:highlight w:val="green"/>
        </w:rPr>
        <w:t xml:space="preserve">of </w:t>
      </w:r>
      <w:r w:rsidR="00680F97" w:rsidRPr="00E716C6">
        <w:rPr>
          <w:rFonts w:ascii="Times New Roman" w:hAnsi="Times New Roman" w:cs="Times New Roman"/>
          <w:b/>
          <w:bCs/>
          <w:i/>
          <w:strike/>
          <w:highlight w:val="green"/>
        </w:rPr>
        <w:t>$27,</w:t>
      </w:r>
      <w:r w:rsidR="00626805" w:rsidRPr="00E716C6">
        <w:rPr>
          <w:rFonts w:ascii="Times New Roman" w:hAnsi="Times New Roman" w:cs="Times New Roman"/>
          <w:b/>
          <w:bCs/>
          <w:i/>
          <w:strike/>
          <w:highlight w:val="green"/>
        </w:rPr>
        <w:t>405</w:t>
      </w:r>
      <w:r w:rsidR="00680F97" w:rsidRPr="00E716C6">
        <w:rPr>
          <w:rFonts w:ascii="Times New Roman" w:hAnsi="Times New Roman" w:cs="Times New Roman"/>
          <w:b/>
          <w:bCs/>
          <w:i/>
          <w:strike/>
          <w:highlight w:val="green"/>
        </w:rPr>
        <w:t xml:space="preserve"> </w:t>
      </w:r>
      <w:r w:rsidR="0038095B" w:rsidRPr="00E716C6">
        <w:rPr>
          <w:rFonts w:ascii="Times New Roman" w:hAnsi="Times New Roman" w:cs="Times New Roman"/>
          <w:strike/>
          <w:highlight w:val="green"/>
        </w:rPr>
        <w:t>as</w:t>
      </w:r>
      <w:r w:rsidR="00680F97" w:rsidRPr="00E716C6">
        <w:rPr>
          <w:rFonts w:ascii="Times New Roman" w:hAnsi="Times New Roman" w:cs="Times New Roman"/>
          <w:strike/>
          <w:highlight w:val="green"/>
        </w:rPr>
        <w:t xml:space="preserve"> recommended</w:t>
      </w:r>
      <w:r w:rsidR="00680F97" w:rsidRPr="00A71807">
        <w:rPr>
          <w:rFonts w:ascii="Times New Roman" w:hAnsi="Times New Roman" w:cs="Times New Roman"/>
        </w:rPr>
        <w:t xml:space="preserve"> for </w:t>
      </w:r>
      <w:r w:rsidR="00626805" w:rsidRPr="00A71807">
        <w:rPr>
          <w:rFonts w:ascii="Times New Roman" w:hAnsi="Times New Roman" w:cs="Times New Roman"/>
          <w:b/>
          <w:bCs/>
        </w:rPr>
        <w:t>Mahomet Area Youth Club - MAYC Members Matter!</w:t>
      </w:r>
      <w:r w:rsidR="00680F97" w:rsidRPr="00A801F9">
        <w:rPr>
          <w:rFonts w:ascii="Times New Roman" w:hAnsi="Times New Roman" w:cs="Times New Roman"/>
          <w:b/>
          <w:strike/>
          <w:highlight w:val="green"/>
        </w:rPr>
        <w:t>,</w:t>
      </w:r>
      <w:r w:rsidR="00680F97" w:rsidRPr="00A801F9">
        <w:rPr>
          <w:rFonts w:ascii="Times New Roman" w:hAnsi="Times New Roman" w:cs="Times New Roman"/>
          <w:strike/>
          <w:highlight w:val="green"/>
        </w:rPr>
        <w:t xml:space="preserve"> subject to the caveats as presented in this memorandum</w:t>
      </w:r>
      <w:r w:rsidR="00680F97" w:rsidRPr="00AE3838">
        <w:rPr>
          <w:rFonts w:ascii="Times New Roman" w:hAnsi="Times New Roman" w:cs="Times New Roman"/>
        </w:rPr>
        <w:t>:</w:t>
      </w:r>
      <w:r w:rsidR="002B2E66">
        <w:rPr>
          <w:rFonts w:ascii="Times New Roman" w:hAnsi="Times New Roman" w:cs="Times New Roman"/>
        </w:rPr>
        <w:t xml:space="preserve"> JPY1, JOO2</w:t>
      </w:r>
    </w:p>
    <w:p w14:paraId="55121335" w14:textId="70DDE687" w:rsidR="00680F97" w:rsidRPr="00295293" w:rsidRDefault="00680F97" w:rsidP="00680F97">
      <w:pPr>
        <w:pStyle w:val="ListParagraph"/>
        <w:spacing w:after="0"/>
        <w:rPr>
          <w:rFonts w:ascii="Times New Roman" w:hAnsi="Times New Roman" w:cs="Times New Roman"/>
          <w:u w:val="single"/>
        </w:rPr>
      </w:pPr>
      <w:r w:rsidRPr="00AE3838">
        <w:rPr>
          <w:rFonts w:ascii="Times New Roman" w:hAnsi="Times New Roman" w:cs="Times New Roman"/>
        </w:rPr>
        <w:t>____</w:t>
      </w:r>
      <w:r w:rsidR="002B2E66">
        <w:rPr>
          <w:rFonts w:ascii="Times New Roman" w:hAnsi="Times New Roman" w:cs="Times New Roman"/>
        </w:rPr>
        <w:t>X</w:t>
      </w:r>
      <w:r w:rsidRPr="00AE3838">
        <w:rPr>
          <w:rFonts w:ascii="Times New Roman" w:hAnsi="Times New Roman" w:cs="Times New Roman"/>
        </w:rPr>
        <w:t>______Approved</w:t>
      </w:r>
    </w:p>
    <w:p w14:paraId="3177C67A" w14:textId="77777777" w:rsidR="00680F97" w:rsidRPr="00295293" w:rsidRDefault="00680F97" w:rsidP="00680F97">
      <w:pPr>
        <w:pStyle w:val="ListParagraph"/>
        <w:spacing w:after="0"/>
        <w:rPr>
          <w:rFonts w:ascii="Times New Roman" w:hAnsi="Times New Roman" w:cs="Times New Roman"/>
        </w:rPr>
      </w:pPr>
      <w:r w:rsidRPr="00295293">
        <w:rPr>
          <w:rFonts w:ascii="Times New Roman" w:hAnsi="Times New Roman" w:cs="Times New Roman"/>
        </w:rPr>
        <w:t>__________Denied</w:t>
      </w:r>
    </w:p>
    <w:p w14:paraId="5B05F136" w14:textId="77777777" w:rsidR="00680F97" w:rsidRPr="00295293" w:rsidRDefault="00680F97" w:rsidP="00680F97">
      <w:pPr>
        <w:pStyle w:val="ListParagraph"/>
        <w:spacing w:after="0"/>
        <w:rPr>
          <w:rFonts w:ascii="Times New Roman" w:hAnsi="Times New Roman" w:cs="Times New Roman"/>
        </w:rPr>
      </w:pPr>
      <w:r w:rsidRPr="00295293">
        <w:rPr>
          <w:rFonts w:ascii="Times New Roman" w:hAnsi="Times New Roman" w:cs="Times New Roman"/>
        </w:rPr>
        <w:t xml:space="preserve">__________Modified </w:t>
      </w:r>
    </w:p>
    <w:p w14:paraId="67F6D3D6" w14:textId="4150FAC7" w:rsidR="00680F97" w:rsidRPr="00680F97" w:rsidRDefault="00680F97" w:rsidP="00680F97">
      <w:pPr>
        <w:pStyle w:val="ListParagraph"/>
        <w:spacing w:after="0"/>
        <w:rPr>
          <w:rFonts w:ascii="Times New Roman" w:hAnsi="Times New Roman" w:cs="Times New Roman"/>
        </w:rPr>
      </w:pPr>
      <w:r w:rsidRPr="00295293">
        <w:rPr>
          <w:rFonts w:ascii="Times New Roman" w:hAnsi="Times New Roman" w:cs="Times New Roman"/>
        </w:rPr>
        <w:t>__________Additional Information Needed</w:t>
      </w:r>
    </w:p>
    <w:p w14:paraId="5E68A3B9" w14:textId="77777777" w:rsidR="00BB5EFD" w:rsidRDefault="00BB5EFD" w:rsidP="00764D69">
      <w:pPr>
        <w:spacing w:after="0"/>
        <w:rPr>
          <w:rFonts w:ascii="Times New Roman" w:hAnsi="Times New Roman" w:cs="Times New Roman"/>
          <w:b/>
          <w:bCs/>
        </w:rPr>
      </w:pPr>
    </w:p>
    <w:p w14:paraId="5AF107BA" w14:textId="77777777" w:rsidR="00254FE8" w:rsidRDefault="00254FE8" w:rsidP="0073641D">
      <w:pPr>
        <w:spacing w:after="0"/>
        <w:rPr>
          <w:rFonts w:ascii="Times New Roman" w:hAnsi="Times New Roman" w:cs="Times New Roman"/>
          <w:b/>
          <w:bCs/>
        </w:rPr>
      </w:pPr>
    </w:p>
    <w:p w14:paraId="38B8854E" w14:textId="0B3DBFBA" w:rsidR="0073641D" w:rsidRDefault="00764D69" w:rsidP="0073641D">
      <w:pPr>
        <w:spacing w:after="0"/>
        <w:rPr>
          <w:rFonts w:ascii="Times New Roman" w:hAnsi="Times New Roman" w:cs="Times New Roman"/>
          <w:b/>
          <w:bCs/>
        </w:rPr>
      </w:pPr>
      <w:r w:rsidRPr="00892DB0">
        <w:rPr>
          <w:rFonts w:ascii="Times New Roman" w:hAnsi="Times New Roman" w:cs="Times New Roman"/>
          <w:b/>
          <w:bCs/>
        </w:rPr>
        <w:t>Promise Health</w:t>
      </w:r>
      <w:r w:rsidR="00624683" w:rsidRPr="00892DB0">
        <w:rPr>
          <w:rFonts w:ascii="Times New Roman" w:hAnsi="Times New Roman" w:cs="Times New Roman"/>
          <w:b/>
          <w:bCs/>
        </w:rPr>
        <w:t>c</w:t>
      </w:r>
      <w:r w:rsidRPr="00892DB0">
        <w:rPr>
          <w:rFonts w:ascii="Times New Roman" w:hAnsi="Times New Roman" w:cs="Times New Roman"/>
          <w:b/>
          <w:bCs/>
        </w:rPr>
        <w:t>are – Mental Health Services</w:t>
      </w:r>
    </w:p>
    <w:p w14:paraId="75B15BE1" w14:textId="6712F64D" w:rsidR="0073641D" w:rsidRPr="0073641D" w:rsidRDefault="0073641D" w:rsidP="0073641D">
      <w:pPr>
        <w:pStyle w:val="ListParagraph"/>
        <w:numPr>
          <w:ilvl w:val="0"/>
          <w:numId w:val="7"/>
        </w:numPr>
        <w:spacing w:after="0"/>
        <w:rPr>
          <w:rFonts w:ascii="Times New Roman" w:hAnsi="Times New Roman" w:cs="Times New Roman"/>
          <w:i/>
        </w:rPr>
      </w:pPr>
      <w:r w:rsidRPr="0073641D">
        <w:rPr>
          <w:rFonts w:ascii="Times New Roman" w:hAnsi="Times New Roman" w:cs="Times New Roman"/>
          <w:i/>
        </w:rPr>
        <w:t>Request: $35</w:t>
      </w:r>
      <w:r>
        <w:rPr>
          <w:rFonts w:ascii="Times New Roman" w:hAnsi="Times New Roman" w:cs="Times New Roman"/>
          <w:i/>
        </w:rPr>
        <w:t>2,035</w:t>
      </w:r>
      <w:r w:rsidRPr="0073641D">
        <w:rPr>
          <w:rFonts w:ascii="Times New Roman" w:hAnsi="Times New Roman" w:cs="Times New Roman"/>
          <w:i/>
        </w:rPr>
        <w:t>, 1</w:t>
      </w:r>
      <w:r w:rsidR="00777E95">
        <w:rPr>
          <w:rFonts w:ascii="Times New Roman" w:hAnsi="Times New Roman" w:cs="Times New Roman"/>
          <w:i/>
        </w:rPr>
        <w:t>9.8</w:t>
      </w:r>
      <w:r w:rsidRPr="0073641D">
        <w:rPr>
          <w:rFonts w:ascii="Times New Roman" w:hAnsi="Times New Roman" w:cs="Times New Roman"/>
          <w:i/>
        </w:rPr>
        <w:t>% of total program revenue</w:t>
      </w:r>
    </w:p>
    <w:p w14:paraId="3D1348CB" w14:textId="3A99536E" w:rsidR="00217CBC" w:rsidRPr="00710B21" w:rsidRDefault="00764D69" w:rsidP="00764D69">
      <w:pPr>
        <w:pStyle w:val="ListParagraph"/>
        <w:numPr>
          <w:ilvl w:val="0"/>
          <w:numId w:val="7"/>
        </w:numPr>
        <w:spacing w:after="0"/>
        <w:rPr>
          <w:rFonts w:ascii="Times New Roman" w:hAnsi="Times New Roman" w:cs="Times New Roman"/>
          <w:i/>
        </w:rPr>
      </w:pPr>
      <w:r w:rsidRPr="00710B21">
        <w:rPr>
          <w:rFonts w:ascii="Times New Roman" w:hAnsi="Times New Roman" w:cs="Times New Roman"/>
          <w:i/>
        </w:rPr>
        <w:t xml:space="preserve">Priority: </w:t>
      </w:r>
      <w:r w:rsidR="0073641D">
        <w:rPr>
          <w:rFonts w:ascii="Times New Roman" w:hAnsi="Times New Roman" w:cs="Times New Roman"/>
          <w:i/>
        </w:rPr>
        <w:t>Closing the Gaps in Access and Care</w:t>
      </w:r>
    </w:p>
    <w:p w14:paraId="27DC62F2" w14:textId="4981942A" w:rsidR="00217CBC" w:rsidRDefault="00217CBC" w:rsidP="00217CBC">
      <w:pPr>
        <w:pStyle w:val="ListParagraph"/>
        <w:numPr>
          <w:ilvl w:val="0"/>
          <w:numId w:val="7"/>
        </w:numPr>
        <w:spacing w:after="0"/>
        <w:rPr>
          <w:rFonts w:ascii="Times New Roman" w:hAnsi="Times New Roman" w:cs="Times New Roman"/>
          <w:i/>
        </w:rPr>
      </w:pPr>
      <w:r w:rsidRPr="00710B21">
        <w:rPr>
          <w:rFonts w:ascii="Times New Roman" w:hAnsi="Times New Roman" w:cs="Times New Roman"/>
          <w:b/>
          <w:bCs/>
          <w:i/>
        </w:rPr>
        <w:t>Required prior to contract:</w:t>
      </w:r>
      <w:r w:rsidRPr="00710B21">
        <w:rPr>
          <w:rFonts w:ascii="Times New Roman" w:hAnsi="Times New Roman" w:cs="Times New Roman"/>
          <w:i/>
        </w:rPr>
        <w:t xml:space="preserve"> </w:t>
      </w:r>
      <w:r w:rsidR="00FD613A" w:rsidRPr="00710B21">
        <w:rPr>
          <w:rFonts w:ascii="Times New Roman" w:hAnsi="Times New Roman" w:cs="Times New Roman"/>
          <w:i/>
        </w:rPr>
        <w:t>revise financial forms</w:t>
      </w:r>
      <w:r w:rsidR="008E7BDF">
        <w:rPr>
          <w:rFonts w:ascii="Times New Roman" w:hAnsi="Times New Roman" w:cs="Times New Roman"/>
          <w:i/>
        </w:rPr>
        <w:t xml:space="preserve"> and </w:t>
      </w:r>
      <w:r w:rsidR="007D479D">
        <w:rPr>
          <w:rFonts w:ascii="Times New Roman" w:hAnsi="Times New Roman" w:cs="Times New Roman"/>
          <w:i/>
        </w:rPr>
        <w:t>program plan if impacted by lower award amount</w:t>
      </w:r>
      <w:r w:rsidR="0063709A">
        <w:rPr>
          <w:rFonts w:ascii="Times New Roman" w:hAnsi="Times New Roman" w:cs="Times New Roman"/>
          <w:i/>
        </w:rPr>
        <w:t>.</w:t>
      </w:r>
    </w:p>
    <w:p w14:paraId="398A9863" w14:textId="5696BA1A" w:rsidR="00710B06" w:rsidRPr="00F138E1" w:rsidRDefault="00710B06" w:rsidP="00217CBC">
      <w:pPr>
        <w:pStyle w:val="ListParagraph"/>
        <w:numPr>
          <w:ilvl w:val="0"/>
          <w:numId w:val="7"/>
        </w:numPr>
        <w:spacing w:after="0"/>
        <w:rPr>
          <w:rFonts w:ascii="Times New Roman" w:hAnsi="Times New Roman" w:cs="Times New Roman"/>
          <w:i/>
        </w:rPr>
      </w:pPr>
      <w:r w:rsidRPr="00710B06">
        <w:rPr>
          <w:rFonts w:ascii="Times New Roman" w:hAnsi="Times New Roman" w:cs="Times New Roman"/>
          <w:b/>
          <w:bCs/>
          <w:i/>
        </w:rPr>
        <w:t>NOTE:</w:t>
      </w:r>
      <w:r>
        <w:rPr>
          <w:rFonts w:ascii="Times New Roman" w:hAnsi="Times New Roman" w:cs="Times New Roman"/>
          <w:i/>
        </w:rPr>
        <w:t xml:space="preserve"> payments will be held from July 1 until submission of approved 202</w:t>
      </w:r>
      <w:r w:rsidR="00C27CA3">
        <w:rPr>
          <w:rFonts w:ascii="Times New Roman" w:hAnsi="Times New Roman" w:cs="Times New Roman"/>
          <w:i/>
        </w:rPr>
        <w:t>2</w:t>
      </w:r>
      <w:r>
        <w:rPr>
          <w:rFonts w:ascii="Times New Roman" w:hAnsi="Times New Roman" w:cs="Times New Roman"/>
          <w:i/>
        </w:rPr>
        <w:t xml:space="preserve"> audit report</w:t>
      </w:r>
      <w:r w:rsidR="00FC4D4B">
        <w:rPr>
          <w:rFonts w:ascii="Times New Roman" w:hAnsi="Times New Roman" w:cs="Times New Roman"/>
          <w:i/>
        </w:rPr>
        <w:t xml:space="preserve"> and resolution of any relevant findings</w:t>
      </w:r>
      <w:r>
        <w:rPr>
          <w:rFonts w:ascii="Times New Roman" w:hAnsi="Times New Roman" w:cs="Times New Roman"/>
          <w:i/>
        </w:rPr>
        <w:t>, or September 30, 202</w:t>
      </w:r>
      <w:r w:rsidR="00C27CA3">
        <w:rPr>
          <w:rFonts w:ascii="Times New Roman" w:hAnsi="Times New Roman" w:cs="Times New Roman"/>
          <w:i/>
        </w:rPr>
        <w:t>3</w:t>
      </w:r>
      <w:r>
        <w:rPr>
          <w:rFonts w:ascii="Times New Roman" w:hAnsi="Times New Roman" w:cs="Times New Roman"/>
          <w:i/>
        </w:rPr>
        <w:t xml:space="preserve">, whichever is </w:t>
      </w:r>
      <w:r w:rsidR="00377FC2">
        <w:rPr>
          <w:rFonts w:ascii="Times New Roman" w:hAnsi="Times New Roman" w:cs="Times New Roman"/>
          <w:i/>
        </w:rPr>
        <w:t>earlier</w:t>
      </w:r>
      <w:r>
        <w:rPr>
          <w:rFonts w:ascii="Times New Roman" w:hAnsi="Times New Roman" w:cs="Times New Roman"/>
          <w:i/>
        </w:rPr>
        <w:t>; letter of engagement for 202</w:t>
      </w:r>
      <w:r w:rsidR="00C27CA3">
        <w:rPr>
          <w:rFonts w:ascii="Times New Roman" w:hAnsi="Times New Roman" w:cs="Times New Roman"/>
          <w:i/>
        </w:rPr>
        <w:t>3</w:t>
      </w:r>
      <w:r>
        <w:rPr>
          <w:rFonts w:ascii="Times New Roman" w:hAnsi="Times New Roman" w:cs="Times New Roman"/>
          <w:i/>
        </w:rPr>
        <w:t xml:space="preserve"> audit </w:t>
      </w:r>
      <w:r w:rsidR="00C27CA3">
        <w:rPr>
          <w:rFonts w:ascii="Times New Roman" w:hAnsi="Times New Roman" w:cs="Times New Roman"/>
          <w:i/>
        </w:rPr>
        <w:t>should be submitted</w:t>
      </w:r>
      <w:r w:rsidR="00F02D13">
        <w:rPr>
          <w:rFonts w:ascii="Times New Roman" w:hAnsi="Times New Roman" w:cs="Times New Roman"/>
          <w:i/>
        </w:rPr>
        <w:t xml:space="preserve"> as soon as possible</w:t>
      </w:r>
      <w:r>
        <w:rPr>
          <w:rFonts w:ascii="Times New Roman" w:hAnsi="Times New Roman" w:cs="Times New Roman"/>
          <w:i/>
        </w:rPr>
        <w:t>.</w:t>
      </w:r>
    </w:p>
    <w:p w14:paraId="3FC6D8C5" w14:textId="0F6CC620" w:rsidR="000A741A" w:rsidRPr="00F138E1" w:rsidRDefault="00217CBC" w:rsidP="000A741A">
      <w:pPr>
        <w:pStyle w:val="ListParagraph"/>
        <w:numPr>
          <w:ilvl w:val="0"/>
          <w:numId w:val="10"/>
        </w:numPr>
        <w:spacing w:after="0"/>
        <w:rPr>
          <w:rFonts w:ascii="Times New Roman" w:hAnsi="Times New Roman" w:cs="Times New Roman"/>
          <w:i/>
        </w:rPr>
      </w:pPr>
      <w:r w:rsidRPr="00F138E1">
        <w:rPr>
          <w:rFonts w:ascii="Times New Roman" w:hAnsi="Times New Roman" w:cs="Times New Roman"/>
          <w:b/>
          <w:bCs/>
          <w:i/>
        </w:rPr>
        <w:t>Special Provisions</w:t>
      </w:r>
      <w:r w:rsidRPr="00F138E1">
        <w:rPr>
          <w:rFonts w:ascii="Times New Roman" w:hAnsi="Times New Roman" w:cs="Times New Roman"/>
          <w:i/>
        </w:rPr>
        <w:t xml:space="preserve"> (to address during the contract year): </w:t>
      </w:r>
      <w:r w:rsidR="00F02D13">
        <w:rPr>
          <w:rFonts w:ascii="Times New Roman" w:hAnsi="Times New Roman" w:cs="Times New Roman"/>
          <w:i/>
        </w:rPr>
        <w:t xml:space="preserve">additional </w:t>
      </w:r>
      <w:r w:rsidR="004C1A44">
        <w:rPr>
          <w:rFonts w:ascii="Times New Roman" w:hAnsi="Times New Roman" w:cs="Times New Roman"/>
          <w:i/>
        </w:rPr>
        <w:t xml:space="preserve">details on </w:t>
      </w:r>
      <w:r w:rsidR="004C1A44" w:rsidRPr="00F138E1">
        <w:rPr>
          <w:rFonts w:ascii="Times New Roman" w:hAnsi="Times New Roman" w:cs="Times New Roman"/>
          <w:i/>
        </w:rPr>
        <w:t>financial</w:t>
      </w:r>
      <w:r w:rsidR="004C1A44">
        <w:rPr>
          <w:rFonts w:ascii="Times New Roman" w:hAnsi="Times New Roman" w:cs="Times New Roman"/>
          <w:i/>
        </w:rPr>
        <w:t xml:space="preserve"> statements for</w:t>
      </w:r>
      <w:r w:rsidR="004C1A44" w:rsidRPr="00F138E1">
        <w:rPr>
          <w:rFonts w:ascii="Times New Roman" w:hAnsi="Times New Roman" w:cs="Times New Roman"/>
          <w:i/>
        </w:rPr>
        <w:t xml:space="preserve"> calendar year </w:t>
      </w:r>
      <w:r w:rsidR="004C1A44">
        <w:rPr>
          <w:rFonts w:ascii="Times New Roman" w:hAnsi="Times New Roman" w:cs="Times New Roman"/>
          <w:i/>
        </w:rPr>
        <w:t>Jan 1-Dec 31</w:t>
      </w:r>
      <w:r w:rsidR="004C1A44" w:rsidRPr="00F138E1">
        <w:rPr>
          <w:rFonts w:ascii="Times New Roman" w:hAnsi="Times New Roman" w:cs="Times New Roman"/>
          <w:i/>
        </w:rPr>
        <w:t>;</w:t>
      </w:r>
      <w:r w:rsidR="00347E26">
        <w:rPr>
          <w:rFonts w:ascii="Times New Roman" w:hAnsi="Times New Roman" w:cs="Times New Roman"/>
          <w:i/>
        </w:rPr>
        <w:t xml:space="preserve"> report on efforts to secure other funding;</w:t>
      </w:r>
      <w:r w:rsidR="004C1A44" w:rsidRPr="00F138E1">
        <w:rPr>
          <w:rFonts w:ascii="Times New Roman" w:hAnsi="Times New Roman" w:cs="Times New Roman"/>
          <w:i/>
        </w:rPr>
        <w:t xml:space="preserve"> </w:t>
      </w:r>
      <w:r w:rsidR="00714816" w:rsidRPr="00F138E1">
        <w:rPr>
          <w:rFonts w:ascii="Times New Roman" w:hAnsi="Times New Roman" w:cs="Times New Roman"/>
          <w:i/>
        </w:rPr>
        <w:t>collaborate with</w:t>
      </w:r>
      <w:r w:rsidR="00742CB7">
        <w:rPr>
          <w:rFonts w:ascii="Times New Roman" w:hAnsi="Times New Roman" w:cs="Times New Roman"/>
          <w:i/>
        </w:rPr>
        <w:t xml:space="preserve"> Rantoul Service Providers Group and</w:t>
      </w:r>
      <w:r w:rsidR="00714816" w:rsidRPr="00F138E1">
        <w:rPr>
          <w:rFonts w:ascii="Times New Roman" w:hAnsi="Times New Roman" w:cs="Times New Roman"/>
          <w:i/>
        </w:rPr>
        <w:t xml:space="preserve"> </w:t>
      </w:r>
      <w:r w:rsidR="00FC502A" w:rsidRPr="00F138E1">
        <w:rPr>
          <w:rFonts w:ascii="Times New Roman" w:hAnsi="Times New Roman" w:cs="Times New Roman"/>
          <w:i/>
        </w:rPr>
        <w:t>CC</w:t>
      </w:r>
      <w:r w:rsidR="00714816" w:rsidRPr="00F138E1">
        <w:rPr>
          <w:rFonts w:ascii="Times New Roman" w:hAnsi="Times New Roman" w:cs="Times New Roman"/>
          <w:i/>
        </w:rPr>
        <w:t xml:space="preserve"> Christian Health Center</w:t>
      </w:r>
      <w:r w:rsidR="007A70F1">
        <w:rPr>
          <w:rFonts w:ascii="Times New Roman" w:hAnsi="Times New Roman" w:cs="Times New Roman"/>
          <w:i/>
        </w:rPr>
        <w:t xml:space="preserve">; contract maximum will be prorated </w:t>
      </w:r>
      <w:r w:rsidR="00742CB7">
        <w:rPr>
          <w:rFonts w:ascii="Times New Roman" w:hAnsi="Times New Roman" w:cs="Times New Roman"/>
          <w:i/>
        </w:rPr>
        <w:t>for</w:t>
      </w:r>
      <w:r w:rsidR="007A70F1">
        <w:rPr>
          <w:rFonts w:ascii="Times New Roman" w:hAnsi="Times New Roman" w:cs="Times New Roman"/>
          <w:i/>
        </w:rPr>
        <w:t xml:space="preserve"> vacancies at July 1 and amended to increase as th</w:t>
      </w:r>
      <w:r w:rsidR="00742CB7">
        <w:rPr>
          <w:rFonts w:ascii="Times New Roman" w:hAnsi="Times New Roman" w:cs="Times New Roman"/>
          <w:i/>
        </w:rPr>
        <w:t>ese are</w:t>
      </w:r>
      <w:r w:rsidR="007A70F1">
        <w:rPr>
          <w:rFonts w:ascii="Times New Roman" w:hAnsi="Times New Roman" w:cs="Times New Roman"/>
          <w:i/>
        </w:rPr>
        <w:t xml:space="preserve"> filled</w:t>
      </w:r>
      <w:r w:rsidR="00B006C3">
        <w:rPr>
          <w:rFonts w:ascii="Times New Roman" w:hAnsi="Times New Roman" w:cs="Times New Roman"/>
          <w:i/>
        </w:rPr>
        <w:t xml:space="preserve">; </w:t>
      </w:r>
      <w:r w:rsidR="00B006C3" w:rsidRPr="00310E54">
        <w:rPr>
          <w:rFonts w:ascii="Times New Roman" w:hAnsi="Times New Roman" w:cs="Times New Roman"/>
          <w:i/>
        </w:rPr>
        <w:t xml:space="preserve">if a two-year term, </w:t>
      </w:r>
      <w:r w:rsidR="00B006C3" w:rsidRPr="009032C1">
        <w:rPr>
          <w:rFonts w:ascii="Times New Roman" w:hAnsi="Times New Roman" w:cs="Times New Roman"/>
          <w:i/>
        </w:rPr>
        <w:t xml:space="preserve">excess </w:t>
      </w:r>
      <w:r w:rsidR="00B006C3" w:rsidRPr="009032C1">
        <w:rPr>
          <w:rFonts w:ascii="Times New Roman" w:hAnsi="Times New Roman" w:cs="Times New Roman"/>
          <w:i/>
        </w:rPr>
        <w:lastRenderedPageBreak/>
        <w:t>revenue cannot be spent in 2nd year, and an updated Agency Plan for PY25 submitted prior to June 2024.</w:t>
      </w:r>
    </w:p>
    <w:p w14:paraId="64A9992C" w14:textId="0E0929A0" w:rsidR="00217CBC" w:rsidRPr="00295293" w:rsidRDefault="000A741A" w:rsidP="000A741A">
      <w:pPr>
        <w:pStyle w:val="ListParagraph"/>
        <w:numPr>
          <w:ilvl w:val="0"/>
          <w:numId w:val="7"/>
        </w:numPr>
        <w:spacing w:after="0"/>
        <w:rPr>
          <w:rFonts w:ascii="Times New Roman" w:hAnsi="Times New Roman" w:cs="Times New Roman"/>
          <w:i/>
        </w:rPr>
      </w:pPr>
      <w:r w:rsidRPr="00F138E1">
        <w:rPr>
          <w:rFonts w:ascii="Times New Roman" w:hAnsi="Times New Roman" w:cs="Times New Roman"/>
          <w:b/>
          <w:bCs/>
          <w:i/>
        </w:rPr>
        <w:t>Recommendation:</w:t>
      </w:r>
      <w:r w:rsidRPr="00F138E1">
        <w:rPr>
          <w:rFonts w:ascii="Times New Roman" w:hAnsi="Times New Roman" w:cs="Times New Roman"/>
          <w:i/>
        </w:rPr>
        <w:t xml:space="preserve"> </w:t>
      </w:r>
      <w:r w:rsidR="00AD548D">
        <w:rPr>
          <w:rFonts w:ascii="Times New Roman" w:hAnsi="Times New Roman" w:cs="Times New Roman"/>
          <w:i/>
        </w:rPr>
        <w:t xml:space="preserve">fund at </w:t>
      </w:r>
      <w:r w:rsidR="00F94C32">
        <w:rPr>
          <w:rFonts w:ascii="Times New Roman" w:hAnsi="Times New Roman" w:cs="Times New Roman"/>
          <w:i/>
        </w:rPr>
        <w:t>level lower than request</w:t>
      </w:r>
      <w:r w:rsidR="00EB2A34">
        <w:rPr>
          <w:rFonts w:ascii="Times New Roman" w:hAnsi="Times New Roman" w:cs="Times New Roman"/>
          <w:i/>
        </w:rPr>
        <w:t>ed</w:t>
      </w:r>
      <w:r w:rsidR="00B006C3">
        <w:rPr>
          <w:rFonts w:ascii="Times New Roman" w:hAnsi="Times New Roman" w:cs="Times New Roman"/>
          <w:i/>
        </w:rPr>
        <w:t>; offer a two-year term.</w:t>
      </w:r>
      <w:r w:rsidR="00FC4D4B">
        <w:rPr>
          <w:rFonts w:ascii="Times New Roman" w:hAnsi="Times New Roman" w:cs="Times New Roman"/>
          <w:iCs/>
        </w:rPr>
        <w:tab/>
      </w:r>
      <w:r w:rsidR="00FC4D4B">
        <w:rPr>
          <w:rFonts w:ascii="Times New Roman" w:hAnsi="Times New Roman" w:cs="Times New Roman"/>
          <w:iCs/>
        </w:rPr>
        <w:tab/>
      </w:r>
      <w:r w:rsidR="007E783F" w:rsidRPr="00295293">
        <w:rPr>
          <w:rFonts w:ascii="Times New Roman" w:hAnsi="Times New Roman" w:cs="Times New Roman"/>
          <w:b/>
          <w:bCs/>
          <w:i/>
        </w:rPr>
        <w:t xml:space="preserve"> </w:t>
      </w:r>
    </w:p>
    <w:p w14:paraId="4E7C0AE4" w14:textId="77777777" w:rsidR="00764D69" w:rsidRPr="00295293" w:rsidRDefault="00764D69" w:rsidP="00764D69">
      <w:pPr>
        <w:spacing w:after="0"/>
        <w:rPr>
          <w:rFonts w:ascii="Times New Roman" w:hAnsi="Times New Roman" w:cs="Times New Roman"/>
          <w:b/>
          <w:bCs/>
        </w:rPr>
      </w:pPr>
    </w:p>
    <w:p w14:paraId="49E4A3C0" w14:textId="720E5BD3" w:rsidR="00FC4D4B" w:rsidRPr="004C4B78" w:rsidRDefault="00FC4D4B" w:rsidP="00FC4D4B">
      <w:pPr>
        <w:pStyle w:val="BodyText"/>
        <w:ind w:left="720"/>
      </w:pPr>
      <w:r w:rsidRPr="004C4B78">
        <w:t>Motion to approve CCMHB funding</w:t>
      </w:r>
      <w:r w:rsidR="004502BC">
        <w:t xml:space="preserve"> </w:t>
      </w:r>
      <w:r w:rsidR="004502BC" w:rsidRPr="00984904">
        <w:t xml:space="preserve">of </w:t>
      </w:r>
      <w:r w:rsidR="004502BC" w:rsidRPr="00984904">
        <w:rPr>
          <w:b/>
          <w:bCs/>
          <w:i/>
        </w:rPr>
        <w:t>$3</w:t>
      </w:r>
      <w:r w:rsidR="00F94C32">
        <w:rPr>
          <w:b/>
          <w:bCs/>
          <w:i/>
        </w:rPr>
        <w:t>3</w:t>
      </w:r>
      <w:r w:rsidR="007D479D">
        <w:rPr>
          <w:b/>
          <w:bCs/>
          <w:i/>
        </w:rPr>
        <w:t>0,000</w:t>
      </w:r>
      <w:r w:rsidR="00984904">
        <w:rPr>
          <w:b/>
          <w:bCs/>
          <w:i/>
        </w:rPr>
        <w:t xml:space="preserve"> </w:t>
      </w:r>
      <w:r w:rsidR="00B006C3">
        <w:t>per year for a two-year term</w:t>
      </w:r>
      <w:r w:rsidR="00B006C3" w:rsidRPr="004C4B78">
        <w:t xml:space="preserve"> </w:t>
      </w:r>
      <w:r w:rsidRPr="004C4B78">
        <w:t xml:space="preserve">as recommended for </w:t>
      </w:r>
      <w:r w:rsidRPr="00295293">
        <w:rPr>
          <w:b/>
        </w:rPr>
        <w:t>Promise Healthcare- Mental Health Services</w:t>
      </w:r>
      <w:r w:rsidRPr="004C4B78">
        <w:rPr>
          <w:b/>
        </w:rPr>
        <w:t>,</w:t>
      </w:r>
      <w:r w:rsidRPr="004C4B78">
        <w:t xml:space="preserve"> subject to the caveats as presented in this memorandum:</w:t>
      </w:r>
      <w:r w:rsidR="00F63C44">
        <w:t xml:space="preserve"> </w:t>
      </w:r>
      <w:r w:rsidR="00785781">
        <w:t>JSp1, DM2</w:t>
      </w:r>
    </w:p>
    <w:p w14:paraId="23950C09" w14:textId="28DBB47F" w:rsidR="00BE4DD9" w:rsidRPr="00295293" w:rsidRDefault="00BE4DD9" w:rsidP="00BE4DD9">
      <w:pPr>
        <w:pStyle w:val="ListParagraph"/>
        <w:spacing w:after="0"/>
        <w:rPr>
          <w:rFonts w:ascii="Times New Roman" w:hAnsi="Times New Roman" w:cs="Times New Roman"/>
          <w:u w:val="single"/>
        </w:rPr>
      </w:pPr>
      <w:r w:rsidRPr="00295293">
        <w:rPr>
          <w:rFonts w:ascii="Times New Roman" w:hAnsi="Times New Roman" w:cs="Times New Roman"/>
        </w:rPr>
        <w:t>_____</w:t>
      </w:r>
      <w:r w:rsidR="00785781">
        <w:rPr>
          <w:rFonts w:ascii="Times New Roman" w:hAnsi="Times New Roman" w:cs="Times New Roman"/>
        </w:rPr>
        <w:t>X</w:t>
      </w:r>
      <w:r w:rsidRPr="00295293">
        <w:rPr>
          <w:rFonts w:ascii="Times New Roman" w:hAnsi="Times New Roman" w:cs="Times New Roman"/>
        </w:rPr>
        <w:t>___</w:t>
      </w:r>
      <w:r w:rsidR="002B0C9D">
        <w:rPr>
          <w:rFonts w:ascii="Times New Roman" w:hAnsi="Times New Roman" w:cs="Times New Roman"/>
        </w:rPr>
        <w:t xml:space="preserve"> </w:t>
      </w:r>
      <w:r w:rsidRPr="00295293">
        <w:rPr>
          <w:rFonts w:ascii="Times New Roman" w:hAnsi="Times New Roman" w:cs="Times New Roman"/>
        </w:rPr>
        <w:t>Approved</w:t>
      </w:r>
    </w:p>
    <w:p w14:paraId="27FB69CC" w14:textId="77777777" w:rsidR="00BE4DD9" w:rsidRPr="00295293" w:rsidRDefault="00BE4DD9" w:rsidP="00BE4DD9">
      <w:pPr>
        <w:pStyle w:val="ListParagraph"/>
        <w:spacing w:after="0"/>
        <w:rPr>
          <w:rFonts w:ascii="Times New Roman" w:hAnsi="Times New Roman" w:cs="Times New Roman"/>
        </w:rPr>
      </w:pPr>
      <w:r w:rsidRPr="00295293">
        <w:rPr>
          <w:rFonts w:ascii="Times New Roman" w:hAnsi="Times New Roman" w:cs="Times New Roman"/>
        </w:rPr>
        <w:t>__________Denied</w:t>
      </w:r>
    </w:p>
    <w:p w14:paraId="7316773F" w14:textId="77777777" w:rsidR="00BE4DD9" w:rsidRPr="00295293" w:rsidRDefault="00BE4DD9" w:rsidP="00BE4DD9">
      <w:pPr>
        <w:pStyle w:val="ListParagraph"/>
        <w:spacing w:after="0"/>
        <w:rPr>
          <w:rFonts w:ascii="Times New Roman" w:hAnsi="Times New Roman" w:cs="Times New Roman"/>
        </w:rPr>
      </w:pPr>
      <w:r w:rsidRPr="00295293">
        <w:rPr>
          <w:rFonts w:ascii="Times New Roman" w:hAnsi="Times New Roman" w:cs="Times New Roman"/>
        </w:rPr>
        <w:t xml:space="preserve">__________Modified </w:t>
      </w:r>
    </w:p>
    <w:p w14:paraId="3FE9984F" w14:textId="7F84E23E" w:rsidR="00BE4DD9" w:rsidRDefault="00BE4DD9" w:rsidP="00BE4DD9">
      <w:pPr>
        <w:pStyle w:val="ListParagraph"/>
        <w:spacing w:after="0"/>
        <w:rPr>
          <w:rFonts w:ascii="Times New Roman" w:hAnsi="Times New Roman" w:cs="Times New Roman"/>
        </w:rPr>
      </w:pPr>
      <w:r w:rsidRPr="00295293">
        <w:rPr>
          <w:rFonts w:ascii="Times New Roman" w:hAnsi="Times New Roman" w:cs="Times New Roman"/>
        </w:rPr>
        <w:t>__________Additional Information Needed</w:t>
      </w:r>
    </w:p>
    <w:p w14:paraId="403BE49A" w14:textId="77777777" w:rsidR="00BD38BA" w:rsidRDefault="00BD38BA" w:rsidP="00764D69">
      <w:pPr>
        <w:spacing w:after="0"/>
        <w:rPr>
          <w:rFonts w:ascii="Times New Roman" w:hAnsi="Times New Roman" w:cs="Times New Roman"/>
          <w:b/>
          <w:bCs/>
        </w:rPr>
      </w:pPr>
    </w:p>
    <w:p w14:paraId="435959C3" w14:textId="77777777" w:rsidR="00254FE8" w:rsidRDefault="00254FE8" w:rsidP="00764D69">
      <w:pPr>
        <w:spacing w:after="0"/>
        <w:rPr>
          <w:rFonts w:ascii="Times New Roman" w:hAnsi="Times New Roman" w:cs="Times New Roman"/>
          <w:b/>
          <w:bCs/>
        </w:rPr>
      </w:pPr>
    </w:p>
    <w:p w14:paraId="07BA9955" w14:textId="1A8A367F" w:rsidR="00764D69" w:rsidRPr="00892DB0" w:rsidRDefault="00764D69" w:rsidP="00764D69">
      <w:pPr>
        <w:spacing w:after="0"/>
        <w:rPr>
          <w:rFonts w:ascii="Times New Roman" w:hAnsi="Times New Roman" w:cs="Times New Roman"/>
          <w:b/>
          <w:bCs/>
        </w:rPr>
      </w:pPr>
      <w:r w:rsidRPr="000A741A">
        <w:rPr>
          <w:rFonts w:ascii="Times New Roman" w:hAnsi="Times New Roman" w:cs="Times New Roman"/>
          <w:b/>
          <w:bCs/>
        </w:rPr>
        <w:t>Promise Health</w:t>
      </w:r>
      <w:r w:rsidR="00624683" w:rsidRPr="000A741A">
        <w:rPr>
          <w:rFonts w:ascii="Times New Roman" w:hAnsi="Times New Roman" w:cs="Times New Roman"/>
          <w:b/>
          <w:bCs/>
        </w:rPr>
        <w:t>c</w:t>
      </w:r>
      <w:r w:rsidRPr="000A741A">
        <w:rPr>
          <w:rFonts w:ascii="Times New Roman" w:hAnsi="Times New Roman" w:cs="Times New Roman"/>
          <w:b/>
          <w:bCs/>
        </w:rPr>
        <w:t xml:space="preserve">are – </w:t>
      </w:r>
      <w:r w:rsidR="003E594C">
        <w:rPr>
          <w:rFonts w:ascii="Times New Roman" w:hAnsi="Times New Roman" w:cs="Times New Roman"/>
          <w:b/>
          <w:bCs/>
        </w:rPr>
        <w:t>PHC</w:t>
      </w:r>
      <w:r w:rsidR="00755651">
        <w:rPr>
          <w:rFonts w:ascii="Times New Roman" w:hAnsi="Times New Roman" w:cs="Times New Roman"/>
          <w:b/>
          <w:bCs/>
        </w:rPr>
        <w:t xml:space="preserve"> </w:t>
      </w:r>
      <w:r w:rsidRPr="000A741A">
        <w:rPr>
          <w:rFonts w:ascii="Times New Roman" w:hAnsi="Times New Roman" w:cs="Times New Roman"/>
          <w:b/>
          <w:bCs/>
        </w:rPr>
        <w:t>Wellness</w:t>
      </w:r>
    </w:p>
    <w:p w14:paraId="1C9916D1" w14:textId="273E1DF6" w:rsidR="00764D69" w:rsidRPr="00892DB0" w:rsidRDefault="00764D69" w:rsidP="00764D69">
      <w:pPr>
        <w:pStyle w:val="ListParagraph"/>
        <w:numPr>
          <w:ilvl w:val="0"/>
          <w:numId w:val="7"/>
        </w:numPr>
        <w:spacing w:after="0"/>
        <w:rPr>
          <w:rFonts w:ascii="Times New Roman" w:hAnsi="Times New Roman" w:cs="Times New Roman"/>
          <w:i/>
        </w:rPr>
      </w:pPr>
      <w:r w:rsidRPr="00892DB0">
        <w:rPr>
          <w:rFonts w:ascii="Times New Roman" w:hAnsi="Times New Roman" w:cs="Times New Roman"/>
          <w:i/>
        </w:rPr>
        <w:t>Request: $</w:t>
      </w:r>
      <w:r w:rsidR="00B21128" w:rsidRPr="00892DB0">
        <w:rPr>
          <w:rFonts w:ascii="Times New Roman" w:hAnsi="Times New Roman" w:cs="Times New Roman"/>
          <w:i/>
        </w:rPr>
        <w:t>107,</w:t>
      </w:r>
      <w:r w:rsidR="003E594C">
        <w:rPr>
          <w:rFonts w:ascii="Times New Roman" w:hAnsi="Times New Roman" w:cs="Times New Roman"/>
          <w:i/>
        </w:rPr>
        <w:t>078</w:t>
      </w:r>
      <w:r w:rsidRPr="00892DB0">
        <w:rPr>
          <w:rFonts w:ascii="Times New Roman" w:hAnsi="Times New Roman" w:cs="Times New Roman"/>
          <w:i/>
        </w:rPr>
        <w:t xml:space="preserve">, </w:t>
      </w:r>
      <w:r w:rsidR="008A5185">
        <w:rPr>
          <w:rFonts w:ascii="Times New Roman" w:hAnsi="Times New Roman" w:cs="Times New Roman"/>
          <w:i/>
        </w:rPr>
        <w:t>3</w:t>
      </w:r>
      <w:r w:rsidR="008952A8">
        <w:rPr>
          <w:rFonts w:ascii="Times New Roman" w:hAnsi="Times New Roman" w:cs="Times New Roman"/>
          <w:i/>
        </w:rPr>
        <w:t>0</w:t>
      </w:r>
      <w:r w:rsidRPr="00892DB0">
        <w:rPr>
          <w:rFonts w:ascii="Times New Roman" w:hAnsi="Times New Roman" w:cs="Times New Roman"/>
          <w:i/>
        </w:rPr>
        <w:t xml:space="preserve">% of total program </w:t>
      </w:r>
      <w:r w:rsidR="00E86174" w:rsidRPr="00892DB0">
        <w:rPr>
          <w:rFonts w:ascii="Times New Roman" w:hAnsi="Times New Roman" w:cs="Times New Roman"/>
          <w:i/>
        </w:rPr>
        <w:t>revenue</w:t>
      </w:r>
    </w:p>
    <w:p w14:paraId="380D0799" w14:textId="65B164A2" w:rsidR="00764D69" w:rsidRPr="00892DB0" w:rsidRDefault="00764D69" w:rsidP="00764D69">
      <w:pPr>
        <w:pStyle w:val="ListParagraph"/>
        <w:numPr>
          <w:ilvl w:val="0"/>
          <w:numId w:val="7"/>
        </w:numPr>
        <w:spacing w:after="0"/>
        <w:rPr>
          <w:rFonts w:ascii="Times New Roman" w:hAnsi="Times New Roman" w:cs="Times New Roman"/>
          <w:i/>
        </w:rPr>
      </w:pPr>
      <w:r w:rsidRPr="00892DB0">
        <w:rPr>
          <w:rFonts w:ascii="Times New Roman" w:hAnsi="Times New Roman" w:cs="Times New Roman"/>
          <w:i/>
        </w:rPr>
        <w:t xml:space="preserve">Priority: </w:t>
      </w:r>
      <w:r w:rsidR="003E594C">
        <w:rPr>
          <w:rFonts w:ascii="Times New Roman" w:hAnsi="Times New Roman" w:cs="Times New Roman"/>
          <w:i/>
        </w:rPr>
        <w:t xml:space="preserve">Closing the Gaps in </w:t>
      </w:r>
      <w:r w:rsidRPr="00892DB0">
        <w:rPr>
          <w:rFonts w:ascii="Times New Roman" w:hAnsi="Times New Roman" w:cs="Times New Roman"/>
          <w:i/>
        </w:rPr>
        <w:t>Access</w:t>
      </w:r>
      <w:r w:rsidR="003E594C">
        <w:rPr>
          <w:rFonts w:ascii="Times New Roman" w:hAnsi="Times New Roman" w:cs="Times New Roman"/>
          <w:i/>
        </w:rPr>
        <w:t xml:space="preserve"> and Care</w:t>
      </w:r>
    </w:p>
    <w:p w14:paraId="5C9DE9C6" w14:textId="7BAECF3D" w:rsidR="007008C7" w:rsidRDefault="007008C7" w:rsidP="007008C7">
      <w:pPr>
        <w:pStyle w:val="ListParagraph"/>
        <w:numPr>
          <w:ilvl w:val="0"/>
          <w:numId w:val="7"/>
        </w:numPr>
        <w:spacing w:after="0"/>
        <w:rPr>
          <w:rFonts w:ascii="Times New Roman" w:hAnsi="Times New Roman" w:cs="Times New Roman"/>
          <w:i/>
        </w:rPr>
      </w:pPr>
      <w:r w:rsidRPr="00710B21">
        <w:rPr>
          <w:rFonts w:ascii="Times New Roman" w:hAnsi="Times New Roman" w:cs="Times New Roman"/>
          <w:b/>
          <w:bCs/>
          <w:i/>
        </w:rPr>
        <w:t>Required prior to contract:</w:t>
      </w:r>
      <w:r w:rsidRPr="00710B21">
        <w:rPr>
          <w:rFonts w:ascii="Times New Roman" w:hAnsi="Times New Roman" w:cs="Times New Roman"/>
          <w:i/>
        </w:rPr>
        <w:t xml:space="preserve"> revise </w:t>
      </w:r>
      <w:r>
        <w:rPr>
          <w:rFonts w:ascii="Times New Roman" w:hAnsi="Times New Roman" w:cs="Times New Roman"/>
          <w:i/>
        </w:rPr>
        <w:t xml:space="preserve">errors (if any) in </w:t>
      </w:r>
      <w:r w:rsidR="0002167A">
        <w:rPr>
          <w:rFonts w:ascii="Times New Roman" w:hAnsi="Times New Roman" w:cs="Times New Roman"/>
          <w:i/>
        </w:rPr>
        <w:t xml:space="preserve">program or </w:t>
      </w:r>
      <w:r w:rsidRPr="00710B21">
        <w:rPr>
          <w:rFonts w:ascii="Times New Roman" w:hAnsi="Times New Roman" w:cs="Times New Roman"/>
          <w:i/>
        </w:rPr>
        <w:t>financial forms</w:t>
      </w:r>
      <w:r>
        <w:rPr>
          <w:rFonts w:ascii="Times New Roman" w:hAnsi="Times New Roman" w:cs="Times New Roman"/>
          <w:i/>
        </w:rPr>
        <w:t>.</w:t>
      </w:r>
    </w:p>
    <w:p w14:paraId="311E3A81" w14:textId="77777777" w:rsidR="007008C7" w:rsidRPr="00F138E1" w:rsidRDefault="007008C7" w:rsidP="007008C7">
      <w:pPr>
        <w:pStyle w:val="ListParagraph"/>
        <w:numPr>
          <w:ilvl w:val="0"/>
          <w:numId w:val="7"/>
        </w:numPr>
        <w:spacing w:after="0"/>
        <w:rPr>
          <w:rFonts w:ascii="Times New Roman" w:hAnsi="Times New Roman" w:cs="Times New Roman"/>
          <w:i/>
        </w:rPr>
      </w:pPr>
      <w:r w:rsidRPr="00710B06">
        <w:rPr>
          <w:rFonts w:ascii="Times New Roman" w:hAnsi="Times New Roman" w:cs="Times New Roman"/>
          <w:b/>
          <w:bCs/>
          <w:i/>
        </w:rPr>
        <w:t>NOTE:</w:t>
      </w:r>
      <w:r>
        <w:rPr>
          <w:rFonts w:ascii="Times New Roman" w:hAnsi="Times New Roman" w:cs="Times New Roman"/>
          <w:i/>
        </w:rPr>
        <w:t xml:space="preserve"> payments will be held from July 1 until submission of approved 2022 audit report and resolution of any relevant findings, or September 30, 2023, whichever is earlier; letter of engagement for 2023 audit should be submitted as soon as possible.</w:t>
      </w:r>
    </w:p>
    <w:p w14:paraId="6FB73E14" w14:textId="3FF49CA2" w:rsidR="007008C7" w:rsidRPr="00406D4B" w:rsidRDefault="007008C7" w:rsidP="00406D4B">
      <w:pPr>
        <w:pStyle w:val="ListParagraph"/>
        <w:numPr>
          <w:ilvl w:val="0"/>
          <w:numId w:val="6"/>
        </w:numPr>
        <w:spacing w:after="0"/>
        <w:rPr>
          <w:rFonts w:ascii="Times New Roman" w:hAnsi="Times New Roman" w:cs="Times New Roman"/>
          <w:i/>
        </w:rPr>
      </w:pPr>
      <w:r w:rsidRPr="00F138E1">
        <w:rPr>
          <w:rFonts w:ascii="Times New Roman" w:hAnsi="Times New Roman" w:cs="Times New Roman"/>
          <w:b/>
          <w:bCs/>
          <w:i/>
        </w:rPr>
        <w:t>Special Provisions</w:t>
      </w:r>
      <w:r w:rsidRPr="00F138E1">
        <w:rPr>
          <w:rFonts w:ascii="Times New Roman" w:hAnsi="Times New Roman" w:cs="Times New Roman"/>
          <w:i/>
        </w:rPr>
        <w:t xml:space="preserve"> (to address during the contract year): </w:t>
      </w:r>
      <w:r>
        <w:rPr>
          <w:rFonts w:ascii="Times New Roman" w:hAnsi="Times New Roman" w:cs="Times New Roman"/>
          <w:i/>
        </w:rPr>
        <w:t xml:space="preserve">additional details on </w:t>
      </w:r>
      <w:r w:rsidRPr="00F138E1">
        <w:rPr>
          <w:rFonts w:ascii="Times New Roman" w:hAnsi="Times New Roman" w:cs="Times New Roman"/>
          <w:i/>
        </w:rPr>
        <w:t>financial</w:t>
      </w:r>
      <w:r>
        <w:rPr>
          <w:rFonts w:ascii="Times New Roman" w:hAnsi="Times New Roman" w:cs="Times New Roman"/>
          <w:i/>
        </w:rPr>
        <w:t xml:space="preserve"> statements for</w:t>
      </w:r>
      <w:r w:rsidRPr="00F138E1">
        <w:rPr>
          <w:rFonts w:ascii="Times New Roman" w:hAnsi="Times New Roman" w:cs="Times New Roman"/>
          <w:i/>
        </w:rPr>
        <w:t xml:space="preserve"> calendar year </w:t>
      </w:r>
      <w:r>
        <w:rPr>
          <w:rFonts w:ascii="Times New Roman" w:hAnsi="Times New Roman" w:cs="Times New Roman"/>
          <w:i/>
        </w:rPr>
        <w:t>Jan 1-Dec 31</w:t>
      </w:r>
      <w:r w:rsidRPr="00F138E1">
        <w:rPr>
          <w:rFonts w:ascii="Times New Roman" w:hAnsi="Times New Roman" w:cs="Times New Roman"/>
          <w:i/>
        </w:rPr>
        <w:t>; collaborate with</w:t>
      </w:r>
      <w:r w:rsidR="009958F1">
        <w:rPr>
          <w:rFonts w:ascii="Times New Roman" w:hAnsi="Times New Roman" w:cs="Times New Roman"/>
          <w:i/>
        </w:rPr>
        <w:t xml:space="preserve"> Rantoul Service Providers Group,</w:t>
      </w:r>
      <w:r w:rsidRPr="00F138E1">
        <w:rPr>
          <w:rFonts w:ascii="Times New Roman" w:hAnsi="Times New Roman" w:cs="Times New Roman"/>
          <w:i/>
        </w:rPr>
        <w:t xml:space="preserve"> CC Christian Health Center</w:t>
      </w:r>
      <w:r w:rsidR="009958F1">
        <w:rPr>
          <w:rFonts w:ascii="Times New Roman" w:hAnsi="Times New Roman" w:cs="Times New Roman"/>
          <w:i/>
        </w:rPr>
        <w:t>, CC Health Care Consumers, and similar providers to maximize positive outcomes for people served</w:t>
      </w:r>
      <w:r>
        <w:rPr>
          <w:rFonts w:ascii="Times New Roman" w:hAnsi="Times New Roman" w:cs="Times New Roman"/>
          <w:i/>
        </w:rPr>
        <w:t xml:space="preserve">; </w:t>
      </w:r>
      <w:r w:rsidR="009958F1">
        <w:rPr>
          <w:rFonts w:ascii="Times New Roman" w:hAnsi="Times New Roman" w:cs="Times New Roman"/>
          <w:i/>
        </w:rPr>
        <w:t xml:space="preserve">report on </w:t>
      </w:r>
      <w:r w:rsidR="00430392">
        <w:rPr>
          <w:rFonts w:ascii="Times New Roman" w:hAnsi="Times New Roman" w:cs="Times New Roman"/>
          <w:i/>
        </w:rPr>
        <w:t>efforts to secure other funding for the program</w:t>
      </w:r>
      <w:r w:rsidR="007A70F1">
        <w:rPr>
          <w:rFonts w:ascii="Times New Roman" w:hAnsi="Times New Roman" w:cs="Times New Roman"/>
          <w:i/>
        </w:rPr>
        <w:t xml:space="preserve">; contract maximum will be prorated </w:t>
      </w:r>
      <w:r w:rsidR="00742CB7">
        <w:rPr>
          <w:rFonts w:ascii="Times New Roman" w:hAnsi="Times New Roman" w:cs="Times New Roman"/>
          <w:i/>
        </w:rPr>
        <w:t xml:space="preserve">for </w:t>
      </w:r>
      <w:r w:rsidR="007A70F1">
        <w:rPr>
          <w:rFonts w:ascii="Times New Roman" w:hAnsi="Times New Roman" w:cs="Times New Roman"/>
          <w:i/>
        </w:rPr>
        <w:t xml:space="preserve">vacancies at July 1 and amended to increase as </w:t>
      </w:r>
      <w:r w:rsidR="00742CB7">
        <w:rPr>
          <w:rFonts w:ascii="Times New Roman" w:hAnsi="Times New Roman" w:cs="Times New Roman"/>
          <w:i/>
        </w:rPr>
        <w:t>these are</w:t>
      </w:r>
      <w:r w:rsidR="007A70F1">
        <w:rPr>
          <w:rFonts w:ascii="Times New Roman" w:hAnsi="Times New Roman" w:cs="Times New Roman"/>
          <w:i/>
        </w:rPr>
        <w:t xml:space="preserve"> filled</w:t>
      </w:r>
      <w:r w:rsidR="00406D4B">
        <w:rPr>
          <w:rFonts w:ascii="Times New Roman" w:hAnsi="Times New Roman" w:cs="Times New Roman"/>
          <w:i/>
        </w:rPr>
        <w:t xml:space="preserve">; </w:t>
      </w:r>
      <w:r w:rsidR="00406D4B" w:rsidRPr="00310E54">
        <w:rPr>
          <w:rFonts w:ascii="Times New Roman" w:hAnsi="Times New Roman" w:cs="Times New Roman"/>
          <w:i/>
        </w:rPr>
        <w:t xml:space="preserve">if a two-year term, </w:t>
      </w:r>
      <w:r w:rsidR="00406D4B" w:rsidRPr="009032C1">
        <w:rPr>
          <w:rFonts w:ascii="Times New Roman" w:hAnsi="Times New Roman" w:cs="Times New Roman"/>
          <w:i/>
        </w:rPr>
        <w:t>excess revenue cannot be spent in 2nd year, and an updated Agency Plan for PY25 submitted prior to June 2024.</w:t>
      </w:r>
    </w:p>
    <w:p w14:paraId="73AD4FF7" w14:textId="1991EAC1" w:rsidR="00764D69" w:rsidRPr="00F138E1" w:rsidRDefault="003B01AA" w:rsidP="006B53E2">
      <w:pPr>
        <w:pStyle w:val="ListParagraph"/>
        <w:numPr>
          <w:ilvl w:val="0"/>
          <w:numId w:val="7"/>
        </w:numPr>
        <w:spacing w:after="0"/>
        <w:rPr>
          <w:rFonts w:ascii="Times New Roman" w:hAnsi="Times New Roman" w:cs="Times New Roman"/>
          <w:iCs/>
        </w:rPr>
      </w:pPr>
      <w:r w:rsidRPr="00F138E1">
        <w:rPr>
          <w:rFonts w:ascii="Times New Roman" w:hAnsi="Times New Roman" w:cs="Times New Roman"/>
          <w:b/>
          <w:bCs/>
          <w:i/>
        </w:rPr>
        <w:t>Recommendation:</w:t>
      </w:r>
      <w:r w:rsidR="007E783F" w:rsidRPr="00F138E1">
        <w:rPr>
          <w:rFonts w:ascii="Times New Roman" w:hAnsi="Times New Roman" w:cs="Times New Roman"/>
          <w:i/>
        </w:rPr>
        <w:t xml:space="preserve"> </w:t>
      </w:r>
      <w:r w:rsidR="00FC4D4B">
        <w:rPr>
          <w:rFonts w:ascii="Times New Roman" w:hAnsi="Times New Roman" w:cs="Times New Roman"/>
          <w:i/>
        </w:rPr>
        <w:t xml:space="preserve">fund at the requested </w:t>
      </w:r>
      <w:r w:rsidR="00DA7B72">
        <w:rPr>
          <w:rFonts w:ascii="Times New Roman" w:hAnsi="Times New Roman" w:cs="Times New Roman"/>
          <w:i/>
        </w:rPr>
        <w:t>level</w:t>
      </w:r>
      <w:r w:rsidR="00356221">
        <w:rPr>
          <w:rFonts w:ascii="Times New Roman" w:hAnsi="Times New Roman" w:cs="Times New Roman"/>
          <w:i/>
        </w:rPr>
        <w:t>; offer a two-year term.</w:t>
      </w:r>
      <w:r w:rsidR="007E783F" w:rsidRPr="00F138E1">
        <w:rPr>
          <w:rFonts w:ascii="Times New Roman" w:hAnsi="Times New Roman" w:cs="Times New Roman"/>
          <w:iCs/>
        </w:rPr>
        <w:t xml:space="preserve">  </w:t>
      </w:r>
      <w:r w:rsidR="00FC4D4B">
        <w:rPr>
          <w:rFonts w:ascii="Times New Roman" w:hAnsi="Times New Roman" w:cs="Times New Roman"/>
          <w:iCs/>
        </w:rPr>
        <w:tab/>
      </w:r>
      <w:r w:rsidR="00FC4D4B">
        <w:rPr>
          <w:rFonts w:ascii="Times New Roman" w:hAnsi="Times New Roman" w:cs="Times New Roman"/>
          <w:iCs/>
        </w:rPr>
        <w:tab/>
      </w:r>
    </w:p>
    <w:p w14:paraId="23D05CAE" w14:textId="77777777" w:rsidR="004D6A05" w:rsidRPr="00004184" w:rsidRDefault="004D6A05" w:rsidP="00712A7D">
      <w:pPr>
        <w:spacing w:after="0"/>
        <w:rPr>
          <w:rFonts w:ascii="Times New Roman" w:hAnsi="Times New Roman" w:cs="Times New Roman"/>
          <w:b/>
          <w:bCs/>
        </w:rPr>
      </w:pPr>
    </w:p>
    <w:p w14:paraId="75B9B8F1" w14:textId="22E0FBD7" w:rsidR="00DA7B72" w:rsidRPr="004C4B78" w:rsidRDefault="00DA7B72" w:rsidP="00DA7B72">
      <w:pPr>
        <w:pStyle w:val="BodyText"/>
        <w:ind w:left="720"/>
      </w:pPr>
      <w:r w:rsidRPr="004C4B78">
        <w:t>Motion to approve CCMHB fundin</w:t>
      </w:r>
      <w:r w:rsidRPr="007008C7">
        <w:t>g</w:t>
      </w:r>
      <w:r w:rsidR="004502BC" w:rsidRPr="007008C7">
        <w:t xml:space="preserve"> of </w:t>
      </w:r>
      <w:r w:rsidR="004502BC" w:rsidRPr="007008C7">
        <w:rPr>
          <w:b/>
          <w:bCs/>
          <w:i/>
        </w:rPr>
        <w:t>$107,</w:t>
      </w:r>
      <w:r w:rsidR="007008C7" w:rsidRPr="007008C7">
        <w:rPr>
          <w:b/>
          <w:bCs/>
          <w:i/>
        </w:rPr>
        <w:t>0</w:t>
      </w:r>
      <w:r w:rsidR="004502BC" w:rsidRPr="007008C7">
        <w:rPr>
          <w:b/>
          <w:bCs/>
          <w:i/>
        </w:rPr>
        <w:t>7</w:t>
      </w:r>
      <w:r w:rsidR="007008C7" w:rsidRPr="007008C7">
        <w:rPr>
          <w:b/>
          <w:bCs/>
          <w:i/>
        </w:rPr>
        <w:t>8</w:t>
      </w:r>
      <w:r w:rsidRPr="007008C7">
        <w:t xml:space="preserve"> </w:t>
      </w:r>
      <w:r w:rsidR="00356221">
        <w:t>per year for a two</w:t>
      </w:r>
      <w:r w:rsidR="00DE0360">
        <w:t>-</w:t>
      </w:r>
      <w:r w:rsidR="00356221">
        <w:t>year term a</w:t>
      </w:r>
      <w:r w:rsidRPr="004C4B78">
        <w:t xml:space="preserve">s recommended for </w:t>
      </w:r>
      <w:r w:rsidRPr="007D3C46">
        <w:rPr>
          <w:b/>
        </w:rPr>
        <w:t xml:space="preserve">Promise Healthcare </w:t>
      </w:r>
      <w:r>
        <w:rPr>
          <w:b/>
        </w:rPr>
        <w:t>–</w:t>
      </w:r>
      <w:r w:rsidR="00217C94">
        <w:rPr>
          <w:b/>
        </w:rPr>
        <w:t xml:space="preserve"> PHC</w:t>
      </w:r>
      <w:r>
        <w:rPr>
          <w:b/>
        </w:rPr>
        <w:t xml:space="preserve"> </w:t>
      </w:r>
      <w:r w:rsidRPr="007D3C46">
        <w:rPr>
          <w:b/>
        </w:rPr>
        <w:t>Wellness</w:t>
      </w:r>
      <w:r w:rsidRPr="004C4B78">
        <w:rPr>
          <w:b/>
        </w:rPr>
        <w:t>,</w:t>
      </w:r>
      <w:r w:rsidRPr="004C4B78">
        <w:t xml:space="preserve"> subject to the caveats as presented in this memorandum:</w:t>
      </w:r>
      <w:r w:rsidR="003514B1">
        <w:t xml:space="preserve"> JPY1, </w:t>
      </w:r>
      <w:r w:rsidR="00DB32E5">
        <w:t>EP2</w:t>
      </w:r>
    </w:p>
    <w:p w14:paraId="50032D2C" w14:textId="1C3DD043" w:rsidR="00861E40" w:rsidRPr="007D3C46" w:rsidRDefault="00861E40" w:rsidP="00861E40">
      <w:pPr>
        <w:pStyle w:val="ListParagraph"/>
        <w:spacing w:after="0"/>
        <w:rPr>
          <w:rFonts w:ascii="Times New Roman" w:hAnsi="Times New Roman" w:cs="Times New Roman"/>
          <w:u w:val="single"/>
        </w:rPr>
      </w:pPr>
      <w:r w:rsidRPr="007D3C46">
        <w:rPr>
          <w:rFonts w:ascii="Times New Roman" w:hAnsi="Times New Roman" w:cs="Times New Roman"/>
        </w:rPr>
        <w:t>___</w:t>
      </w:r>
      <w:r w:rsidR="00DB32E5">
        <w:rPr>
          <w:rFonts w:ascii="Times New Roman" w:hAnsi="Times New Roman" w:cs="Times New Roman"/>
        </w:rPr>
        <w:t>X</w:t>
      </w:r>
      <w:r w:rsidRPr="007D3C46">
        <w:rPr>
          <w:rFonts w:ascii="Times New Roman" w:hAnsi="Times New Roman" w:cs="Times New Roman"/>
        </w:rPr>
        <w:t>_____</w:t>
      </w:r>
      <w:r w:rsidR="002B0C9D">
        <w:rPr>
          <w:rFonts w:ascii="Times New Roman" w:hAnsi="Times New Roman" w:cs="Times New Roman"/>
        </w:rPr>
        <w:t xml:space="preserve"> </w:t>
      </w:r>
      <w:r w:rsidRPr="007D3C46">
        <w:rPr>
          <w:rFonts w:ascii="Times New Roman" w:hAnsi="Times New Roman" w:cs="Times New Roman"/>
        </w:rPr>
        <w:t>Approved</w:t>
      </w:r>
    </w:p>
    <w:p w14:paraId="24E8C521" w14:textId="77777777" w:rsidR="00861E40" w:rsidRPr="007D3C46" w:rsidRDefault="00861E40" w:rsidP="00861E40">
      <w:pPr>
        <w:pStyle w:val="ListParagraph"/>
        <w:spacing w:after="0"/>
        <w:rPr>
          <w:rFonts w:ascii="Times New Roman" w:hAnsi="Times New Roman" w:cs="Times New Roman"/>
        </w:rPr>
      </w:pPr>
      <w:r w:rsidRPr="007D3C46">
        <w:rPr>
          <w:rFonts w:ascii="Times New Roman" w:hAnsi="Times New Roman" w:cs="Times New Roman"/>
        </w:rPr>
        <w:t>__________Denied</w:t>
      </w:r>
    </w:p>
    <w:p w14:paraId="10DF5C28" w14:textId="77777777" w:rsidR="00861E40" w:rsidRPr="007D3C46" w:rsidRDefault="00861E40" w:rsidP="00861E40">
      <w:pPr>
        <w:pStyle w:val="ListParagraph"/>
        <w:spacing w:after="0"/>
        <w:rPr>
          <w:rFonts w:ascii="Times New Roman" w:hAnsi="Times New Roman" w:cs="Times New Roman"/>
        </w:rPr>
      </w:pPr>
      <w:r w:rsidRPr="007D3C46">
        <w:rPr>
          <w:rFonts w:ascii="Times New Roman" w:hAnsi="Times New Roman" w:cs="Times New Roman"/>
        </w:rPr>
        <w:t xml:space="preserve">__________Modified </w:t>
      </w:r>
    </w:p>
    <w:p w14:paraId="0DA8EB37" w14:textId="1E8C6779" w:rsidR="0048513D" w:rsidRPr="00B3152E" w:rsidRDefault="00861E40" w:rsidP="00B3152E">
      <w:pPr>
        <w:pStyle w:val="ListParagraph"/>
        <w:spacing w:after="0"/>
        <w:rPr>
          <w:rFonts w:ascii="Times New Roman" w:hAnsi="Times New Roman" w:cs="Times New Roman"/>
        </w:rPr>
      </w:pPr>
      <w:r w:rsidRPr="007D3C46">
        <w:rPr>
          <w:rFonts w:ascii="Times New Roman" w:hAnsi="Times New Roman" w:cs="Times New Roman"/>
        </w:rPr>
        <w:t>__________Additional Information Needed</w:t>
      </w:r>
    </w:p>
    <w:p w14:paraId="728450CF" w14:textId="77777777" w:rsidR="002364DF" w:rsidRDefault="002364DF" w:rsidP="00861E40">
      <w:pPr>
        <w:spacing w:after="0"/>
        <w:rPr>
          <w:rFonts w:ascii="Times New Roman" w:hAnsi="Times New Roman" w:cs="Times New Roman"/>
          <w:b/>
          <w:bCs/>
        </w:rPr>
      </w:pPr>
    </w:p>
    <w:p w14:paraId="55A3ACAB" w14:textId="77777777" w:rsidR="00254FE8" w:rsidRDefault="00254FE8" w:rsidP="00861E40">
      <w:pPr>
        <w:spacing w:after="0"/>
        <w:rPr>
          <w:rFonts w:ascii="Times New Roman" w:hAnsi="Times New Roman" w:cs="Times New Roman"/>
          <w:b/>
          <w:bCs/>
        </w:rPr>
      </w:pPr>
    </w:p>
    <w:p w14:paraId="11754F6D" w14:textId="2B6B7CE8" w:rsidR="00FA19DF" w:rsidRDefault="006E347E" w:rsidP="00861E40">
      <w:pPr>
        <w:spacing w:after="0"/>
        <w:rPr>
          <w:rFonts w:ascii="Times New Roman" w:hAnsi="Times New Roman" w:cs="Times New Roman"/>
          <w:b/>
          <w:bCs/>
        </w:rPr>
      </w:pPr>
      <w:r>
        <w:rPr>
          <w:rFonts w:ascii="Times New Roman" w:hAnsi="Times New Roman" w:cs="Times New Roman"/>
          <w:b/>
          <w:bCs/>
        </w:rPr>
        <w:t>Rape, Advocacy, Counseling</w:t>
      </w:r>
      <w:r w:rsidR="00FA19DF">
        <w:rPr>
          <w:rFonts w:ascii="Times New Roman" w:hAnsi="Times New Roman" w:cs="Times New Roman"/>
          <w:b/>
          <w:bCs/>
        </w:rPr>
        <w:t xml:space="preserve"> &amp; Education Service</w:t>
      </w:r>
      <w:r w:rsidR="00D12924">
        <w:rPr>
          <w:rFonts w:ascii="Times New Roman" w:hAnsi="Times New Roman" w:cs="Times New Roman"/>
          <w:b/>
          <w:bCs/>
        </w:rPr>
        <w:t>s</w:t>
      </w:r>
      <w:r w:rsidR="00FA19DF">
        <w:rPr>
          <w:rFonts w:ascii="Times New Roman" w:hAnsi="Times New Roman" w:cs="Times New Roman"/>
          <w:b/>
          <w:bCs/>
        </w:rPr>
        <w:t xml:space="preserve"> - Sexual Trauma Therapy Services</w:t>
      </w:r>
    </w:p>
    <w:p w14:paraId="5CCF36ED" w14:textId="0A49F21C" w:rsidR="00C029A3" w:rsidRPr="007F2F89" w:rsidRDefault="00C029A3" w:rsidP="00C029A3">
      <w:pPr>
        <w:pStyle w:val="ListParagraph"/>
        <w:numPr>
          <w:ilvl w:val="0"/>
          <w:numId w:val="14"/>
        </w:numPr>
        <w:spacing w:after="0"/>
        <w:rPr>
          <w:rFonts w:ascii="Times New Roman" w:hAnsi="Times New Roman" w:cs="Times New Roman"/>
          <w:i/>
        </w:rPr>
      </w:pPr>
      <w:r>
        <w:rPr>
          <w:rFonts w:ascii="Times New Roman" w:hAnsi="Times New Roman" w:cs="Times New Roman"/>
          <w:i/>
        </w:rPr>
        <w:t xml:space="preserve">A New </w:t>
      </w:r>
      <w:r w:rsidRPr="007F2F89">
        <w:rPr>
          <w:rFonts w:ascii="Times New Roman" w:hAnsi="Times New Roman" w:cs="Times New Roman"/>
          <w:i/>
        </w:rPr>
        <w:t>Request: $</w:t>
      </w:r>
      <w:r>
        <w:rPr>
          <w:rFonts w:ascii="Times New Roman" w:hAnsi="Times New Roman" w:cs="Times New Roman"/>
          <w:i/>
        </w:rPr>
        <w:t>149,284</w:t>
      </w:r>
      <w:r w:rsidRPr="007F2F89">
        <w:rPr>
          <w:rFonts w:ascii="Times New Roman" w:hAnsi="Times New Roman" w:cs="Times New Roman"/>
          <w:i/>
        </w:rPr>
        <w:t xml:space="preserve">, </w:t>
      </w:r>
      <w:r w:rsidR="00CB60F7">
        <w:rPr>
          <w:rFonts w:ascii="Times New Roman" w:hAnsi="Times New Roman" w:cs="Times New Roman"/>
          <w:i/>
        </w:rPr>
        <w:t>30</w:t>
      </w:r>
      <w:r w:rsidRPr="007F2F89">
        <w:rPr>
          <w:rFonts w:ascii="Times New Roman" w:hAnsi="Times New Roman" w:cs="Times New Roman"/>
          <w:i/>
        </w:rPr>
        <w:t>% of total program revenue</w:t>
      </w:r>
    </w:p>
    <w:p w14:paraId="147B162A" w14:textId="39F19F34" w:rsidR="00C029A3" w:rsidRPr="0065314E" w:rsidRDefault="00C029A3" w:rsidP="00C029A3">
      <w:pPr>
        <w:pStyle w:val="ListParagraph"/>
        <w:numPr>
          <w:ilvl w:val="0"/>
          <w:numId w:val="14"/>
        </w:numPr>
        <w:spacing w:after="0"/>
        <w:rPr>
          <w:rFonts w:ascii="Times New Roman" w:hAnsi="Times New Roman" w:cs="Times New Roman"/>
          <w:i/>
        </w:rPr>
      </w:pPr>
      <w:r w:rsidRPr="0065314E">
        <w:rPr>
          <w:rFonts w:ascii="Times New Roman" w:hAnsi="Times New Roman" w:cs="Times New Roman"/>
          <w:i/>
        </w:rPr>
        <w:t xml:space="preserve">Priority: </w:t>
      </w:r>
      <w:r w:rsidR="00CB60F7">
        <w:rPr>
          <w:rFonts w:ascii="Times New Roman" w:hAnsi="Times New Roman" w:cs="Times New Roman"/>
          <w:i/>
        </w:rPr>
        <w:t>Healing from Interpersonal Violence</w:t>
      </w:r>
    </w:p>
    <w:p w14:paraId="510E0A98" w14:textId="01A7144E" w:rsidR="00C029A3" w:rsidRPr="007040B0" w:rsidRDefault="00C029A3" w:rsidP="007040B0">
      <w:pPr>
        <w:pStyle w:val="ListParagraph"/>
        <w:numPr>
          <w:ilvl w:val="0"/>
          <w:numId w:val="6"/>
        </w:numPr>
        <w:spacing w:after="0"/>
        <w:rPr>
          <w:rFonts w:ascii="Times New Roman" w:hAnsi="Times New Roman" w:cs="Times New Roman"/>
          <w:i/>
        </w:rPr>
      </w:pPr>
      <w:r w:rsidRPr="00C00E4A">
        <w:rPr>
          <w:rFonts w:ascii="Times New Roman" w:hAnsi="Times New Roman" w:cs="Times New Roman"/>
          <w:b/>
          <w:bCs/>
          <w:i/>
        </w:rPr>
        <w:lastRenderedPageBreak/>
        <w:t>Required prior to contract:</w:t>
      </w:r>
      <w:r w:rsidRPr="00C00E4A">
        <w:rPr>
          <w:rFonts w:ascii="Times New Roman" w:hAnsi="Times New Roman" w:cs="Times New Roman"/>
          <w:i/>
        </w:rPr>
        <w:t xml:space="preserve"> </w:t>
      </w:r>
      <w:r w:rsidR="00FD08F8">
        <w:rPr>
          <w:rFonts w:ascii="Times New Roman" w:hAnsi="Times New Roman" w:cs="Times New Roman"/>
          <w:i/>
        </w:rPr>
        <w:t>add specific utilization targets</w:t>
      </w:r>
      <w:r w:rsidR="00FB0F4E">
        <w:rPr>
          <w:rFonts w:ascii="Times New Roman" w:hAnsi="Times New Roman" w:cs="Times New Roman"/>
          <w:i/>
        </w:rPr>
        <w:t>; revise financial forms to adjust for award amount.</w:t>
      </w:r>
    </w:p>
    <w:p w14:paraId="22B9520C" w14:textId="598A981B" w:rsidR="00C029A3" w:rsidRPr="004B34D8" w:rsidRDefault="00C029A3" w:rsidP="004B34D8">
      <w:pPr>
        <w:pStyle w:val="ListParagraph"/>
        <w:numPr>
          <w:ilvl w:val="0"/>
          <w:numId w:val="6"/>
        </w:numPr>
        <w:spacing w:after="0"/>
        <w:rPr>
          <w:rFonts w:ascii="Times New Roman" w:hAnsi="Times New Roman" w:cs="Times New Roman"/>
          <w:i/>
        </w:rPr>
      </w:pPr>
      <w:r w:rsidRPr="00315FAE">
        <w:rPr>
          <w:rFonts w:ascii="Times New Roman" w:hAnsi="Times New Roman" w:cs="Times New Roman"/>
          <w:b/>
          <w:bCs/>
          <w:i/>
        </w:rPr>
        <w:t>Special Provisions</w:t>
      </w:r>
      <w:r w:rsidRPr="0065314E">
        <w:rPr>
          <w:rFonts w:ascii="Times New Roman" w:hAnsi="Times New Roman" w:cs="Times New Roman"/>
          <w:i/>
        </w:rPr>
        <w:t xml:space="preserve"> (to address during the contract year): </w:t>
      </w:r>
      <w:r w:rsidR="002364DF" w:rsidRPr="003876B9">
        <w:rPr>
          <w:rFonts w:ascii="Times New Roman" w:hAnsi="Times New Roman" w:cs="Times New Roman"/>
          <w:i/>
        </w:rPr>
        <w:t xml:space="preserve">avoid use of this </w:t>
      </w:r>
      <w:r w:rsidR="002364DF">
        <w:rPr>
          <w:rFonts w:ascii="Times New Roman" w:hAnsi="Times New Roman" w:cs="Times New Roman"/>
          <w:i/>
        </w:rPr>
        <w:t>funding</w:t>
      </w:r>
      <w:r w:rsidR="002364DF" w:rsidRPr="003876B9">
        <w:rPr>
          <w:rFonts w:ascii="Times New Roman" w:hAnsi="Times New Roman" w:cs="Times New Roman"/>
          <w:i/>
        </w:rPr>
        <w:t xml:space="preserve"> to serve non-residents and demonstrate revenue specific to them which could not be used to offset the cost of service to Champaign County residents</w:t>
      </w:r>
      <w:r w:rsidR="002364DF">
        <w:rPr>
          <w:rFonts w:ascii="Times New Roman" w:hAnsi="Times New Roman" w:cs="Times New Roman"/>
          <w:i/>
        </w:rPr>
        <w:t xml:space="preserve">; </w:t>
      </w:r>
      <w:r w:rsidR="004B34D8" w:rsidRPr="007B6FCD">
        <w:rPr>
          <w:rFonts w:ascii="Times New Roman" w:hAnsi="Times New Roman" w:cs="Times New Roman"/>
          <w:i/>
        </w:rPr>
        <w:t xml:space="preserve">if a </w:t>
      </w:r>
      <w:r w:rsidR="00FB0F4E">
        <w:rPr>
          <w:rFonts w:ascii="Times New Roman" w:hAnsi="Times New Roman" w:cs="Times New Roman"/>
          <w:i/>
        </w:rPr>
        <w:t>2</w:t>
      </w:r>
      <w:r w:rsidR="004B34D8" w:rsidRPr="007B6FCD">
        <w:rPr>
          <w:rFonts w:ascii="Times New Roman" w:hAnsi="Times New Roman" w:cs="Times New Roman"/>
          <w:i/>
        </w:rPr>
        <w:t xml:space="preserve">-year term, excess revenue cannot be spent in 2nd year, and </w:t>
      </w:r>
      <w:r w:rsidR="00FB0F4E">
        <w:rPr>
          <w:rFonts w:ascii="Times New Roman" w:hAnsi="Times New Roman" w:cs="Times New Roman"/>
          <w:i/>
        </w:rPr>
        <w:t xml:space="preserve">submit </w:t>
      </w:r>
      <w:r w:rsidR="004B34D8" w:rsidRPr="007B6FCD">
        <w:rPr>
          <w:rFonts w:ascii="Times New Roman" w:hAnsi="Times New Roman" w:cs="Times New Roman"/>
          <w:i/>
        </w:rPr>
        <w:t>Agency Plan for PY25 prior to June 2024</w:t>
      </w:r>
      <w:r w:rsidR="004B34D8">
        <w:rPr>
          <w:rFonts w:ascii="Times New Roman" w:hAnsi="Times New Roman" w:cs="Times New Roman"/>
          <w:i/>
        </w:rPr>
        <w:t xml:space="preserve">; </w:t>
      </w:r>
      <w:r w:rsidR="002364DF" w:rsidRPr="004B34D8">
        <w:rPr>
          <w:rFonts w:ascii="Times New Roman" w:hAnsi="Times New Roman" w:cs="Times New Roman"/>
          <w:i/>
        </w:rPr>
        <w:t>mid-year progress report to the Board.</w:t>
      </w:r>
    </w:p>
    <w:p w14:paraId="3A8D4E42" w14:textId="2863B0D2" w:rsidR="00C029A3" w:rsidRPr="00895913" w:rsidRDefault="00C029A3" w:rsidP="00C029A3">
      <w:pPr>
        <w:pStyle w:val="ListParagraph"/>
        <w:numPr>
          <w:ilvl w:val="0"/>
          <w:numId w:val="10"/>
        </w:numPr>
        <w:spacing w:after="0"/>
        <w:rPr>
          <w:rFonts w:ascii="Times New Roman" w:hAnsi="Times New Roman" w:cs="Times New Roman"/>
          <w:i/>
        </w:rPr>
      </w:pPr>
      <w:r w:rsidRPr="00315FAE">
        <w:rPr>
          <w:rFonts w:ascii="Times New Roman" w:hAnsi="Times New Roman" w:cs="Times New Roman"/>
          <w:b/>
          <w:bCs/>
          <w:i/>
        </w:rPr>
        <w:t>Recommendation:</w:t>
      </w:r>
      <w:r w:rsidRPr="00895913">
        <w:rPr>
          <w:rFonts w:ascii="Times New Roman" w:hAnsi="Times New Roman" w:cs="Times New Roman"/>
          <w:i/>
        </w:rPr>
        <w:t xml:space="preserve"> fund </w:t>
      </w:r>
      <w:r w:rsidR="00FB0F4E">
        <w:rPr>
          <w:rFonts w:ascii="Times New Roman" w:hAnsi="Times New Roman" w:cs="Times New Roman"/>
          <w:i/>
        </w:rPr>
        <w:t>at lower level than request</w:t>
      </w:r>
      <w:r w:rsidR="000D799D">
        <w:rPr>
          <w:rFonts w:ascii="Times New Roman" w:hAnsi="Times New Roman" w:cs="Times New Roman"/>
          <w:i/>
        </w:rPr>
        <w:t>ed</w:t>
      </w:r>
      <w:r w:rsidR="009B4BBD">
        <w:rPr>
          <w:rFonts w:ascii="Times New Roman" w:hAnsi="Times New Roman" w:cs="Times New Roman"/>
          <w:i/>
        </w:rPr>
        <w:t>; offer two-year term</w:t>
      </w:r>
      <w:r w:rsidRPr="00895913">
        <w:rPr>
          <w:rFonts w:ascii="Times New Roman" w:hAnsi="Times New Roman" w:cs="Times New Roman"/>
          <w:i/>
        </w:rPr>
        <w:t>.</w:t>
      </w:r>
      <w:r w:rsidRPr="00895913">
        <w:rPr>
          <w:rFonts w:ascii="Times New Roman" w:hAnsi="Times New Roman" w:cs="Times New Roman"/>
          <w:iCs/>
        </w:rPr>
        <w:t xml:space="preserve"> </w:t>
      </w:r>
    </w:p>
    <w:p w14:paraId="5A0000C8" w14:textId="77777777" w:rsidR="00C029A3" w:rsidRPr="00004184" w:rsidRDefault="00C029A3" w:rsidP="00C029A3">
      <w:pPr>
        <w:spacing w:after="0"/>
        <w:rPr>
          <w:rFonts w:ascii="Times New Roman" w:hAnsi="Times New Roman" w:cs="Times New Roman"/>
          <w:b/>
          <w:bCs/>
        </w:rPr>
      </w:pPr>
    </w:p>
    <w:p w14:paraId="4D2AEB72" w14:textId="4AE91386" w:rsidR="00C029A3" w:rsidRPr="007D3C46" w:rsidRDefault="00C029A3" w:rsidP="00C029A3">
      <w:pPr>
        <w:pStyle w:val="BodyText"/>
        <w:ind w:left="720"/>
      </w:pPr>
      <w:r w:rsidRPr="007D3C46">
        <w:t>Motion to appro</w:t>
      </w:r>
      <w:r w:rsidRPr="00431C06">
        <w:t xml:space="preserve">ve CCMHB funding of </w:t>
      </w:r>
      <w:r w:rsidRPr="00431C06">
        <w:rPr>
          <w:b/>
          <w:i/>
          <w:color w:val="000000" w:themeColor="text1"/>
        </w:rPr>
        <w:t>$</w:t>
      </w:r>
      <w:r w:rsidR="002364DF" w:rsidRPr="00431C06">
        <w:rPr>
          <w:b/>
          <w:i/>
          <w:color w:val="000000" w:themeColor="text1"/>
        </w:rPr>
        <w:t>14</w:t>
      </w:r>
      <w:r w:rsidR="00FB0F4E">
        <w:rPr>
          <w:b/>
          <w:i/>
          <w:color w:val="000000" w:themeColor="text1"/>
        </w:rPr>
        <w:t>0,000</w:t>
      </w:r>
      <w:r w:rsidRPr="00431C06">
        <w:t xml:space="preserve"> </w:t>
      </w:r>
      <w:r w:rsidR="00F33C35" w:rsidRPr="00431C06">
        <w:t xml:space="preserve">per year and offer a two-year term </w:t>
      </w:r>
      <w:r w:rsidRPr="00431C06">
        <w:t xml:space="preserve">as recommended for </w:t>
      </w:r>
      <w:r w:rsidR="002364DF" w:rsidRPr="00431C06">
        <w:rPr>
          <w:b/>
          <w:bCs/>
        </w:rPr>
        <w:t>R</w:t>
      </w:r>
      <w:r w:rsidR="002364DF">
        <w:rPr>
          <w:b/>
          <w:bCs/>
        </w:rPr>
        <w:t>ape, Advocacy, Counseling &amp; Education Services - Sexual Trauma Therapy Services</w:t>
      </w:r>
      <w:r w:rsidRPr="007D3C46">
        <w:rPr>
          <w:b/>
        </w:rPr>
        <w:t>,</w:t>
      </w:r>
      <w:r w:rsidRPr="007D3C46">
        <w:t xml:space="preserve"> subject to the caveats as presented in this memorandum:</w:t>
      </w:r>
      <w:r w:rsidR="00ED455D">
        <w:t xml:space="preserve"> MM1, </w:t>
      </w:r>
      <w:r w:rsidR="00D9279C">
        <w:t>JSt2</w:t>
      </w:r>
    </w:p>
    <w:p w14:paraId="029758BF" w14:textId="026862C1" w:rsidR="00C029A3" w:rsidRPr="007D3C46" w:rsidRDefault="00C029A3" w:rsidP="00C029A3">
      <w:pPr>
        <w:pStyle w:val="ListParagraph"/>
        <w:spacing w:after="0"/>
        <w:rPr>
          <w:rFonts w:ascii="Times New Roman" w:hAnsi="Times New Roman" w:cs="Times New Roman"/>
          <w:u w:val="single"/>
        </w:rPr>
      </w:pPr>
      <w:r w:rsidRPr="007D3C46">
        <w:rPr>
          <w:rFonts w:ascii="Times New Roman" w:hAnsi="Times New Roman" w:cs="Times New Roman"/>
        </w:rPr>
        <w:t>____</w:t>
      </w:r>
      <w:r w:rsidR="00667517">
        <w:rPr>
          <w:rFonts w:ascii="Times New Roman" w:hAnsi="Times New Roman" w:cs="Times New Roman"/>
        </w:rPr>
        <w:t>X</w:t>
      </w:r>
      <w:r w:rsidRPr="007D3C46">
        <w:rPr>
          <w:rFonts w:ascii="Times New Roman" w:hAnsi="Times New Roman" w:cs="Times New Roman"/>
        </w:rPr>
        <w:t>____</w:t>
      </w:r>
      <w:r w:rsidR="00027133">
        <w:rPr>
          <w:rFonts w:ascii="Times New Roman" w:hAnsi="Times New Roman" w:cs="Times New Roman"/>
        </w:rPr>
        <w:t xml:space="preserve"> </w:t>
      </w:r>
      <w:r w:rsidRPr="007D3C46">
        <w:rPr>
          <w:rFonts w:ascii="Times New Roman" w:hAnsi="Times New Roman" w:cs="Times New Roman"/>
        </w:rPr>
        <w:t>Approved</w:t>
      </w:r>
    </w:p>
    <w:p w14:paraId="0334532F" w14:textId="77777777" w:rsidR="00C029A3" w:rsidRPr="007D3C46" w:rsidRDefault="00C029A3" w:rsidP="00C029A3">
      <w:pPr>
        <w:pStyle w:val="ListParagraph"/>
        <w:spacing w:after="0"/>
        <w:rPr>
          <w:rFonts w:ascii="Times New Roman" w:hAnsi="Times New Roman" w:cs="Times New Roman"/>
        </w:rPr>
      </w:pPr>
      <w:r w:rsidRPr="007D3C46">
        <w:rPr>
          <w:rFonts w:ascii="Times New Roman" w:hAnsi="Times New Roman" w:cs="Times New Roman"/>
        </w:rPr>
        <w:t>__________Denied</w:t>
      </w:r>
    </w:p>
    <w:p w14:paraId="0967E39C" w14:textId="77777777" w:rsidR="00C029A3" w:rsidRPr="007D3C46" w:rsidRDefault="00C029A3" w:rsidP="00C029A3">
      <w:pPr>
        <w:pStyle w:val="ListParagraph"/>
        <w:spacing w:after="0"/>
        <w:rPr>
          <w:rFonts w:ascii="Times New Roman" w:hAnsi="Times New Roman" w:cs="Times New Roman"/>
        </w:rPr>
      </w:pPr>
      <w:r w:rsidRPr="007D3C46">
        <w:rPr>
          <w:rFonts w:ascii="Times New Roman" w:hAnsi="Times New Roman" w:cs="Times New Roman"/>
        </w:rPr>
        <w:t xml:space="preserve">__________Modified </w:t>
      </w:r>
    </w:p>
    <w:p w14:paraId="71937E41" w14:textId="77777777" w:rsidR="00C029A3" w:rsidRPr="007D3C46" w:rsidRDefault="00C029A3" w:rsidP="00C029A3">
      <w:pPr>
        <w:pStyle w:val="ListParagraph"/>
        <w:spacing w:after="0"/>
        <w:rPr>
          <w:rFonts w:ascii="Times New Roman" w:hAnsi="Times New Roman" w:cs="Times New Roman"/>
        </w:rPr>
      </w:pPr>
      <w:r w:rsidRPr="007D3C46">
        <w:rPr>
          <w:rFonts w:ascii="Times New Roman" w:hAnsi="Times New Roman" w:cs="Times New Roman"/>
        </w:rPr>
        <w:t>__________Additional Information Needed</w:t>
      </w:r>
    </w:p>
    <w:p w14:paraId="18F2F9BF" w14:textId="77777777" w:rsidR="00CA56F2" w:rsidRDefault="00CA56F2" w:rsidP="00861E40">
      <w:pPr>
        <w:spacing w:after="0"/>
        <w:rPr>
          <w:rFonts w:ascii="Times New Roman" w:hAnsi="Times New Roman" w:cs="Times New Roman"/>
          <w:b/>
          <w:bCs/>
        </w:rPr>
      </w:pPr>
    </w:p>
    <w:p w14:paraId="783D6169" w14:textId="77777777" w:rsidR="00254FE8" w:rsidRDefault="00254FE8" w:rsidP="00D12924">
      <w:pPr>
        <w:spacing w:after="0"/>
        <w:rPr>
          <w:rFonts w:ascii="Times New Roman" w:hAnsi="Times New Roman" w:cs="Times New Roman"/>
          <w:b/>
          <w:bCs/>
        </w:rPr>
      </w:pPr>
    </w:p>
    <w:p w14:paraId="445BEE39" w14:textId="54F5E41F" w:rsidR="00D12924" w:rsidRDefault="00D12924" w:rsidP="00D12924">
      <w:pPr>
        <w:spacing w:after="0"/>
        <w:rPr>
          <w:rFonts w:ascii="Times New Roman" w:hAnsi="Times New Roman" w:cs="Times New Roman"/>
          <w:b/>
          <w:bCs/>
        </w:rPr>
      </w:pPr>
      <w:r>
        <w:rPr>
          <w:rFonts w:ascii="Times New Roman" w:hAnsi="Times New Roman" w:cs="Times New Roman"/>
          <w:b/>
          <w:bCs/>
        </w:rPr>
        <w:t>Rape, Advocacy, Counseling &amp; Education Services - Sexual Violence Prevention Education</w:t>
      </w:r>
    </w:p>
    <w:p w14:paraId="1FC6AC16" w14:textId="2C9DC690" w:rsidR="00C029A3" w:rsidRPr="007F2F89" w:rsidRDefault="00C029A3" w:rsidP="00C029A3">
      <w:pPr>
        <w:pStyle w:val="ListParagraph"/>
        <w:numPr>
          <w:ilvl w:val="0"/>
          <w:numId w:val="14"/>
        </w:numPr>
        <w:spacing w:after="0"/>
        <w:rPr>
          <w:rFonts w:ascii="Times New Roman" w:hAnsi="Times New Roman" w:cs="Times New Roman"/>
          <w:i/>
        </w:rPr>
      </w:pPr>
      <w:r w:rsidRPr="007F2F89">
        <w:rPr>
          <w:rFonts w:ascii="Times New Roman" w:hAnsi="Times New Roman" w:cs="Times New Roman"/>
          <w:i/>
        </w:rPr>
        <w:t>Request: $</w:t>
      </w:r>
      <w:r w:rsidR="00816EB2">
        <w:rPr>
          <w:rFonts w:ascii="Times New Roman" w:hAnsi="Times New Roman" w:cs="Times New Roman"/>
          <w:i/>
        </w:rPr>
        <w:t>82,996</w:t>
      </w:r>
      <w:r w:rsidRPr="007F2F89">
        <w:rPr>
          <w:rFonts w:ascii="Times New Roman" w:hAnsi="Times New Roman" w:cs="Times New Roman"/>
          <w:i/>
        </w:rPr>
        <w:t xml:space="preserve">, </w:t>
      </w:r>
      <w:r w:rsidR="00816EB2">
        <w:rPr>
          <w:rFonts w:ascii="Times New Roman" w:hAnsi="Times New Roman" w:cs="Times New Roman"/>
          <w:i/>
        </w:rPr>
        <w:t>30</w:t>
      </w:r>
      <w:r w:rsidRPr="007F2F89">
        <w:rPr>
          <w:rFonts w:ascii="Times New Roman" w:hAnsi="Times New Roman" w:cs="Times New Roman"/>
          <w:i/>
        </w:rPr>
        <w:t>% of total program revenue</w:t>
      </w:r>
    </w:p>
    <w:p w14:paraId="360FFBA0" w14:textId="77777777" w:rsidR="00DC295B" w:rsidRPr="0065314E" w:rsidRDefault="00DC295B" w:rsidP="00DC295B">
      <w:pPr>
        <w:pStyle w:val="ListParagraph"/>
        <w:numPr>
          <w:ilvl w:val="0"/>
          <w:numId w:val="14"/>
        </w:numPr>
        <w:spacing w:after="0"/>
        <w:rPr>
          <w:rFonts w:ascii="Times New Roman" w:hAnsi="Times New Roman" w:cs="Times New Roman"/>
          <w:i/>
        </w:rPr>
      </w:pPr>
      <w:r w:rsidRPr="0065314E">
        <w:rPr>
          <w:rFonts w:ascii="Times New Roman" w:hAnsi="Times New Roman" w:cs="Times New Roman"/>
          <w:i/>
        </w:rPr>
        <w:t xml:space="preserve">Priority: </w:t>
      </w:r>
      <w:r>
        <w:rPr>
          <w:rFonts w:ascii="Times New Roman" w:hAnsi="Times New Roman" w:cs="Times New Roman"/>
          <w:i/>
        </w:rPr>
        <w:t>Healing from Interpersonal Violence</w:t>
      </w:r>
    </w:p>
    <w:p w14:paraId="1E34EC0A" w14:textId="65F42379" w:rsidR="00DC295B" w:rsidRPr="008C4298" w:rsidRDefault="00DC295B" w:rsidP="008C4298">
      <w:pPr>
        <w:pStyle w:val="ListParagraph"/>
        <w:numPr>
          <w:ilvl w:val="0"/>
          <w:numId w:val="6"/>
        </w:numPr>
        <w:spacing w:after="0"/>
        <w:rPr>
          <w:rFonts w:ascii="Times New Roman" w:hAnsi="Times New Roman" w:cs="Times New Roman"/>
          <w:i/>
        </w:rPr>
      </w:pPr>
      <w:r w:rsidRPr="00C00E4A">
        <w:rPr>
          <w:rFonts w:ascii="Times New Roman" w:hAnsi="Times New Roman" w:cs="Times New Roman"/>
          <w:b/>
          <w:bCs/>
          <w:i/>
        </w:rPr>
        <w:t>Required prior to contract:</w:t>
      </w:r>
      <w:r w:rsidRPr="00C00E4A">
        <w:rPr>
          <w:rFonts w:ascii="Times New Roman" w:hAnsi="Times New Roman" w:cs="Times New Roman"/>
          <w:i/>
        </w:rPr>
        <w:t xml:space="preserve"> </w:t>
      </w:r>
      <w:r w:rsidR="008C4298">
        <w:rPr>
          <w:rFonts w:ascii="Times New Roman" w:hAnsi="Times New Roman" w:cs="Times New Roman"/>
          <w:i/>
        </w:rPr>
        <w:t>letter of engagement with CPA firm for PY23 audit</w:t>
      </w:r>
      <w:r w:rsidR="00D5760A">
        <w:rPr>
          <w:rFonts w:ascii="Times New Roman" w:hAnsi="Times New Roman" w:cs="Times New Roman"/>
          <w:i/>
        </w:rPr>
        <w:t>; revise financial forms to adjust for award amount.</w:t>
      </w:r>
    </w:p>
    <w:p w14:paraId="6F4FF6F9" w14:textId="7F7B3048" w:rsidR="00DC295B" w:rsidRPr="004B34D8" w:rsidRDefault="00DC295B" w:rsidP="004B34D8">
      <w:pPr>
        <w:pStyle w:val="ListParagraph"/>
        <w:numPr>
          <w:ilvl w:val="0"/>
          <w:numId w:val="6"/>
        </w:numPr>
        <w:spacing w:after="0"/>
        <w:rPr>
          <w:rFonts w:ascii="Times New Roman" w:hAnsi="Times New Roman" w:cs="Times New Roman"/>
          <w:i/>
        </w:rPr>
      </w:pPr>
      <w:r w:rsidRPr="00315FAE">
        <w:rPr>
          <w:rFonts w:ascii="Times New Roman" w:hAnsi="Times New Roman" w:cs="Times New Roman"/>
          <w:b/>
          <w:bCs/>
          <w:i/>
        </w:rPr>
        <w:t>Special Provisions</w:t>
      </w:r>
      <w:r w:rsidRPr="0065314E">
        <w:rPr>
          <w:rFonts w:ascii="Times New Roman" w:hAnsi="Times New Roman" w:cs="Times New Roman"/>
          <w:i/>
        </w:rPr>
        <w:t xml:space="preserve"> (to address during the contract year): </w:t>
      </w:r>
      <w:r w:rsidR="00254FE8">
        <w:rPr>
          <w:rFonts w:ascii="Times New Roman" w:hAnsi="Times New Roman" w:cs="Times New Roman"/>
          <w:i/>
        </w:rPr>
        <w:t>col</w:t>
      </w:r>
      <w:r w:rsidR="00E40CFB">
        <w:rPr>
          <w:rFonts w:ascii="Times New Roman" w:hAnsi="Times New Roman" w:cs="Times New Roman"/>
          <w:i/>
        </w:rPr>
        <w:t xml:space="preserve">laborate with SOFFT/LAN; </w:t>
      </w:r>
      <w:r w:rsidRPr="003876B9">
        <w:rPr>
          <w:rFonts w:ascii="Times New Roman" w:hAnsi="Times New Roman" w:cs="Times New Roman"/>
          <w:i/>
        </w:rPr>
        <w:t xml:space="preserve">avoid use of this </w:t>
      </w:r>
      <w:r>
        <w:rPr>
          <w:rFonts w:ascii="Times New Roman" w:hAnsi="Times New Roman" w:cs="Times New Roman"/>
          <w:i/>
        </w:rPr>
        <w:t>funding</w:t>
      </w:r>
      <w:r w:rsidRPr="003876B9">
        <w:rPr>
          <w:rFonts w:ascii="Times New Roman" w:hAnsi="Times New Roman" w:cs="Times New Roman"/>
          <w:i/>
        </w:rPr>
        <w:t xml:space="preserve"> to serve non-residents and demonstrate revenue specific to them which could not be used to offset the cost of service to Champaign County residents</w:t>
      </w:r>
      <w:r w:rsidR="002418E2">
        <w:rPr>
          <w:rFonts w:ascii="Times New Roman" w:hAnsi="Times New Roman" w:cs="Times New Roman"/>
          <w:i/>
        </w:rPr>
        <w:t xml:space="preserve">; </w:t>
      </w:r>
      <w:r w:rsidR="004B34D8" w:rsidRPr="007B6FCD">
        <w:rPr>
          <w:rFonts w:ascii="Times New Roman" w:hAnsi="Times New Roman" w:cs="Times New Roman"/>
          <w:i/>
        </w:rPr>
        <w:t xml:space="preserve">if a two-year term, excess revenue cannot be spent in 2nd year, and </w:t>
      </w:r>
      <w:r w:rsidR="00F51596">
        <w:rPr>
          <w:rFonts w:ascii="Times New Roman" w:hAnsi="Times New Roman" w:cs="Times New Roman"/>
          <w:i/>
        </w:rPr>
        <w:t>submit</w:t>
      </w:r>
      <w:r w:rsidR="004B34D8" w:rsidRPr="007B6FCD">
        <w:rPr>
          <w:rFonts w:ascii="Times New Roman" w:hAnsi="Times New Roman" w:cs="Times New Roman"/>
          <w:i/>
        </w:rPr>
        <w:t xml:space="preserve"> Agency Plan for PY25 prior to June 2024.</w:t>
      </w:r>
      <w:r w:rsidR="004B34D8" w:rsidRPr="004B34D8">
        <w:rPr>
          <w:rFonts w:ascii="Times New Roman" w:hAnsi="Times New Roman" w:cs="Times New Roman"/>
          <w:i/>
        </w:rPr>
        <w:t xml:space="preserve"> </w:t>
      </w:r>
    </w:p>
    <w:p w14:paraId="69C2A943" w14:textId="27D08D6B" w:rsidR="00DC295B" w:rsidRPr="00895913" w:rsidRDefault="00DC295B" w:rsidP="00DC295B">
      <w:pPr>
        <w:pStyle w:val="ListParagraph"/>
        <w:numPr>
          <w:ilvl w:val="0"/>
          <w:numId w:val="10"/>
        </w:numPr>
        <w:spacing w:after="0"/>
        <w:rPr>
          <w:rFonts w:ascii="Times New Roman" w:hAnsi="Times New Roman" w:cs="Times New Roman"/>
          <w:i/>
        </w:rPr>
      </w:pPr>
      <w:r w:rsidRPr="00315FAE">
        <w:rPr>
          <w:rFonts w:ascii="Times New Roman" w:hAnsi="Times New Roman" w:cs="Times New Roman"/>
          <w:b/>
          <w:bCs/>
          <w:i/>
        </w:rPr>
        <w:t>Recommendation:</w:t>
      </w:r>
      <w:r w:rsidRPr="00895913">
        <w:rPr>
          <w:rFonts w:ascii="Times New Roman" w:hAnsi="Times New Roman" w:cs="Times New Roman"/>
          <w:i/>
        </w:rPr>
        <w:t xml:space="preserve"> fund </w:t>
      </w:r>
      <w:r w:rsidR="00FB0F4E">
        <w:rPr>
          <w:rFonts w:ascii="Times New Roman" w:hAnsi="Times New Roman" w:cs="Times New Roman"/>
          <w:i/>
        </w:rPr>
        <w:t>at level lower than request</w:t>
      </w:r>
      <w:r w:rsidR="000D799D">
        <w:rPr>
          <w:rFonts w:ascii="Times New Roman" w:hAnsi="Times New Roman" w:cs="Times New Roman"/>
          <w:i/>
        </w:rPr>
        <w:t>ed</w:t>
      </w:r>
      <w:r w:rsidR="009B4BBD">
        <w:rPr>
          <w:rFonts w:ascii="Times New Roman" w:hAnsi="Times New Roman" w:cs="Times New Roman"/>
          <w:i/>
        </w:rPr>
        <w:t>; offer two-year term</w:t>
      </w:r>
      <w:r w:rsidRPr="00895913">
        <w:rPr>
          <w:rFonts w:ascii="Times New Roman" w:hAnsi="Times New Roman" w:cs="Times New Roman"/>
          <w:i/>
        </w:rPr>
        <w:t>.</w:t>
      </w:r>
      <w:r w:rsidRPr="00895913">
        <w:rPr>
          <w:rFonts w:ascii="Times New Roman" w:hAnsi="Times New Roman" w:cs="Times New Roman"/>
          <w:iCs/>
        </w:rPr>
        <w:t xml:space="preserve"> </w:t>
      </w:r>
      <w:r w:rsidRPr="00895913">
        <w:rPr>
          <w:rFonts w:ascii="Times New Roman" w:hAnsi="Times New Roman" w:cs="Times New Roman"/>
          <w:i/>
        </w:rPr>
        <w:t xml:space="preserve"> </w:t>
      </w:r>
    </w:p>
    <w:p w14:paraId="6BE46473" w14:textId="77777777" w:rsidR="00DC295B" w:rsidRPr="00004184" w:rsidRDefault="00DC295B" w:rsidP="00DC295B">
      <w:pPr>
        <w:spacing w:after="0"/>
        <w:rPr>
          <w:rFonts w:ascii="Times New Roman" w:hAnsi="Times New Roman" w:cs="Times New Roman"/>
          <w:b/>
          <w:bCs/>
        </w:rPr>
      </w:pPr>
    </w:p>
    <w:p w14:paraId="33EE8C4F" w14:textId="7765F654" w:rsidR="00DC295B" w:rsidRPr="007D3C46" w:rsidRDefault="00DC295B" w:rsidP="00DC295B">
      <w:pPr>
        <w:pStyle w:val="BodyText"/>
        <w:ind w:left="720"/>
      </w:pPr>
      <w:r w:rsidRPr="007D3C46">
        <w:t>Mot</w:t>
      </w:r>
      <w:r w:rsidRPr="00431C06">
        <w:t xml:space="preserve">ion to approve CCMHB funding of </w:t>
      </w:r>
      <w:r w:rsidRPr="00431C06">
        <w:rPr>
          <w:b/>
          <w:i/>
          <w:color w:val="000000" w:themeColor="text1"/>
        </w:rPr>
        <w:t>$</w:t>
      </w:r>
      <w:r w:rsidR="00D35AC2">
        <w:rPr>
          <w:b/>
          <w:i/>
          <w:color w:val="000000" w:themeColor="text1"/>
        </w:rPr>
        <w:t>75</w:t>
      </w:r>
      <w:r w:rsidR="00431C06" w:rsidRPr="00431C06">
        <w:rPr>
          <w:b/>
          <w:i/>
          <w:color w:val="000000" w:themeColor="text1"/>
        </w:rPr>
        <w:t>,000</w:t>
      </w:r>
      <w:r w:rsidRPr="00431C06">
        <w:t xml:space="preserve"> </w:t>
      </w:r>
      <w:r w:rsidR="00F33C35" w:rsidRPr="00431C06">
        <w:t>per year and offer a two</w:t>
      </w:r>
      <w:r w:rsidR="00D5760A">
        <w:t>-</w:t>
      </w:r>
      <w:r w:rsidR="00F33C35" w:rsidRPr="00431C06">
        <w:t xml:space="preserve">year term </w:t>
      </w:r>
      <w:r w:rsidRPr="00431C06">
        <w:t xml:space="preserve">as recommended for </w:t>
      </w:r>
      <w:r w:rsidRPr="00431C06">
        <w:rPr>
          <w:b/>
          <w:bCs/>
        </w:rPr>
        <w:t xml:space="preserve">Rape, Advocacy, Counseling &amp; Education Services - Sexual </w:t>
      </w:r>
      <w:r w:rsidR="003E7F0A" w:rsidRPr="00431C06">
        <w:rPr>
          <w:b/>
          <w:bCs/>
        </w:rPr>
        <w:t>Violence Prevention E</w:t>
      </w:r>
      <w:r w:rsidR="003E7F0A">
        <w:rPr>
          <w:b/>
          <w:bCs/>
        </w:rPr>
        <w:t>ducation</w:t>
      </w:r>
      <w:r w:rsidRPr="007D3C46">
        <w:rPr>
          <w:b/>
        </w:rPr>
        <w:t>,</w:t>
      </w:r>
      <w:r w:rsidRPr="007D3C46">
        <w:t xml:space="preserve"> subject to the caveats as presented in this memorandum:</w:t>
      </w:r>
      <w:r w:rsidR="00C91CAF">
        <w:t xml:space="preserve"> JPY1, MM1/JSp2</w:t>
      </w:r>
    </w:p>
    <w:p w14:paraId="61898857" w14:textId="1063EEA8" w:rsidR="00DC295B" w:rsidRPr="007D3C46" w:rsidRDefault="00DC295B" w:rsidP="00DC295B">
      <w:pPr>
        <w:pStyle w:val="ListParagraph"/>
        <w:spacing w:after="0"/>
        <w:rPr>
          <w:rFonts w:ascii="Times New Roman" w:hAnsi="Times New Roman" w:cs="Times New Roman"/>
          <w:u w:val="single"/>
        </w:rPr>
      </w:pPr>
      <w:r w:rsidRPr="007D3C46">
        <w:rPr>
          <w:rFonts w:ascii="Times New Roman" w:hAnsi="Times New Roman" w:cs="Times New Roman"/>
        </w:rPr>
        <w:t>___</w:t>
      </w:r>
      <w:r w:rsidR="00E3289B">
        <w:rPr>
          <w:rFonts w:ascii="Times New Roman" w:hAnsi="Times New Roman" w:cs="Times New Roman"/>
        </w:rPr>
        <w:t>X</w:t>
      </w:r>
      <w:r w:rsidRPr="007D3C46">
        <w:rPr>
          <w:rFonts w:ascii="Times New Roman" w:hAnsi="Times New Roman" w:cs="Times New Roman"/>
        </w:rPr>
        <w:t>_____</w:t>
      </w:r>
      <w:r w:rsidR="002B0F3B">
        <w:rPr>
          <w:rFonts w:ascii="Times New Roman" w:hAnsi="Times New Roman" w:cs="Times New Roman"/>
        </w:rPr>
        <w:t xml:space="preserve"> </w:t>
      </w:r>
      <w:r w:rsidRPr="007D3C46">
        <w:rPr>
          <w:rFonts w:ascii="Times New Roman" w:hAnsi="Times New Roman" w:cs="Times New Roman"/>
        </w:rPr>
        <w:t>Approved</w:t>
      </w:r>
    </w:p>
    <w:p w14:paraId="7440630B" w14:textId="77777777" w:rsidR="00DC295B" w:rsidRPr="007D3C46" w:rsidRDefault="00DC295B" w:rsidP="00DC295B">
      <w:pPr>
        <w:pStyle w:val="ListParagraph"/>
        <w:spacing w:after="0"/>
        <w:rPr>
          <w:rFonts w:ascii="Times New Roman" w:hAnsi="Times New Roman" w:cs="Times New Roman"/>
        </w:rPr>
      </w:pPr>
      <w:r w:rsidRPr="007D3C46">
        <w:rPr>
          <w:rFonts w:ascii="Times New Roman" w:hAnsi="Times New Roman" w:cs="Times New Roman"/>
        </w:rPr>
        <w:t>__________Denied</w:t>
      </w:r>
    </w:p>
    <w:p w14:paraId="65249D59" w14:textId="77777777" w:rsidR="00DC295B" w:rsidRPr="007D3C46" w:rsidRDefault="00DC295B" w:rsidP="00DC295B">
      <w:pPr>
        <w:pStyle w:val="ListParagraph"/>
        <w:spacing w:after="0"/>
        <w:rPr>
          <w:rFonts w:ascii="Times New Roman" w:hAnsi="Times New Roman" w:cs="Times New Roman"/>
        </w:rPr>
      </w:pPr>
      <w:r w:rsidRPr="007D3C46">
        <w:rPr>
          <w:rFonts w:ascii="Times New Roman" w:hAnsi="Times New Roman" w:cs="Times New Roman"/>
        </w:rPr>
        <w:t xml:space="preserve">__________Modified </w:t>
      </w:r>
    </w:p>
    <w:p w14:paraId="48B53F04" w14:textId="77777777" w:rsidR="00DC295B" w:rsidRPr="007D3C46" w:rsidRDefault="00DC295B" w:rsidP="00DC295B">
      <w:pPr>
        <w:pStyle w:val="ListParagraph"/>
        <w:spacing w:after="0"/>
        <w:rPr>
          <w:rFonts w:ascii="Times New Roman" w:hAnsi="Times New Roman" w:cs="Times New Roman"/>
        </w:rPr>
      </w:pPr>
      <w:r w:rsidRPr="007D3C46">
        <w:rPr>
          <w:rFonts w:ascii="Times New Roman" w:hAnsi="Times New Roman" w:cs="Times New Roman"/>
        </w:rPr>
        <w:t>__________Additional Information Needed</w:t>
      </w:r>
    </w:p>
    <w:p w14:paraId="4C51FC29" w14:textId="77777777" w:rsidR="002364DF" w:rsidRDefault="002364DF" w:rsidP="002364DF">
      <w:pPr>
        <w:spacing w:after="0"/>
        <w:rPr>
          <w:rFonts w:ascii="Times New Roman" w:hAnsi="Times New Roman" w:cs="Times New Roman"/>
          <w:b/>
          <w:bCs/>
        </w:rPr>
      </w:pPr>
    </w:p>
    <w:p w14:paraId="107ACA4A" w14:textId="77777777" w:rsidR="00D5760A" w:rsidRDefault="00D5760A" w:rsidP="002364DF">
      <w:pPr>
        <w:spacing w:after="0"/>
        <w:rPr>
          <w:rFonts w:ascii="Times New Roman" w:hAnsi="Times New Roman" w:cs="Times New Roman"/>
          <w:b/>
          <w:bCs/>
        </w:rPr>
      </w:pPr>
    </w:p>
    <w:p w14:paraId="0043965A" w14:textId="3EEC7615" w:rsidR="002364DF" w:rsidRPr="00004184" w:rsidRDefault="002364DF" w:rsidP="002364DF">
      <w:pPr>
        <w:spacing w:after="0"/>
        <w:rPr>
          <w:rFonts w:ascii="Times New Roman" w:hAnsi="Times New Roman" w:cs="Times New Roman"/>
          <w:b/>
          <w:bCs/>
        </w:rPr>
      </w:pPr>
      <w:r w:rsidRPr="00004184">
        <w:rPr>
          <w:rFonts w:ascii="Times New Roman" w:hAnsi="Times New Roman" w:cs="Times New Roman"/>
          <w:b/>
          <w:bCs/>
        </w:rPr>
        <w:t>Rosecrance Central Illinois – Benefits Case Management</w:t>
      </w:r>
      <w:r w:rsidRPr="00004184">
        <w:rPr>
          <w:rFonts w:ascii="Times New Roman" w:hAnsi="Times New Roman" w:cs="Times New Roman"/>
          <w:b/>
          <w:bCs/>
        </w:rPr>
        <w:tab/>
      </w:r>
      <w:r w:rsidRPr="00004184">
        <w:rPr>
          <w:rFonts w:ascii="Times New Roman" w:hAnsi="Times New Roman" w:cs="Times New Roman"/>
          <w:b/>
          <w:bCs/>
        </w:rPr>
        <w:tab/>
      </w:r>
      <w:r w:rsidRPr="00004184">
        <w:rPr>
          <w:rFonts w:ascii="Times New Roman" w:hAnsi="Times New Roman" w:cs="Times New Roman"/>
          <w:b/>
          <w:bCs/>
        </w:rPr>
        <w:tab/>
      </w:r>
      <w:r w:rsidRPr="00004184">
        <w:rPr>
          <w:rFonts w:ascii="Times New Roman" w:hAnsi="Times New Roman" w:cs="Times New Roman"/>
          <w:b/>
          <w:bCs/>
        </w:rPr>
        <w:tab/>
      </w:r>
    </w:p>
    <w:p w14:paraId="3BEBABEC" w14:textId="77777777" w:rsidR="002364DF" w:rsidRPr="00004184" w:rsidRDefault="002364DF" w:rsidP="002364DF">
      <w:pPr>
        <w:pStyle w:val="ListParagraph"/>
        <w:numPr>
          <w:ilvl w:val="0"/>
          <w:numId w:val="14"/>
        </w:numPr>
        <w:spacing w:after="0"/>
        <w:rPr>
          <w:rFonts w:ascii="Times New Roman" w:hAnsi="Times New Roman" w:cs="Times New Roman"/>
          <w:i/>
        </w:rPr>
      </w:pPr>
      <w:r w:rsidRPr="00004184">
        <w:rPr>
          <w:rFonts w:ascii="Times New Roman" w:hAnsi="Times New Roman" w:cs="Times New Roman"/>
          <w:i/>
        </w:rPr>
        <w:t xml:space="preserve">Request: $80,595, </w:t>
      </w:r>
      <w:r>
        <w:rPr>
          <w:rFonts w:ascii="Times New Roman" w:hAnsi="Times New Roman" w:cs="Times New Roman"/>
          <w:i/>
        </w:rPr>
        <w:t>14</w:t>
      </w:r>
      <w:r w:rsidRPr="00004184">
        <w:rPr>
          <w:rFonts w:ascii="Times New Roman" w:hAnsi="Times New Roman" w:cs="Times New Roman"/>
          <w:i/>
        </w:rPr>
        <w:t>% of total program revenue</w:t>
      </w:r>
    </w:p>
    <w:p w14:paraId="5B2F6389" w14:textId="5D2D9C58" w:rsidR="002364DF" w:rsidRPr="007F2F89" w:rsidRDefault="002364DF" w:rsidP="002364DF">
      <w:pPr>
        <w:pStyle w:val="ListParagraph"/>
        <w:numPr>
          <w:ilvl w:val="0"/>
          <w:numId w:val="14"/>
        </w:numPr>
        <w:spacing w:after="0"/>
        <w:rPr>
          <w:rFonts w:ascii="Times New Roman" w:hAnsi="Times New Roman" w:cs="Times New Roman"/>
          <w:i/>
        </w:rPr>
      </w:pPr>
      <w:r w:rsidRPr="007F2F89">
        <w:rPr>
          <w:rFonts w:ascii="Times New Roman" w:hAnsi="Times New Roman" w:cs="Times New Roman"/>
          <w:i/>
        </w:rPr>
        <w:t xml:space="preserve">Priority: </w:t>
      </w:r>
      <w:r w:rsidR="003967D5">
        <w:rPr>
          <w:rFonts w:ascii="Times New Roman" w:hAnsi="Times New Roman" w:cs="Times New Roman"/>
          <w:i/>
        </w:rPr>
        <w:t>Closing the Gaps in Access and Care</w:t>
      </w:r>
    </w:p>
    <w:p w14:paraId="440A6F16" w14:textId="5EA45373" w:rsidR="002364DF" w:rsidRPr="008C4298" w:rsidRDefault="002364DF" w:rsidP="008C4298">
      <w:pPr>
        <w:pStyle w:val="ListParagraph"/>
        <w:numPr>
          <w:ilvl w:val="0"/>
          <w:numId w:val="6"/>
        </w:numPr>
        <w:spacing w:after="0"/>
        <w:rPr>
          <w:rFonts w:ascii="Times New Roman" w:hAnsi="Times New Roman" w:cs="Times New Roman"/>
          <w:i/>
        </w:rPr>
      </w:pPr>
      <w:r w:rsidRPr="00315FAE">
        <w:rPr>
          <w:rFonts w:ascii="Times New Roman" w:hAnsi="Times New Roman" w:cs="Times New Roman"/>
          <w:b/>
          <w:bCs/>
          <w:i/>
        </w:rPr>
        <w:t>Required prior to contract:</w:t>
      </w:r>
      <w:r w:rsidR="008C4298">
        <w:rPr>
          <w:rFonts w:ascii="Times New Roman" w:hAnsi="Times New Roman" w:cs="Times New Roman"/>
          <w:i/>
        </w:rPr>
        <w:t xml:space="preserve"> letter of engagement with CPA firm for PY23 audit.</w:t>
      </w:r>
    </w:p>
    <w:p w14:paraId="5F54838B" w14:textId="77777777" w:rsidR="002364DF" w:rsidRPr="008835C1" w:rsidRDefault="002364DF" w:rsidP="002364DF">
      <w:pPr>
        <w:pStyle w:val="ListParagraph"/>
        <w:numPr>
          <w:ilvl w:val="0"/>
          <w:numId w:val="10"/>
        </w:numPr>
        <w:spacing w:after="0"/>
        <w:rPr>
          <w:rFonts w:ascii="Times New Roman" w:hAnsi="Times New Roman" w:cs="Times New Roman"/>
          <w:i/>
        </w:rPr>
      </w:pPr>
      <w:r w:rsidRPr="00315FAE">
        <w:rPr>
          <w:rFonts w:ascii="Times New Roman" w:hAnsi="Times New Roman" w:cs="Times New Roman"/>
          <w:b/>
          <w:bCs/>
          <w:i/>
        </w:rPr>
        <w:lastRenderedPageBreak/>
        <w:t>Special Provisions</w:t>
      </w:r>
      <w:r w:rsidRPr="008835C1">
        <w:rPr>
          <w:rFonts w:ascii="Times New Roman" w:hAnsi="Times New Roman" w:cs="Times New Roman"/>
          <w:i/>
        </w:rPr>
        <w:t xml:space="preserve"> (to address during the contract year): collaborate with providers of similar services, especially those using SOAR</w:t>
      </w:r>
      <w:r>
        <w:rPr>
          <w:rFonts w:ascii="Times New Roman" w:hAnsi="Times New Roman" w:cs="Times New Roman"/>
          <w:i/>
        </w:rPr>
        <w:t>; continue to maximize other sources of funding.</w:t>
      </w:r>
    </w:p>
    <w:p w14:paraId="4847628F" w14:textId="52176B38" w:rsidR="002364DF" w:rsidRPr="00895913" w:rsidRDefault="002364DF" w:rsidP="002364DF">
      <w:pPr>
        <w:pStyle w:val="ListParagraph"/>
        <w:numPr>
          <w:ilvl w:val="0"/>
          <w:numId w:val="10"/>
        </w:numPr>
        <w:spacing w:after="0"/>
        <w:rPr>
          <w:rFonts w:ascii="Times New Roman" w:hAnsi="Times New Roman" w:cs="Times New Roman"/>
          <w:i/>
        </w:rPr>
      </w:pPr>
      <w:r w:rsidRPr="00315FAE">
        <w:rPr>
          <w:rFonts w:ascii="Times New Roman" w:hAnsi="Times New Roman" w:cs="Times New Roman"/>
          <w:b/>
          <w:bCs/>
          <w:i/>
        </w:rPr>
        <w:t>Recommendation:</w:t>
      </w:r>
      <w:r w:rsidRPr="00895913">
        <w:rPr>
          <w:rFonts w:ascii="Times New Roman" w:hAnsi="Times New Roman" w:cs="Times New Roman"/>
          <w:i/>
        </w:rPr>
        <w:t xml:space="preserve"> fund a</w:t>
      </w:r>
      <w:r w:rsidR="00D80FE1">
        <w:rPr>
          <w:rFonts w:ascii="Times New Roman" w:hAnsi="Times New Roman" w:cs="Times New Roman"/>
          <w:i/>
        </w:rPr>
        <w:t>s</w:t>
      </w:r>
      <w:r w:rsidRPr="00895913">
        <w:rPr>
          <w:rFonts w:ascii="Times New Roman" w:hAnsi="Times New Roman" w:cs="Times New Roman"/>
          <w:i/>
        </w:rPr>
        <w:t xml:space="preserve"> requested.</w:t>
      </w:r>
      <w:r w:rsidRPr="00895913">
        <w:rPr>
          <w:rFonts w:ascii="Times New Roman" w:hAnsi="Times New Roman" w:cs="Times New Roman"/>
          <w:iCs/>
        </w:rPr>
        <w:t xml:space="preserve"> </w:t>
      </w:r>
      <w:r>
        <w:rPr>
          <w:rFonts w:ascii="Times New Roman" w:hAnsi="Times New Roman" w:cs="Times New Roman"/>
          <w:iCs/>
        </w:rPr>
        <w:t xml:space="preserve">   </w:t>
      </w:r>
    </w:p>
    <w:p w14:paraId="759CD379" w14:textId="77777777" w:rsidR="002364DF" w:rsidRPr="00895913" w:rsidRDefault="002364DF" w:rsidP="002364DF">
      <w:pPr>
        <w:pStyle w:val="ListParagraph"/>
        <w:spacing w:after="0"/>
        <w:ind w:left="360"/>
        <w:rPr>
          <w:rFonts w:ascii="Times New Roman" w:hAnsi="Times New Roman" w:cs="Times New Roman"/>
          <w:b/>
          <w:bCs/>
        </w:rPr>
      </w:pPr>
    </w:p>
    <w:p w14:paraId="1C69CCC2" w14:textId="10D5C0C9" w:rsidR="002364DF" w:rsidRPr="007D3C46" w:rsidRDefault="002364DF" w:rsidP="002364DF">
      <w:pPr>
        <w:pStyle w:val="BodyText"/>
        <w:ind w:left="720"/>
      </w:pPr>
      <w:r w:rsidRPr="003967D5">
        <w:t xml:space="preserve">Motion to approve CCMHB funding of </w:t>
      </w:r>
      <w:r w:rsidRPr="003967D5">
        <w:rPr>
          <w:b/>
          <w:bCs/>
          <w:i/>
        </w:rPr>
        <w:t>$80,595</w:t>
      </w:r>
      <w:r w:rsidRPr="003967D5">
        <w:t xml:space="preserve"> as r</w:t>
      </w:r>
      <w:r w:rsidRPr="007D3C46">
        <w:t xml:space="preserve">ecommended for </w:t>
      </w:r>
      <w:r w:rsidRPr="007D3C46">
        <w:rPr>
          <w:b/>
        </w:rPr>
        <w:t>Rosecrance Central Illinois – Benefits Case Management,</w:t>
      </w:r>
      <w:r w:rsidRPr="007D3C46">
        <w:t xml:space="preserve"> subject to the caveats as presented in this memorandum:</w:t>
      </w:r>
      <w:r w:rsidR="00E3289B">
        <w:t xml:space="preserve"> EP1, </w:t>
      </w:r>
      <w:r w:rsidR="003B4DAB">
        <w:t>DM2</w:t>
      </w:r>
    </w:p>
    <w:p w14:paraId="21E0F570" w14:textId="2069BF29" w:rsidR="002364DF" w:rsidRPr="007D3C46" w:rsidRDefault="002364DF" w:rsidP="002364DF">
      <w:pPr>
        <w:pStyle w:val="ListParagraph"/>
        <w:spacing w:after="0"/>
        <w:rPr>
          <w:rFonts w:ascii="Times New Roman" w:hAnsi="Times New Roman" w:cs="Times New Roman"/>
          <w:u w:val="single"/>
        </w:rPr>
      </w:pPr>
      <w:r w:rsidRPr="007D3C46">
        <w:rPr>
          <w:rFonts w:ascii="Times New Roman" w:hAnsi="Times New Roman" w:cs="Times New Roman"/>
        </w:rPr>
        <w:t>_____</w:t>
      </w:r>
      <w:r w:rsidR="00D41EC9">
        <w:rPr>
          <w:rFonts w:ascii="Times New Roman" w:hAnsi="Times New Roman" w:cs="Times New Roman"/>
        </w:rPr>
        <w:t>X</w:t>
      </w:r>
      <w:r w:rsidRPr="007D3C46">
        <w:rPr>
          <w:rFonts w:ascii="Times New Roman" w:hAnsi="Times New Roman" w:cs="Times New Roman"/>
        </w:rPr>
        <w:t>___</w:t>
      </w:r>
      <w:r w:rsidR="00F108ED">
        <w:rPr>
          <w:rFonts w:ascii="Times New Roman" w:hAnsi="Times New Roman" w:cs="Times New Roman"/>
        </w:rPr>
        <w:t xml:space="preserve"> </w:t>
      </w:r>
      <w:r w:rsidRPr="007D3C46">
        <w:rPr>
          <w:rFonts w:ascii="Times New Roman" w:hAnsi="Times New Roman" w:cs="Times New Roman"/>
        </w:rPr>
        <w:t>Approved</w:t>
      </w:r>
    </w:p>
    <w:p w14:paraId="4E347DB0" w14:textId="77777777" w:rsidR="002364DF" w:rsidRPr="007D3C46" w:rsidRDefault="002364DF" w:rsidP="002364DF">
      <w:pPr>
        <w:pStyle w:val="ListParagraph"/>
        <w:spacing w:after="0"/>
        <w:rPr>
          <w:rFonts w:ascii="Times New Roman" w:hAnsi="Times New Roman" w:cs="Times New Roman"/>
        </w:rPr>
      </w:pPr>
      <w:r w:rsidRPr="007D3C46">
        <w:rPr>
          <w:rFonts w:ascii="Times New Roman" w:hAnsi="Times New Roman" w:cs="Times New Roman"/>
        </w:rPr>
        <w:t>__________Denied</w:t>
      </w:r>
    </w:p>
    <w:p w14:paraId="4EC6A506" w14:textId="77777777" w:rsidR="002364DF" w:rsidRPr="007D3C46" w:rsidRDefault="002364DF" w:rsidP="002364DF">
      <w:pPr>
        <w:pStyle w:val="ListParagraph"/>
        <w:spacing w:after="0"/>
        <w:rPr>
          <w:rFonts w:ascii="Times New Roman" w:hAnsi="Times New Roman" w:cs="Times New Roman"/>
        </w:rPr>
      </w:pPr>
      <w:r w:rsidRPr="007D3C46">
        <w:rPr>
          <w:rFonts w:ascii="Times New Roman" w:hAnsi="Times New Roman" w:cs="Times New Roman"/>
        </w:rPr>
        <w:t xml:space="preserve">__________Modified </w:t>
      </w:r>
    </w:p>
    <w:p w14:paraId="35B5BA16" w14:textId="77777777" w:rsidR="002364DF" w:rsidRDefault="002364DF" w:rsidP="002364DF">
      <w:pPr>
        <w:pStyle w:val="ListParagraph"/>
        <w:spacing w:after="0"/>
        <w:rPr>
          <w:rFonts w:ascii="Times New Roman" w:hAnsi="Times New Roman" w:cs="Times New Roman"/>
        </w:rPr>
      </w:pPr>
      <w:r w:rsidRPr="007D3C46">
        <w:rPr>
          <w:rFonts w:ascii="Times New Roman" w:hAnsi="Times New Roman" w:cs="Times New Roman"/>
        </w:rPr>
        <w:t>__________Additional Information Needed</w:t>
      </w:r>
    </w:p>
    <w:p w14:paraId="0000ED7F" w14:textId="77777777" w:rsidR="00DE0360" w:rsidRDefault="00DE0360" w:rsidP="002364DF">
      <w:pPr>
        <w:pStyle w:val="ListParagraph"/>
        <w:spacing w:after="0"/>
        <w:rPr>
          <w:rFonts w:ascii="Times New Roman" w:hAnsi="Times New Roman" w:cs="Times New Roman"/>
        </w:rPr>
      </w:pPr>
    </w:p>
    <w:p w14:paraId="337E16A2" w14:textId="77777777" w:rsidR="00066020" w:rsidRDefault="00066020" w:rsidP="00066020">
      <w:pPr>
        <w:spacing w:after="0"/>
        <w:rPr>
          <w:rFonts w:ascii="Times New Roman" w:hAnsi="Times New Roman" w:cs="Times New Roman"/>
          <w:b/>
          <w:bCs/>
        </w:rPr>
      </w:pPr>
    </w:p>
    <w:p w14:paraId="073713AE" w14:textId="1B5D1B5F" w:rsidR="00066020" w:rsidRPr="00004184" w:rsidRDefault="00066020" w:rsidP="00066020">
      <w:pPr>
        <w:spacing w:after="0"/>
        <w:rPr>
          <w:rFonts w:ascii="Times New Roman" w:hAnsi="Times New Roman" w:cs="Times New Roman"/>
          <w:b/>
          <w:bCs/>
        </w:rPr>
      </w:pPr>
      <w:r w:rsidRPr="00004184">
        <w:rPr>
          <w:rFonts w:ascii="Times New Roman" w:hAnsi="Times New Roman" w:cs="Times New Roman"/>
          <w:b/>
          <w:bCs/>
        </w:rPr>
        <w:t xml:space="preserve">Rosecrance Central Illinois – </w:t>
      </w:r>
      <w:r>
        <w:rPr>
          <w:rFonts w:ascii="Times New Roman" w:hAnsi="Times New Roman" w:cs="Times New Roman"/>
          <w:b/>
          <w:bCs/>
        </w:rPr>
        <w:t>Child &amp; Family Services</w:t>
      </w:r>
      <w:r w:rsidRPr="00004184">
        <w:rPr>
          <w:rFonts w:ascii="Times New Roman" w:hAnsi="Times New Roman" w:cs="Times New Roman"/>
          <w:b/>
          <w:bCs/>
        </w:rPr>
        <w:tab/>
      </w:r>
      <w:r w:rsidRPr="00004184">
        <w:rPr>
          <w:rFonts w:ascii="Times New Roman" w:hAnsi="Times New Roman" w:cs="Times New Roman"/>
          <w:b/>
          <w:bCs/>
        </w:rPr>
        <w:tab/>
      </w:r>
      <w:r w:rsidRPr="00004184">
        <w:rPr>
          <w:rFonts w:ascii="Times New Roman" w:hAnsi="Times New Roman" w:cs="Times New Roman"/>
          <w:b/>
          <w:bCs/>
        </w:rPr>
        <w:tab/>
      </w:r>
      <w:r w:rsidRPr="00004184">
        <w:rPr>
          <w:rFonts w:ascii="Times New Roman" w:hAnsi="Times New Roman" w:cs="Times New Roman"/>
          <w:b/>
          <w:bCs/>
        </w:rPr>
        <w:tab/>
      </w:r>
    </w:p>
    <w:p w14:paraId="66FAB0FB" w14:textId="3D655549" w:rsidR="00066020" w:rsidRPr="00004184" w:rsidRDefault="00066020" w:rsidP="00066020">
      <w:pPr>
        <w:pStyle w:val="ListParagraph"/>
        <w:numPr>
          <w:ilvl w:val="0"/>
          <w:numId w:val="14"/>
        </w:numPr>
        <w:spacing w:after="0"/>
        <w:rPr>
          <w:rFonts w:ascii="Times New Roman" w:hAnsi="Times New Roman" w:cs="Times New Roman"/>
          <w:i/>
        </w:rPr>
      </w:pPr>
      <w:r w:rsidRPr="00004184">
        <w:rPr>
          <w:rFonts w:ascii="Times New Roman" w:hAnsi="Times New Roman" w:cs="Times New Roman"/>
          <w:i/>
        </w:rPr>
        <w:t>Request: $8</w:t>
      </w:r>
      <w:r>
        <w:rPr>
          <w:rFonts w:ascii="Times New Roman" w:hAnsi="Times New Roman" w:cs="Times New Roman"/>
          <w:i/>
        </w:rPr>
        <w:t>3,500</w:t>
      </w:r>
      <w:r w:rsidRPr="00004184">
        <w:rPr>
          <w:rFonts w:ascii="Times New Roman" w:hAnsi="Times New Roman" w:cs="Times New Roman"/>
          <w:i/>
        </w:rPr>
        <w:t xml:space="preserve">, </w:t>
      </w:r>
      <w:r w:rsidR="00F01CDF">
        <w:rPr>
          <w:rFonts w:ascii="Times New Roman" w:hAnsi="Times New Roman" w:cs="Times New Roman"/>
          <w:i/>
        </w:rPr>
        <w:t>72</w:t>
      </w:r>
      <w:r w:rsidRPr="00004184">
        <w:rPr>
          <w:rFonts w:ascii="Times New Roman" w:hAnsi="Times New Roman" w:cs="Times New Roman"/>
          <w:i/>
        </w:rPr>
        <w:t>% of total program revenue</w:t>
      </w:r>
    </w:p>
    <w:p w14:paraId="3A6484EB" w14:textId="0B3EEC2C" w:rsidR="00066020" w:rsidRPr="007F2F89" w:rsidRDefault="00066020" w:rsidP="00066020">
      <w:pPr>
        <w:pStyle w:val="ListParagraph"/>
        <w:numPr>
          <w:ilvl w:val="0"/>
          <w:numId w:val="14"/>
        </w:numPr>
        <w:spacing w:after="0"/>
        <w:rPr>
          <w:rFonts w:ascii="Times New Roman" w:hAnsi="Times New Roman" w:cs="Times New Roman"/>
          <w:i/>
        </w:rPr>
      </w:pPr>
      <w:r w:rsidRPr="007F2F89">
        <w:rPr>
          <w:rFonts w:ascii="Times New Roman" w:hAnsi="Times New Roman" w:cs="Times New Roman"/>
          <w:i/>
        </w:rPr>
        <w:t xml:space="preserve">Priority: </w:t>
      </w:r>
      <w:r>
        <w:rPr>
          <w:rFonts w:ascii="Times New Roman" w:hAnsi="Times New Roman" w:cs="Times New Roman"/>
          <w:i/>
        </w:rPr>
        <w:t>Thriving Children, Youth, and Families</w:t>
      </w:r>
    </w:p>
    <w:p w14:paraId="3D4C0F40" w14:textId="3762545D" w:rsidR="00066020" w:rsidRPr="008C4298" w:rsidRDefault="00066020" w:rsidP="008C4298">
      <w:pPr>
        <w:pStyle w:val="ListParagraph"/>
        <w:numPr>
          <w:ilvl w:val="0"/>
          <w:numId w:val="6"/>
        </w:numPr>
        <w:spacing w:after="0"/>
        <w:rPr>
          <w:rFonts w:ascii="Times New Roman" w:hAnsi="Times New Roman" w:cs="Times New Roman"/>
          <w:i/>
        </w:rPr>
      </w:pPr>
      <w:r w:rsidRPr="00315FAE">
        <w:rPr>
          <w:rFonts w:ascii="Times New Roman" w:hAnsi="Times New Roman" w:cs="Times New Roman"/>
          <w:b/>
          <w:bCs/>
          <w:i/>
        </w:rPr>
        <w:t>Required prior to contract:</w:t>
      </w:r>
      <w:r w:rsidRPr="008835C1">
        <w:rPr>
          <w:rFonts w:ascii="Times New Roman" w:hAnsi="Times New Roman" w:cs="Times New Roman"/>
          <w:i/>
        </w:rPr>
        <w:t xml:space="preserve"> </w:t>
      </w:r>
      <w:r w:rsidR="00F01CDF">
        <w:rPr>
          <w:rFonts w:ascii="Times New Roman" w:hAnsi="Times New Roman" w:cs="Times New Roman"/>
          <w:i/>
        </w:rPr>
        <w:t>correct error in outcome(s)</w:t>
      </w:r>
      <w:r w:rsidR="008C4298">
        <w:rPr>
          <w:rFonts w:ascii="Times New Roman" w:hAnsi="Times New Roman" w:cs="Times New Roman"/>
          <w:i/>
        </w:rPr>
        <w:t>;</w:t>
      </w:r>
      <w:r w:rsidR="00675AE4" w:rsidRPr="00675AE4">
        <w:rPr>
          <w:rFonts w:ascii="Times New Roman" w:hAnsi="Times New Roman" w:cs="Times New Roman"/>
          <w:i/>
        </w:rPr>
        <w:t xml:space="preserve"> </w:t>
      </w:r>
      <w:r w:rsidR="00675AE4">
        <w:rPr>
          <w:rFonts w:ascii="Times New Roman" w:hAnsi="Times New Roman" w:cs="Times New Roman"/>
          <w:i/>
        </w:rPr>
        <w:t>revise financial forms for adjusted award;</w:t>
      </w:r>
      <w:r w:rsidR="008C4298">
        <w:rPr>
          <w:rFonts w:ascii="Times New Roman" w:hAnsi="Times New Roman" w:cs="Times New Roman"/>
          <w:i/>
        </w:rPr>
        <w:t xml:space="preserve"> provide letter of engagement with CPA firm for PY23 audit.</w:t>
      </w:r>
    </w:p>
    <w:p w14:paraId="29F1E8F6" w14:textId="753E4763" w:rsidR="00066020" w:rsidRPr="008835C1" w:rsidRDefault="00066020" w:rsidP="00066020">
      <w:pPr>
        <w:pStyle w:val="ListParagraph"/>
        <w:numPr>
          <w:ilvl w:val="0"/>
          <w:numId w:val="10"/>
        </w:numPr>
        <w:spacing w:after="0"/>
        <w:rPr>
          <w:rFonts w:ascii="Times New Roman" w:hAnsi="Times New Roman" w:cs="Times New Roman"/>
          <w:i/>
        </w:rPr>
      </w:pPr>
      <w:r w:rsidRPr="00315FAE">
        <w:rPr>
          <w:rFonts w:ascii="Times New Roman" w:hAnsi="Times New Roman" w:cs="Times New Roman"/>
          <w:b/>
          <w:bCs/>
          <w:i/>
        </w:rPr>
        <w:t>Special Provisions</w:t>
      </w:r>
      <w:r w:rsidRPr="008835C1">
        <w:rPr>
          <w:rFonts w:ascii="Times New Roman" w:hAnsi="Times New Roman" w:cs="Times New Roman"/>
          <w:i/>
        </w:rPr>
        <w:t xml:space="preserve"> (to address during the contract year): collaborate with providers of similar service</w:t>
      </w:r>
      <w:r w:rsidR="00590104">
        <w:rPr>
          <w:rFonts w:ascii="Times New Roman" w:hAnsi="Times New Roman" w:cs="Times New Roman"/>
          <w:i/>
        </w:rPr>
        <w:t>s and SOFFT/LANS Council</w:t>
      </w:r>
      <w:r>
        <w:rPr>
          <w:rFonts w:ascii="Times New Roman" w:hAnsi="Times New Roman" w:cs="Times New Roman"/>
          <w:i/>
        </w:rPr>
        <w:t>; continue to maximize other sources of funding.</w:t>
      </w:r>
    </w:p>
    <w:p w14:paraId="4082EF9F" w14:textId="4C26CABF" w:rsidR="00066020" w:rsidRPr="00895913" w:rsidRDefault="00066020" w:rsidP="00066020">
      <w:pPr>
        <w:pStyle w:val="ListParagraph"/>
        <w:numPr>
          <w:ilvl w:val="0"/>
          <w:numId w:val="10"/>
        </w:numPr>
        <w:spacing w:after="0"/>
        <w:rPr>
          <w:rFonts w:ascii="Times New Roman" w:hAnsi="Times New Roman" w:cs="Times New Roman"/>
          <w:i/>
        </w:rPr>
      </w:pPr>
      <w:r w:rsidRPr="00315FAE">
        <w:rPr>
          <w:rFonts w:ascii="Times New Roman" w:hAnsi="Times New Roman" w:cs="Times New Roman"/>
          <w:b/>
          <w:bCs/>
          <w:i/>
        </w:rPr>
        <w:t>Recommendation:</w:t>
      </w:r>
      <w:r w:rsidRPr="00895913">
        <w:rPr>
          <w:rFonts w:ascii="Times New Roman" w:hAnsi="Times New Roman" w:cs="Times New Roman"/>
          <w:i/>
        </w:rPr>
        <w:t xml:space="preserve"> fund </w:t>
      </w:r>
      <w:r w:rsidR="003F3BCF">
        <w:rPr>
          <w:rFonts w:ascii="Times New Roman" w:hAnsi="Times New Roman" w:cs="Times New Roman"/>
          <w:i/>
        </w:rPr>
        <w:t xml:space="preserve">at </w:t>
      </w:r>
      <w:r w:rsidR="0020455D">
        <w:rPr>
          <w:rFonts w:ascii="Times New Roman" w:hAnsi="Times New Roman" w:cs="Times New Roman"/>
          <w:i/>
        </w:rPr>
        <w:t>lower</w:t>
      </w:r>
      <w:r w:rsidR="000D799D">
        <w:rPr>
          <w:rFonts w:ascii="Times New Roman" w:hAnsi="Times New Roman" w:cs="Times New Roman"/>
          <w:i/>
        </w:rPr>
        <w:t xml:space="preserve"> level </w:t>
      </w:r>
      <w:r w:rsidR="0020455D">
        <w:rPr>
          <w:rFonts w:ascii="Times New Roman" w:hAnsi="Times New Roman" w:cs="Times New Roman"/>
          <w:i/>
        </w:rPr>
        <w:t>than request</w:t>
      </w:r>
      <w:r w:rsidR="000D799D">
        <w:rPr>
          <w:rFonts w:ascii="Times New Roman" w:hAnsi="Times New Roman" w:cs="Times New Roman"/>
          <w:i/>
        </w:rPr>
        <w:t>ed</w:t>
      </w:r>
      <w:r w:rsidRPr="00895913">
        <w:rPr>
          <w:rFonts w:ascii="Times New Roman" w:hAnsi="Times New Roman" w:cs="Times New Roman"/>
          <w:i/>
        </w:rPr>
        <w:t>.</w:t>
      </w:r>
      <w:r w:rsidRPr="00895913">
        <w:rPr>
          <w:rFonts w:ascii="Times New Roman" w:hAnsi="Times New Roman" w:cs="Times New Roman"/>
          <w:iCs/>
        </w:rPr>
        <w:t xml:space="preserve"> </w:t>
      </w:r>
      <w:r>
        <w:rPr>
          <w:rFonts w:ascii="Times New Roman" w:hAnsi="Times New Roman" w:cs="Times New Roman"/>
          <w:iCs/>
        </w:rPr>
        <w:t xml:space="preserve">  </w:t>
      </w:r>
      <w:r w:rsidRPr="00895913">
        <w:rPr>
          <w:rFonts w:ascii="Times New Roman" w:hAnsi="Times New Roman" w:cs="Times New Roman"/>
          <w:i/>
        </w:rPr>
        <w:t xml:space="preserve">   </w:t>
      </w:r>
    </w:p>
    <w:p w14:paraId="7A2F80D3" w14:textId="77777777" w:rsidR="00066020" w:rsidRPr="00895913" w:rsidRDefault="00066020" w:rsidP="00066020">
      <w:pPr>
        <w:pStyle w:val="ListParagraph"/>
        <w:spacing w:after="0"/>
        <w:ind w:left="360"/>
        <w:rPr>
          <w:rFonts w:ascii="Times New Roman" w:hAnsi="Times New Roman" w:cs="Times New Roman"/>
          <w:b/>
          <w:bCs/>
        </w:rPr>
      </w:pPr>
    </w:p>
    <w:p w14:paraId="0B6E053C" w14:textId="504D9E89" w:rsidR="00066020" w:rsidRPr="007D3C46" w:rsidRDefault="00066020" w:rsidP="00066020">
      <w:pPr>
        <w:pStyle w:val="BodyText"/>
        <w:ind w:left="720"/>
      </w:pPr>
      <w:r w:rsidRPr="003967D5">
        <w:t xml:space="preserve">Motion to approve CCMHB funding of </w:t>
      </w:r>
      <w:r w:rsidRPr="003967D5">
        <w:rPr>
          <w:b/>
          <w:bCs/>
          <w:i/>
        </w:rPr>
        <w:t>$</w:t>
      </w:r>
      <w:r w:rsidR="0020455D">
        <w:rPr>
          <w:b/>
          <w:bCs/>
          <w:i/>
        </w:rPr>
        <w:t>7</w:t>
      </w:r>
      <w:r>
        <w:rPr>
          <w:b/>
          <w:bCs/>
          <w:i/>
        </w:rPr>
        <w:t>3,500</w:t>
      </w:r>
      <w:r w:rsidRPr="003967D5">
        <w:t xml:space="preserve"> as r</w:t>
      </w:r>
      <w:r w:rsidRPr="007D3C46">
        <w:t xml:space="preserve">ecommended for </w:t>
      </w:r>
      <w:r w:rsidRPr="007D3C46">
        <w:rPr>
          <w:b/>
        </w:rPr>
        <w:t xml:space="preserve">Rosecrance Central Illinois – </w:t>
      </w:r>
      <w:r w:rsidR="00D80FE1">
        <w:rPr>
          <w:b/>
        </w:rPr>
        <w:t>Child &amp; Family Services</w:t>
      </w:r>
      <w:r w:rsidRPr="007D3C46">
        <w:rPr>
          <w:b/>
        </w:rPr>
        <w:t>,</w:t>
      </w:r>
      <w:r w:rsidRPr="007D3C46">
        <w:t xml:space="preserve"> subject to the caveats as presented in this memorandum:</w:t>
      </w:r>
      <w:r w:rsidR="00D41EC9">
        <w:t xml:space="preserve"> JPY1, </w:t>
      </w:r>
      <w:r w:rsidR="00BA3ACE">
        <w:t>JSp2</w:t>
      </w:r>
    </w:p>
    <w:p w14:paraId="16CB758A" w14:textId="45270500" w:rsidR="00066020" w:rsidRPr="007D3C46" w:rsidRDefault="00066020" w:rsidP="00066020">
      <w:pPr>
        <w:pStyle w:val="ListParagraph"/>
        <w:spacing w:after="0"/>
        <w:rPr>
          <w:rFonts w:ascii="Times New Roman" w:hAnsi="Times New Roman" w:cs="Times New Roman"/>
          <w:u w:val="single"/>
        </w:rPr>
      </w:pPr>
      <w:r w:rsidRPr="007D3C46">
        <w:rPr>
          <w:rFonts w:ascii="Times New Roman" w:hAnsi="Times New Roman" w:cs="Times New Roman"/>
        </w:rPr>
        <w:t>_____</w:t>
      </w:r>
      <w:r w:rsidR="00BA3ACE">
        <w:rPr>
          <w:rFonts w:ascii="Times New Roman" w:hAnsi="Times New Roman" w:cs="Times New Roman"/>
        </w:rPr>
        <w:t>X</w:t>
      </w:r>
      <w:r w:rsidRPr="007D3C46">
        <w:rPr>
          <w:rFonts w:ascii="Times New Roman" w:hAnsi="Times New Roman" w:cs="Times New Roman"/>
        </w:rPr>
        <w:t>___</w:t>
      </w:r>
      <w:r w:rsidR="00F108ED">
        <w:rPr>
          <w:rFonts w:ascii="Times New Roman" w:hAnsi="Times New Roman" w:cs="Times New Roman"/>
        </w:rPr>
        <w:t xml:space="preserve"> </w:t>
      </w:r>
      <w:r w:rsidRPr="007D3C46">
        <w:rPr>
          <w:rFonts w:ascii="Times New Roman" w:hAnsi="Times New Roman" w:cs="Times New Roman"/>
        </w:rPr>
        <w:t>Approved</w:t>
      </w:r>
    </w:p>
    <w:p w14:paraId="1668DF17" w14:textId="77777777" w:rsidR="00066020" w:rsidRPr="007D3C46" w:rsidRDefault="00066020" w:rsidP="00066020">
      <w:pPr>
        <w:pStyle w:val="ListParagraph"/>
        <w:spacing w:after="0"/>
        <w:rPr>
          <w:rFonts w:ascii="Times New Roman" w:hAnsi="Times New Roman" w:cs="Times New Roman"/>
        </w:rPr>
      </w:pPr>
      <w:r w:rsidRPr="007D3C46">
        <w:rPr>
          <w:rFonts w:ascii="Times New Roman" w:hAnsi="Times New Roman" w:cs="Times New Roman"/>
        </w:rPr>
        <w:t>__________Denied</w:t>
      </w:r>
    </w:p>
    <w:p w14:paraId="5043326C" w14:textId="77777777" w:rsidR="00066020" w:rsidRPr="007D3C46" w:rsidRDefault="00066020" w:rsidP="00066020">
      <w:pPr>
        <w:pStyle w:val="ListParagraph"/>
        <w:spacing w:after="0"/>
        <w:rPr>
          <w:rFonts w:ascii="Times New Roman" w:hAnsi="Times New Roman" w:cs="Times New Roman"/>
        </w:rPr>
      </w:pPr>
      <w:r w:rsidRPr="007D3C46">
        <w:rPr>
          <w:rFonts w:ascii="Times New Roman" w:hAnsi="Times New Roman" w:cs="Times New Roman"/>
        </w:rPr>
        <w:t xml:space="preserve">__________Modified </w:t>
      </w:r>
    </w:p>
    <w:p w14:paraId="78A874E9" w14:textId="736532FA" w:rsidR="002364DF" w:rsidRPr="00400578" w:rsidRDefault="00066020" w:rsidP="00400578">
      <w:pPr>
        <w:pStyle w:val="ListParagraph"/>
        <w:spacing w:after="0"/>
        <w:rPr>
          <w:rFonts w:ascii="Times New Roman" w:hAnsi="Times New Roman" w:cs="Times New Roman"/>
        </w:rPr>
      </w:pPr>
      <w:r w:rsidRPr="007D3C46">
        <w:rPr>
          <w:rFonts w:ascii="Times New Roman" w:hAnsi="Times New Roman" w:cs="Times New Roman"/>
        </w:rPr>
        <w:t>__________Additional Information Needed</w:t>
      </w:r>
    </w:p>
    <w:p w14:paraId="3A9AD639" w14:textId="77777777" w:rsidR="002364DF" w:rsidRDefault="002364DF" w:rsidP="00861E40">
      <w:pPr>
        <w:spacing w:after="0"/>
        <w:rPr>
          <w:rFonts w:ascii="Times New Roman" w:hAnsi="Times New Roman" w:cs="Times New Roman"/>
          <w:b/>
          <w:bCs/>
        </w:rPr>
      </w:pPr>
    </w:p>
    <w:p w14:paraId="1EA36505" w14:textId="77777777" w:rsidR="001A6147" w:rsidRDefault="001A6147" w:rsidP="00861E40">
      <w:pPr>
        <w:spacing w:after="0"/>
        <w:rPr>
          <w:rFonts w:ascii="Times New Roman" w:hAnsi="Times New Roman" w:cs="Times New Roman"/>
          <w:b/>
          <w:bCs/>
        </w:rPr>
      </w:pPr>
    </w:p>
    <w:p w14:paraId="74793C5D" w14:textId="37E671AA" w:rsidR="004369F6" w:rsidRPr="00895913" w:rsidRDefault="00861E40" w:rsidP="00861E40">
      <w:pPr>
        <w:spacing w:after="0"/>
        <w:rPr>
          <w:rFonts w:ascii="Times New Roman" w:hAnsi="Times New Roman" w:cs="Times New Roman"/>
          <w:b/>
          <w:bCs/>
        </w:rPr>
      </w:pPr>
      <w:r>
        <w:rPr>
          <w:rFonts w:ascii="Times New Roman" w:hAnsi="Times New Roman" w:cs="Times New Roman"/>
          <w:b/>
          <w:bCs/>
        </w:rPr>
        <w:t>R</w:t>
      </w:r>
      <w:r w:rsidR="004369F6" w:rsidRPr="00895913">
        <w:rPr>
          <w:rFonts w:ascii="Times New Roman" w:hAnsi="Times New Roman" w:cs="Times New Roman"/>
          <w:b/>
          <w:bCs/>
        </w:rPr>
        <w:t xml:space="preserve">osecrance Central Illinois – </w:t>
      </w:r>
      <w:r w:rsidR="000356B4" w:rsidRPr="00895913">
        <w:rPr>
          <w:rFonts w:ascii="Times New Roman" w:hAnsi="Times New Roman" w:cs="Times New Roman"/>
          <w:b/>
          <w:bCs/>
        </w:rPr>
        <w:t>Criminal Justice PSC</w:t>
      </w:r>
      <w:r w:rsidR="004369F6" w:rsidRPr="00895913">
        <w:rPr>
          <w:rFonts w:ascii="Times New Roman" w:hAnsi="Times New Roman" w:cs="Times New Roman"/>
          <w:b/>
          <w:bCs/>
        </w:rPr>
        <w:tab/>
      </w:r>
      <w:r w:rsidR="004369F6" w:rsidRPr="00895913">
        <w:rPr>
          <w:rFonts w:ascii="Times New Roman" w:hAnsi="Times New Roman" w:cs="Times New Roman"/>
          <w:b/>
          <w:bCs/>
        </w:rPr>
        <w:tab/>
      </w:r>
      <w:r w:rsidR="004369F6" w:rsidRPr="00895913">
        <w:rPr>
          <w:rFonts w:ascii="Times New Roman" w:hAnsi="Times New Roman" w:cs="Times New Roman"/>
          <w:b/>
          <w:bCs/>
        </w:rPr>
        <w:tab/>
      </w:r>
      <w:r w:rsidR="004369F6" w:rsidRPr="00895913">
        <w:rPr>
          <w:rFonts w:ascii="Times New Roman" w:hAnsi="Times New Roman" w:cs="Times New Roman"/>
          <w:b/>
          <w:bCs/>
        </w:rPr>
        <w:tab/>
      </w:r>
    </w:p>
    <w:p w14:paraId="6A0DB6AA" w14:textId="77DC898A" w:rsidR="004369F6" w:rsidRPr="007F2F89" w:rsidRDefault="004369F6" w:rsidP="004369F6">
      <w:pPr>
        <w:pStyle w:val="ListParagraph"/>
        <w:numPr>
          <w:ilvl w:val="0"/>
          <w:numId w:val="14"/>
        </w:numPr>
        <w:spacing w:after="0"/>
        <w:rPr>
          <w:rFonts w:ascii="Times New Roman" w:hAnsi="Times New Roman" w:cs="Times New Roman"/>
          <w:i/>
        </w:rPr>
      </w:pPr>
      <w:r w:rsidRPr="007F2F89">
        <w:rPr>
          <w:rFonts w:ascii="Times New Roman" w:hAnsi="Times New Roman" w:cs="Times New Roman"/>
          <w:i/>
        </w:rPr>
        <w:t>Request: $</w:t>
      </w:r>
      <w:r w:rsidR="000356B4" w:rsidRPr="007F2F89">
        <w:rPr>
          <w:rFonts w:ascii="Times New Roman" w:hAnsi="Times New Roman" w:cs="Times New Roman"/>
          <w:i/>
        </w:rPr>
        <w:t>3</w:t>
      </w:r>
      <w:r w:rsidR="00D80FE1">
        <w:rPr>
          <w:rFonts w:ascii="Times New Roman" w:hAnsi="Times New Roman" w:cs="Times New Roman"/>
          <w:i/>
        </w:rPr>
        <w:t>3</w:t>
      </w:r>
      <w:r w:rsidR="000356B4" w:rsidRPr="007F2F89">
        <w:rPr>
          <w:rFonts w:ascii="Times New Roman" w:hAnsi="Times New Roman" w:cs="Times New Roman"/>
          <w:i/>
        </w:rPr>
        <w:t>0,000,</w:t>
      </w:r>
      <w:r w:rsidRPr="007F2F89">
        <w:rPr>
          <w:rFonts w:ascii="Times New Roman" w:hAnsi="Times New Roman" w:cs="Times New Roman"/>
          <w:i/>
        </w:rPr>
        <w:t xml:space="preserve"> </w:t>
      </w:r>
      <w:r w:rsidR="0003489B">
        <w:rPr>
          <w:rFonts w:ascii="Times New Roman" w:hAnsi="Times New Roman" w:cs="Times New Roman"/>
          <w:i/>
        </w:rPr>
        <w:t>6</w:t>
      </w:r>
      <w:r w:rsidR="00831703">
        <w:rPr>
          <w:rFonts w:ascii="Times New Roman" w:hAnsi="Times New Roman" w:cs="Times New Roman"/>
          <w:i/>
        </w:rPr>
        <w:t>9</w:t>
      </w:r>
      <w:r w:rsidRPr="007F2F89">
        <w:rPr>
          <w:rFonts w:ascii="Times New Roman" w:hAnsi="Times New Roman" w:cs="Times New Roman"/>
          <w:i/>
        </w:rPr>
        <w:t>% of total program revenue</w:t>
      </w:r>
    </w:p>
    <w:p w14:paraId="2B2593C4" w14:textId="5357CECF" w:rsidR="004369F6" w:rsidRPr="0065314E" w:rsidRDefault="004369F6" w:rsidP="004369F6">
      <w:pPr>
        <w:pStyle w:val="ListParagraph"/>
        <w:numPr>
          <w:ilvl w:val="0"/>
          <w:numId w:val="14"/>
        </w:numPr>
        <w:spacing w:after="0"/>
        <w:rPr>
          <w:rFonts w:ascii="Times New Roman" w:hAnsi="Times New Roman" w:cs="Times New Roman"/>
          <w:i/>
        </w:rPr>
      </w:pPr>
      <w:r w:rsidRPr="0065314E">
        <w:rPr>
          <w:rFonts w:ascii="Times New Roman" w:hAnsi="Times New Roman" w:cs="Times New Roman"/>
          <w:i/>
        </w:rPr>
        <w:t xml:space="preserve">Priority: </w:t>
      </w:r>
      <w:r w:rsidR="00D80FE1">
        <w:rPr>
          <w:rFonts w:ascii="Times New Roman" w:hAnsi="Times New Roman" w:cs="Times New Roman"/>
          <w:i/>
        </w:rPr>
        <w:t xml:space="preserve">Safety and </w:t>
      </w:r>
      <w:r w:rsidR="000356B4" w:rsidRPr="0065314E">
        <w:rPr>
          <w:rFonts w:ascii="Times New Roman" w:hAnsi="Times New Roman" w:cs="Times New Roman"/>
          <w:i/>
        </w:rPr>
        <w:t>Crisis Stabilization</w:t>
      </w:r>
    </w:p>
    <w:p w14:paraId="5BA29148" w14:textId="5435D061" w:rsidR="004369F6" w:rsidRPr="008C4298" w:rsidRDefault="004369F6" w:rsidP="008C4298">
      <w:pPr>
        <w:pStyle w:val="ListParagraph"/>
        <w:numPr>
          <w:ilvl w:val="0"/>
          <w:numId w:val="6"/>
        </w:numPr>
        <w:spacing w:after="0"/>
        <w:rPr>
          <w:rFonts w:ascii="Times New Roman" w:hAnsi="Times New Roman" w:cs="Times New Roman"/>
          <w:i/>
        </w:rPr>
      </w:pPr>
      <w:r w:rsidRPr="00C00E4A">
        <w:rPr>
          <w:rFonts w:ascii="Times New Roman" w:hAnsi="Times New Roman" w:cs="Times New Roman"/>
          <w:b/>
          <w:bCs/>
          <w:i/>
        </w:rPr>
        <w:t>Required prior to contract:</w:t>
      </w:r>
      <w:r w:rsidR="008C4298">
        <w:rPr>
          <w:rFonts w:ascii="Times New Roman" w:hAnsi="Times New Roman" w:cs="Times New Roman"/>
          <w:i/>
        </w:rPr>
        <w:t xml:space="preserve"> letter of engagement with CPA firm for PY23 audit</w:t>
      </w:r>
      <w:r w:rsidR="00AB1F9E">
        <w:rPr>
          <w:rFonts w:ascii="Times New Roman" w:hAnsi="Times New Roman" w:cs="Times New Roman"/>
          <w:i/>
        </w:rPr>
        <w:t>; revise financial forms for adjusted award amount</w:t>
      </w:r>
      <w:r w:rsidR="008C4298">
        <w:rPr>
          <w:rFonts w:ascii="Times New Roman" w:hAnsi="Times New Roman" w:cs="Times New Roman"/>
          <w:i/>
        </w:rPr>
        <w:t>.</w:t>
      </w:r>
      <w:r w:rsidR="00C00E4A" w:rsidRPr="008C4298">
        <w:rPr>
          <w:rFonts w:ascii="Times New Roman" w:hAnsi="Times New Roman" w:cs="Times New Roman"/>
          <w:i/>
        </w:rPr>
        <w:t xml:space="preserve"> </w:t>
      </w:r>
    </w:p>
    <w:p w14:paraId="4FAAFDC2" w14:textId="6FF5AA03" w:rsidR="00895913" w:rsidRDefault="004369F6" w:rsidP="00895913">
      <w:pPr>
        <w:pStyle w:val="ListParagraph"/>
        <w:numPr>
          <w:ilvl w:val="0"/>
          <w:numId w:val="10"/>
        </w:numPr>
        <w:spacing w:after="0"/>
        <w:rPr>
          <w:rFonts w:ascii="Times New Roman" w:hAnsi="Times New Roman" w:cs="Times New Roman"/>
          <w:i/>
        </w:rPr>
      </w:pPr>
      <w:r w:rsidRPr="00315FAE">
        <w:rPr>
          <w:rFonts w:ascii="Times New Roman" w:hAnsi="Times New Roman" w:cs="Times New Roman"/>
          <w:b/>
          <w:bCs/>
          <w:i/>
        </w:rPr>
        <w:t>Special Provisions</w:t>
      </w:r>
      <w:r w:rsidRPr="0065314E">
        <w:rPr>
          <w:rFonts w:ascii="Times New Roman" w:hAnsi="Times New Roman" w:cs="Times New Roman"/>
          <w:i/>
        </w:rPr>
        <w:t xml:space="preserve"> (to address during the contract year): </w:t>
      </w:r>
      <w:r w:rsidR="007D086F" w:rsidRPr="0065314E">
        <w:rPr>
          <w:rFonts w:ascii="Times New Roman" w:hAnsi="Times New Roman" w:cs="Times New Roman"/>
          <w:i/>
        </w:rPr>
        <w:t>input from justice system partners to CCMHB staff</w:t>
      </w:r>
      <w:r w:rsidR="00460736">
        <w:rPr>
          <w:rFonts w:ascii="Times New Roman" w:hAnsi="Times New Roman" w:cs="Times New Roman"/>
          <w:i/>
        </w:rPr>
        <w:t>; continue efforts to</w:t>
      </w:r>
      <w:r w:rsidR="007D086F" w:rsidRPr="0065314E">
        <w:rPr>
          <w:rFonts w:ascii="Times New Roman" w:hAnsi="Times New Roman" w:cs="Times New Roman"/>
          <w:i/>
        </w:rPr>
        <w:t xml:space="preserve"> </w:t>
      </w:r>
      <w:r w:rsidR="0065314E" w:rsidRPr="0065314E">
        <w:rPr>
          <w:rFonts w:ascii="Times New Roman" w:hAnsi="Times New Roman" w:cs="Times New Roman"/>
          <w:i/>
        </w:rPr>
        <w:t>maximiz</w:t>
      </w:r>
      <w:r w:rsidR="00460736">
        <w:rPr>
          <w:rFonts w:ascii="Times New Roman" w:hAnsi="Times New Roman" w:cs="Times New Roman"/>
          <w:i/>
        </w:rPr>
        <w:t>e</w:t>
      </w:r>
      <w:r w:rsidR="0065314E" w:rsidRPr="0065314E">
        <w:rPr>
          <w:rFonts w:ascii="Times New Roman" w:hAnsi="Times New Roman" w:cs="Times New Roman"/>
          <w:i/>
        </w:rPr>
        <w:t xml:space="preserve"> other funding</w:t>
      </w:r>
      <w:r w:rsidR="0065314E">
        <w:rPr>
          <w:rFonts w:ascii="Times New Roman" w:hAnsi="Times New Roman" w:cs="Times New Roman"/>
          <w:i/>
        </w:rPr>
        <w:t>; collaborate with First Followers</w:t>
      </w:r>
      <w:r w:rsidR="00370960">
        <w:rPr>
          <w:rFonts w:ascii="Times New Roman" w:hAnsi="Times New Roman" w:cs="Times New Roman"/>
          <w:i/>
        </w:rPr>
        <w:t>; as feasible</w:t>
      </w:r>
      <w:r w:rsidR="00E55E2C">
        <w:rPr>
          <w:rFonts w:ascii="Times New Roman" w:hAnsi="Times New Roman" w:cs="Times New Roman"/>
          <w:i/>
        </w:rPr>
        <w:t xml:space="preserve"> and with CCSO, report on # screened at jail, # referred for assessment</w:t>
      </w:r>
      <w:r w:rsidR="00C00E4A">
        <w:rPr>
          <w:rFonts w:ascii="Times New Roman" w:hAnsi="Times New Roman" w:cs="Times New Roman"/>
          <w:i/>
        </w:rPr>
        <w:t>,</w:t>
      </w:r>
      <w:r w:rsidR="00E55E2C">
        <w:rPr>
          <w:rFonts w:ascii="Times New Roman" w:hAnsi="Times New Roman" w:cs="Times New Roman"/>
          <w:i/>
        </w:rPr>
        <w:t xml:space="preserve"> and # found eligible for services.</w:t>
      </w:r>
    </w:p>
    <w:p w14:paraId="1BB1D80D" w14:textId="498E4C3D" w:rsidR="004369F6" w:rsidRPr="00895913" w:rsidRDefault="00895913" w:rsidP="00895913">
      <w:pPr>
        <w:pStyle w:val="ListParagraph"/>
        <w:numPr>
          <w:ilvl w:val="0"/>
          <w:numId w:val="10"/>
        </w:numPr>
        <w:spacing w:after="0"/>
        <w:rPr>
          <w:rFonts w:ascii="Times New Roman" w:hAnsi="Times New Roman" w:cs="Times New Roman"/>
          <w:i/>
        </w:rPr>
      </w:pPr>
      <w:r w:rsidRPr="00315FAE">
        <w:rPr>
          <w:rFonts w:ascii="Times New Roman" w:hAnsi="Times New Roman" w:cs="Times New Roman"/>
          <w:b/>
          <w:bCs/>
          <w:i/>
        </w:rPr>
        <w:t>Recommendation:</w:t>
      </w:r>
      <w:r w:rsidRPr="00895913">
        <w:rPr>
          <w:rFonts w:ascii="Times New Roman" w:hAnsi="Times New Roman" w:cs="Times New Roman"/>
          <w:i/>
        </w:rPr>
        <w:t xml:space="preserve"> fund at </w:t>
      </w:r>
      <w:r w:rsidR="00AB1F9E">
        <w:rPr>
          <w:rFonts w:ascii="Times New Roman" w:hAnsi="Times New Roman" w:cs="Times New Roman"/>
          <w:i/>
        </w:rPr>
        <w:t>PY23 level</w:t>
      </w:r>
      <w:r w:rsidRPr="00895913">
        <w:rPr>
          <w:rFonts w:ascii="Times New Roman" w:hAnsi="Times New Roman" w:cs="Times New Roman"/>
          <w:i/>
        </w:rPr>
        <w:t>.</w:t>
      </w:r>
      <w:r w:rsidRPr="00895913">
        <w:rPr>
          <w:rFonts w:ascii="Times New Roman" w:hAnsi="Times New Roman" w:cs="Times New Roman"/>
          <w:iCs/>
        </w:rPr>
        <w:t xml:space="preserve"> </w:t>
      </w:r>
      <w:r w:rsidRPr="00895913">
        <w:rPr>
          <w:rFonts w:ascii="Times New Roman" w:hAnsi="Times New Roman" w:cs="Times New Roman"/>
          <w:i/>
        </w:rPr>
        <w:t xml:space="preserve"> </w:t>
      </w:r>
    </w:p>
    <w:p w14:paraId="38DE8664" w14:textId="77777777" w:rsidR="009258E2" w:rsidRPr="00004184" w:rsidRDefault="009258E2" w:rsidP="009258E2">
      <w:pPr>
        <w:spacing w:after="0"/>
        <w:rPr>
          <w:rFonts w:ascii="Times New Roman" w:hAnsi="Times New Roman" w:cs="Times New Roman"/>
          <w:b/>
          <w:bCs/>
        </w:rPr>
      </w:pPr>
    </w:p>
    <w:p w14:paraId="118FC4A2" w14:textId="4C110592" w:rsidR="00295293" w:rsidRPr="007D3C46" w:rsidRDefault="00295293" w:rsidP="00295293">
      <w:pPr>
        <w:pStyle w:val="BodyText"/>
        <w:ind w:left="720"/>
      </w:pPr>
      <w:r w:rsidRPr="007D3C46">
        <w:lastRenderedPageBreak/>
        <w:t>Motion to approve CCMHB fundi</w:t>
      </w:r>
      <w:r w:rsidRPr="00460736">
        <w:t>ng</w:t>
      </w:r>
      <w:r w:rsidR="00104E8B" w:rsidRPr="00460736">
        <w:t xml:space="preserve"> of </w:t>
      </w:r>
      <w:r w:rsidR="00104E8B" w:rsidRPr="00460736">
        <w:rPr>
          <w:b/>
          <w:i/>
          <w:color w:val="000000" w:themeColor="text1"/>
        </w:rPr>
        <w:t>$3</w:t>
      </w:r>
      <w:r w:rsidR="00AB1F9E">
        <w:rPr>
          <w:b/>
          <w:i/>
          <w:color w:val="000000" w:themeColor="text1"/>
        </w:rPr>
        <w:t>2</w:t>
      </w:r>
      <w:r w:rsidR="00104E8B" w:rsidRPr="00460736">
        <w:rPr>
          <w:b/>
          <w:i/>
          <w:color w:val="000000" w:themeColor="text1"/>
        </w:rPr>
        <w:t>0,000</w:t>
      </w:r>
      <w:r w:rsidRPr="00460736">
        <w:t xml:space="preserve"> as re</w:t>
      </w:r>
      <w:r w:rsidRPr="007D3C46">
        <w:t xml:space="preserve">commended for </w:t>
      </w:r>
      <w:r w:rsidRPr="007D3C46">
        <w:rPr>
          <w:b/>
        </w:rPr>
        <w:t xml:space="preserve">Rosecrance Central Illinois – </w:t>
      </w:r>
      <w:r>
        <w:rPr>
          <w:b/>
        </w:rPr>
        <w:t>Criminal Justice PSC</w:t>
      </w:r>
      <w:r w:rsidRPr="007D3C46">
        <w:rPr>
          <w:b/>
        </w:rPr>
        <w:t>,</w:t>
      </w:r>
      <w:r w:rsidRPr="007D3C46">
        <w:t xml:space="preserve"> subject to the caveats as presented in this memorandum:</w:t>
      </w:r>
      <w:r w:rsidR="001B0E12">
        <w:t xml:space="preserve"> JSp1, JPY2</w:t>
      </w:r>
    </w:p>
    <w:p w14:paraId="53773B24" w14:textId="47F37521" w:rsidR="00295293" w:rsidRPr="007D3C46" w:rsidRDefault="00295293" w:rsidP="00295293">
      <w:pPr>
        <w:pStyle w:val="ListParagraph"/>
        <w:spacing w:after="0"/>
        <w:rPr>
          <w:rFonts w:ascii="Times New Roman" w:hAnsi="Times New Roman" w:cs="Times New Roman"/>
          <w:u w:val="single"/>
        </w:rPr>
      </w:pPr>
      <w:r w:rsidRPr="007D3C46">
        <w:rPr>
          <w:rFonts w:ascii="Times New Roman" w:hAnsi="Times New Roman" w:cs="Times New Roman"/>
        </w:rPr>
        <w:t>_____</w:t>
      </w:r>
      <w:r w:rsidR="00405D40">
        <w:rPr>
          <w:rFonts w:ascii="Times New Roman" w:hAnsi="Times New Roman" w:cs="Times New Roman"/>
        </w:rPr>
        <w:t>X</w:t>
      </w:r>
      <w:r w:rsidRPr="007D3C46">
        <w:rPr>
          <w:rFonts w:ascii="Times New Roman" w:hAnsi="Times New Roman" w:cs="Times New Roman"/>
        </w:rPr>
        <w:t>___</w:t>
      </w:r>
      <w:r w:rsidR="00F108ED">
        <w:rPr>
          <w:rFonts w:ascii="Times New Roman" w:hAnsi="Times New Roman" w:cs="Times New Roman"/>
        </w:rPr>
        <w:t xml:space="preserve"> </w:t>
      </w:r>
      <w:r w:rsidRPr="007D3C46">
        <w:rPr>
          <w:rFonts w:ascii="Times New Roman" w:hAnsi="Times New Roman" w:cs="Times New Roman"/>
        </w:rPr>
        <w:t>Approved</w:t>
      </w:r>
    </w:p>
    <w:p w14:paraId="2024A813" w14:textId="77777777" w:rsidR="00295293" w:rsidRPr="007D3C46" w:rsidRDefault="00295293" w:rsidP="00295293">
      <w:pPr>
        <w:pStyle w:val="ListParagraph"/>
        <w:spacing w:after="0"/>
        <w:rPr>
          <w:rFonts w:ascii="Times New Roman" w:hAnsi="Times New Roman" w:cs="Times New Roman"/>
        </w:rPr>
      </w:pPr>
      <w:r w:rsidRPr="007D3C46">
        <w:rPr>
          <w:rFonts w:ascii="Times New Roman" w:hAnsi="Times New Roman" w:cs="Times New Roman"/>
        </w:rPr>
        <w:t>__________Denied</w:t>
      </w:r>
    </w:p>
    <w:p w14:paraId="3950AC22" w14:textId="77777777" w:rsidR="00295293" w:rsidRPr="007D3C46" w:rsidRDefault="00295293" w:rsidP="00295293">
      <w:pPr>
        <w:pStyle w:val="ListParagraph"/>
        <w:spacing w:after="0"/>
        <w:rPr>
          <w:rFonts w:ascii="Times New Roman" w:hAnsi="Times New Roman" w:cs="Times New Roman"/>
        </w:rPr>
      </w:pPr>
      <w:r w:rsidRPr="007D3C46">
        <w:rPr>
          <w:rFonts w:ascii="Times New Roman" w:hAnsi="Times New Roman" w:cs="Times New Roman"/>
        </w:rPr>
        <w:t xml:space="preserve">__________Modified </w:t>
      </w:r>
    </w:p>
    <w:p w14:paraId="66E855E9" w14:textId="77777777" w:rsidR="00295293" w:rsidRPr="007D3C46" w:rsidRDefault="00295293" w:rsidP="00295293">
      <w:pPr>
        <w:pStyle w:val="ListParagraph"/>
        <w:spacing w:after="0"/>
        <w:rPr>
          <w:rFonts w:ascii="Times New Roman" w:hAnsi="Times New Roman" w:cs="Times New Roman"/>
        </w:rPr>
      </w:pPr>
      <w:r w:rsidRPr="007D3C46">
        <w:rPr>
          <w:rFonts w:ascii="Times New Roman" w:hAnsi="Times New Roman" w:cs="Times New Roman"/>
        </w:rPr>
        <w:t>__________Additional Information Needed</w:t>
      </w:r>
    </w:p>
    <w:p w14:paraId="51BC28E2" w14:textId="77777777" w:rsidR="0048513D" w:rsidRDefault="0048513D" w:rsidP="009258E2">
      <w:pPr>
        <w:spacing w:after="0"/>
        <w:rPr>
          <w:rFonts w:ascii="Times New Roman" w:hAnsi="Times New Roman" w:cs="Times New Roman"/>
          <w:b/>
          <w:bCs/>
        </w:rPr>
      </w:pPr>
    </w:p>
    <w:p w14:paraId="7BCDC18C" w14:textId="77777777" w:rsidR="001A6147" w:rsidRDefault="001A6147" w:rsidP="009258E2">
      <w:pPr>
        <w:spacing w:after="0"/>
        <w:rPr>
          <w:rFonts w:ascii="Times New Roman" w:hAnsi="Times New Roman" w:cs="Times New Roman"/>
          <w:b/>
          <w:bCs/>
        </w:rPr>
      </w:pPr>
    </w:p>
    <w:p w14:paraId="4BD6728F" w14:textId="7D67379F" w:rsidR="009258E2" w:rsidRPr="00004184" w:rsidRDefault="009258E2" w:rsidP="009258E2">
      <w:pPr>
        <w:spacing w:after="0"/>
        <w:rPr>
          <w:rFonts w:ascii="Times New Roman" w:hAnsi="Times New Roman" w:cs="Times New Roman"/>
          <w:b/>
          <w:bCs/>
        </w:rPr>
      </w:pPr>
      <w:r w:rsidRPr="00004184">
        <w:rPr>
          <w:rFonts w:ascii="Times New Roman" w:hAnsi="Times New Roman" w:cs="Times New Roman"/>
          <w:b/>
          <w:bCs/>
        </w:rPr>
        <w:t xml:space="preserve">Rosecrance Central Illinois – </w:t>
      </w:r>
      <w:r>
        <w:rPr>
          <w:rFonts w:ascii="Times New Roman" w:hAnsi="Times New Roman" w:cs="Times New Roman"/>
          <w:b/>
          <w:bCs/>
        </w:rPr>
        <w:t>Crisis Co</w:t>
      </w:r>
      <w:r w:rsidR="0039320A">
        <w:rPr>
          <w:rFonts w:ascii="Times New Roman" w:hAnsi="Times New Roman" w:cs="Times New Roman"/>
          <w:b/>
          <w:bCs/>
        </w:rPr>
        <w:t>-</w:t>
      </w:r>
      <w:r>
        <w:rPr>
          <w:rFonts w:ascii="Times New Roman" w:hAnsi="Times New Roman" w:cs="Times New Roman"/>
          <w:b/>
          <w:bCs/>
        </w:rPr>
        <w:t>Response</w:t>
      </w:r>
      <w:r w:rsidR="0039320A">
        <w:rPr>
          <w:rFonts w:ascii="Times New Roman" w:hAnsi="Times New Roman" w:cs="Times New Roman"/>
          <w:b/>
          <w:bCs/>
        </w:rPr>
        <w:t xml:space="preserve"> Team</w:t>
      </w:r>
      <w:r>
        <w:rPr>
          <w:rFonts w:ascii="Times New Roman" w:hAnsi="Times New Roman" w:cs="Times New Roman"/>
          <w:b/>
          <w:bCs/>
        </w:rPr>
        <w:t xml:space="preserve"> (CCRT)</w:t>
      </w:r>
      <w:r w:rsidRPr="00004184">
        <w:rPr>
          <w:rFonts w:ascii="Times New Roman" w:hAnsi="Times New Roman" w:cs="Times New Roman"/>
          <w:b/>
          <w:bCs/>
        </w:rPr>
        <w:tab/>
      </w:r>
      <w:r w:rsidRPr="00004184">
        <w:rPr>
          <w:rFonts w:ascii="Times New Roman" w:hAnsi="Times New Roman" w:cs="Times New Roman"/>
          <w:b/>
          <w:bCs/>
        </w:rPr>
        <w:tab/>
      </w:r>
      <w:r w:rsidRPr="00004184">
        <w:rPr>
          <w:rFonts w:ascii="Times New Roman" w:hAnsi="Times New Roman" w:cs="Times New Roman"/>
          <w:b/>
          <w:bCs/>
        </w:rPr>
        <w:tab/>
      </w:r>
    </w:p>
    <w:p w14:paraId="7CF5B5AE" w14:textId="20059D48" w:rsidR="009258E2" w:rsidRDefault="009258E2" w:rsidP="009258E2">
      <w:pPr>
        <w:pStyle w:val="ListParagraph"/>
        <w:numPr>
          <w:ilvl w:val="0"/>
          <w:numId w:val="14"/>
        </w:numPr>
        <w:spacing w:after="0"/>
        <w:rPr>
          <w:rFonts w:ascii="Times New Roman" w:hAnsi="Times New Roman" w:cs="Times New Roman"/>
          <w:i/>
        </w:rPr>
      </w:pPr>
      <w:r w:rsidRPr="004F734E">
        <w:rPr>
          <w:rFonts w:ascii="Times New Roman" w:hAnsi="Times New Roman" w:cs="Times New Roman"/>
          <w:i/>
        </w:rPr>
        <w:t xml:space="preserve">Request: $207,948, </w:t>
      </w:r>
      <w:r w:rsidR="003852AA">
        <w:rPr>
          <w:rFonts w:ascii="Times New Roman" w:hAnsi="Times New Roman" w:cs="Times New Roman"/>
          <w:i/>
        </w:rPr>
        <w:t>43</w:t>
      </w:r>
      <w:r w:rsidRPr="004F734E">
        <w:rPr>
          <w:rFonts w:ascii="Times New Roman" w:hAnsi="Times New Roman" w:cs="Times New Roman"/>
          <w:i/>
        </w:rPr>
        <w:t>% of total program revenue</w:t>
      </w:r>
    </w:p>
    <w:p w14:paraId="7947DD54" w14:textId="737210EB" w:rsidR="009258E2" w:rsidRPr="004F734E" w:rsidRDefault="009258E2" w:rsidP="009258E2">
      <w:pPr>
        <w:pStyle w:val="ListParagraph"/>
        <w:numPr>
          <w:ilvl w:val="0"/>
          <w:numId w:val="14"/>
        </w:numPr>
        <w:spacing w:after="0"/>
        <w:rPr>
          <w:rFonts w:ascii="Times New Roman" w:hAnsi="Times New Roman" w:cs="Times New Roman"/>
          <w:i/>
        </w:rPr>
      </w:pPr>
      <w:r w:rsidRPr="004F734E">
        <w:rPr>
          <w:rFonts w:ascii="Times New Roman" w:hAnsi="Times New Roman" w:cs="Times New Roman"/>
          <w:i/>
        </w:rPr>
        <w:t>Priority:</w:t>
      </w:r>
      <w:r w:rsidR="005E56EB">
        <w:rPr>
          <w:rFonts w:ascii="Times New Roman" w:hAnsi="Times New Roman" w:cs="Times New Roman"/>
          <w:i/>
        </w:rPr>
        <w:t xml:space="preserve"> Safety and</w:t>
      </w:r>
      <w:r w:rsidRPr="004F734E">
        <w:rPr>
          <w:rFonts w:ascii="Times New Roman" w:hAnsi="Times New Roman" w:cs="Times New Roman"/>
          <w:i/>
        </w:rPr>
        <w:t xml:space="preserve"> Crisis Stabilization</w:t>
      </w:r>
    </w:p>
    <w:p w14:paraId="5502C8F0" w14:textId="4E1414E2" w:rsidR="009258E2" w:rsidRPr="008C4298" w:rsidRDefault="007F2F89" w:rsidP="008C4298">
      <w:pPr>
        <w:pStyle w:val="ListParagraph"/>
        <w:numPr>
          <w:ilvl w:val="0"/>
          <w:numId w:val="6"/>
        </w:numPr>
        <w:spacing w:after="0"/>
        <w:rPr>
          <w:rFonts w:ascii="Times New Roman" w:hAnsi="Times New Roman" w:cs="Times New Roman"/>
          <w:i/>
        </w:rPr>
      </w:pPr>
      <w:r w:rsidRPr="00096EB1">
        <w:rPr>
          <w:rFonts w:ascii="Times New Roman" w:hAnsi="Times New Roman" w:cs="Times New Roman"/>
          <w:b/>
          <w:bCs/>
          <w:i/>
        </w:rPr>
        <w:t>Required prior to contract:</w:t>
      </w:r>
      <w:r w:rsidRPr="004F734E">
        <w:rPr>
          <w:rFonts w:ascii="Times New Roman" w:hAnsi="Times New Roman" w:cs="Times New Roman"/>
          <w:i/>
        </w:rPr>
        <w:t xml:space="preserve"> </w:t>
      </w:r>
      <w:r w:rsidR="008C4298">
        <w:rPr>
          <w:rFonts w:ascii="Times New Roman" w:hAnsi="Times New Roman" w:cs="Times New Roman"/>
          <w:i/>
        </w:rPr>
        <w:t>letter of engagement with CPA firm for PY23 audit.</w:t>
      </w:r>
    </w:p>
    <w:p w14:paraId="7231F92C" w14:textId="581F7D5C" w:rsidR="00895913" w:rsidRPr="00096EB1" w:rsidRDefault="009258E2" w:rsidP="00895913">
      <w:pPr>
        <w:pStyle w:val="ListParagraph"/>
        <w:numPr>
          <w:ilvl w:val="0"/>
          <w:numId w:val="10"/>
        </w:numPr>
        <w:spacing w:after="0"/>
        <w:rPr>
          <w:rFonts w:ascii="Times New Roman" w:hAnsi="Times New Roman" w:cs="Times New Roman"/>
          <w:i/>
        </w:rPr>
      </w:pPr>
      <w:r w:rsidRPr="00096EB1">
        <w:rPr>
          <w:rFonts w:ascii="Times New Roman" w:hAnsi="Times New Roman" w:cs="Times New Roman"/>
          <w:b/>
          <w:bCs/>
          <w:i/>
        </w:rPr>
        <w:t>Special Provisions</w:t>
      </w:r>
      <w:r w:rsidRPr="004F734E">
        <w:rPr>
          <w:rFonts w:ascii="Times New Roman" w:hAnsi="Times New Roman" w:cs="Times New Roman"/>
          <w:i/>
        </w:rPr>
        <w:t xml:space="preserve"> (to address during the contract year): </w:t>
      </w:r>
      <w:r w:rsidR="005F25C9" w:rsidRPr="004F734E">
        <w:rPr>
          <w:rFonts w:ascii="Times New Roman" w:hAnsi="Times New Roman" w:cs="Times New Roman"/>
          <w:i/>
        </w:rPr>
        <w:t>input from justice system partners to CCMHB staff</w:t>
      </w:r>
      <w:r w:rsidR="002F72F0" w:rsidRPr="004F734E">
        <w:rPr>
          <w:rFonts w:ascii="Times New Roman" w:hAnsi="Times New Roman" w:cs="Times New Roman"/>
          <w:i/>
        </w:rPr>
        <w:t xml:space="preserve">; response to RPD using </w:t>
      </w:r>
      <w:r w:rsidR="002F72F0" w:rsidRPr="00096EB1">
        <w:rPr>
          <w:rFonts w:ascii="Times New Roman" w:hAnsi="Times New Roman" w:cs="Times New Roman"/>
          <w:i/>
        </w:rPr>
        <w:t>CIT forms; maximize other funding; participate in CIT Steering Committee</w:t>
      </w:r>
      <w:r w:rsidR="00895913" w:rsidRPr="00096EB1">
        <w:rPr>
          <w:rFonts w:ascii="Times New Roman" w:hAnsi="Times New Roman" w:cs="Times New Roman"/>
          <w:i/>
        </w:rPr>
        <w:t>.</w:t>
      </w:r>
    </w:p>
    <w:p w14:paraId="42EE2D74" w14:textId="01F7F7B5" w:rsidR="009258E2" w:rsidRPr="00096EB1" w:rsidRDefault="00895913" w:rsidP="00895913">
      <w:pPr>
        <w:pStyle w:val="ListParagraph"/>
        <w:numPr>
          <w:ilvl w:val="0"/>
          <w:numId w:val="15"/>
        </w:numPr>
        <w:spacing w:after="0"/>
        <w:rPr>
          <w:rFonts w:ascii="Times New Roman" w:hAnsi="Times New Roman" w:cs="Times New Roman"/>
          <w:i/>
        </w:rPr>
      </w:pPr>
      <w:r w:rsidRPr="00096EB1">
        <w:rPr>
          <w:rFonts w:ascii="Times New Roman" w:hAnsi="Times New Roman" w:cs="Times New Roman"/>
          <w:b/>
          <w:bCs/>
          <w:i/>
        </w:rPr>
        <w:t>Recommendation:</w:t>
      </w:r>
      <w:r w:rsidRPr="00096EB1">
        <w:rPr>
          <w:rFonts w:ascii="Times New Roman" w:hAnsi="Times New Roman" w:cs="Times New Roman"/>
          <w:i/>
        </w:rPr>
        <w:t xml:space="preserve"> fund a</w:t>
      </w:r>
      <w:r w:rsidR="00090017">
        <w:rPr>
          <w:rFonts w:ascii="Times New Roman" w:hAnsi="Times New Roman" w:cs="Times New Roman"/>
          <w:i/>
        </w:rPr>
        <w:t>s</w:t>
      </w:r>
      <w:r w:rsidRPr="00096EB1">
        <w:rPr>
          <w:rFonts w:ascii="Times New Roman" w:hAnsi="Times New Roman" w:cs="Times New Roman"/>
          <w:i/>
        </w:rPr>
        <w:t xml:space="preserve"> requested</w:t>
      </w:r>
      <w:r w:rsidR="00096EB1" w:rsidRPr="00096EB1">
        <w:rPr>
          <w:rFonts w:ascii="Times New Roman" w:hAnsi="Times New Roman" w:cs="Times New Roman"/>
          <w:i/>
        </w:rPr>
        <w:t>.</w:t>
      </w:r>
      <w:r w:rsidRPr="00096EB1">
        <w:rPr>
          <w:rFonts w:ascii="Times New Roman" w:hAnsi="Times New Roman" w:cs="Times New Roman"/>
          <w:i/>
        </w:rPr>
        <w:t xml:space="preserve">  </w:t>
      </w:r>
    </w:p>
    <w:p w14:paraId="66FC8BF1" w14:textId="77777777" w:rsidR="009258E2" w:rsidRPr="008E3B40" w:rsidRDefault="009258E2" w:rsidP="00C76379">
      <w:pPr>
        <w:spacing w:after="0"/>
        <w:rPr>
          <w:rFonts w:ascii="Times New Roman" w:hAnsi="Times New Roman" w:cs="Times New Roman"/>
          <w:b/>
          <w:bCs/>
        </w:rPr>
      </w:pPr>
    </w:p>
    <w:p w14:paraId="35FEB13C" w14:textId="4FF2FA6C" w:rsidR="00295293" w:rsidRPr="007D3C46" w:rsidRDefault="00295293" w:rsidP="00295293">
      <w:pPr>
        <w:pStyle w:val="BodyText"/>
        <w:ind w:left="720"/>
      </w:pPr>
      <w:r w:rsidRPr="007D3C46">
        <w:t>Motion to approve CCMHB funding</w:t>
      </w:r>
      <w:r w:rsidR="00104E8B">
        <w:t xml:space="preserve"> </w:t>
      </w:r>
      <w:r w:rsidR="00104E8B" w:rsidRPr="00090017">
        <w:t>of</w:t>
      </w:r>
      <w:r w:rsidRPr="00090017">
        <w:t xml:space="preserve"> </w:t>
      </w:r>
      <w:r w:rsidR="00104E8B" w:rsidRPr="00090017">
        <w:rPr>
          <w:b/>
          <w:bCs/>
          <w:i/>
          <w:color w:val="000000" w:themeColor="text1"/>
        </w:rPr>
        <w:t xml:space="preserve">$207,948 </w:t>
      </w:r>
      <w:r w:rsidRPr="00090017">
        <w:t>as</w:t>
      </w:r>
      <w:r w:rsidRPr="007D3C46">
        <w:t xml:space="preserve"> recommended for </w:t>
      </w:r>
      <w:r w:rsidRPr="007D3C46">
        <w:rPr>
          <w:b/>
        </w:rPr>
        <w:t xml:space="preserve">Rosecrance Central Illinois – </w:t>
      </w:r>
      <w:r>
        <w:rPr>
          <w:b/>
        </w:rPr>
        <w:t>Crisis Co</w:t>
      </w:r>
      <w:r w:rsidR="0039320A">
        <w:rPr>
          <w:b/>
        </w:rPr>
        <w:t>-</w:t>
      </w:r>
      <w:r>
        <w:rPr>
          <w:b/>
        </w:rPr>
        <w:t>Response</w:t>
      </w:r>
      <w:r w:rsidR="0039320A">
        <w:rPr>
          <w:b/>
        </w:rPr>
        <w:t xml:space="preserve"> Team</w:t>
      </w:r>
      <w:r w:rsidR="00FD5C14">
        <w:rPr>
          <w:b/>
        </w:rPr>
        <w:t xml:space="preserve"> (CCRT)</w:t>
      </w:r>
      <w:r w:rsidRPr="007D3C46">
        <w:rPr>
          <w:b/>
        </w:rPr>
        <w:t>,</w:t>
      </w:r>
      <w:r w:rsidRPr="007D3C46">
        <w:t xml:space="preserve"> subject to the caveats as presented in this memorandum:</w:t>
      </w:r>
      <w:r w:rsidR="00405D40">
        <w:t xml:space="preserve"> </w:t>
      </w:r>
      <w:r w:rsidR="006C7C7C">
        <w:t>DM1, MH2</w:t>
      </w:r>
    </w:p>
    <w:p w14:paraId="06E21E32" w14:textId="1AC752FE" w:rsidR="00295293" w:rsidRPr="007D3C46" w:rsidRDefault="00295293" w:rsidP="00295293">
      <w:pPr>
        <w:pStyle w:val="ListParagraph"/>
        <w:spacing w:after="0"/>
        <w:rPr>
          <w:rFonts w:ascii="Times New Roman" w:hAnsi="Times New Roman" w:cs="Times New Roman"/>
          <w:u w:val="single"/>
        </w:rPr>
      </w:pPr>
      <w:r w:rsidRPr="007D3C46">
        <w:rPr>
          <w:rFonts w:ascii="Times New Roman" w:hAnsi="Times New Roman" w:cs="Times New Roman"/>
        </w:rPr>
        <w:t>_____</w:t>
      </w:r>
      <w:r w:rsidR="006C7C7C">
        <w:rPr>
          <w:rFonts w:ascii="Times New Roman" w:hAnsi="Times New Roman" w:cs="Times New Roman"/>
        </w:rPr>
        <w:t>X</w:t>
      </w:r>
      <w:r w:rsidRPr="007D3C46">
        <w:rPr>
          <w:rFonts w:ascii="Times New Roman" w:hAnsi="Times New Roman" w:cs="Times New Roman"/>
        </w:rPr>
        <w:t>___</w:t>
      </w:r>
      <w:r w:rsidR="00F108ED">
        <w:rPr>
          <w:rFonts w:ascii="Times New Roman" w:hAnsi="Times New Roman" w:cs="Times New Roman"/>
        </w:rPr>
        <w:t xml:space="preserve"> </w:t>
      </w:r>
      <w:r w:rsidRPr="007D3C46">
        <w:rPr>
          <w:rFonts w:ascii="Times New Roman" w:hAnsi="Times New Roman" w:cs="Times New Roman"/>
        </w:rPr>
        <w:t>Approved</w:t>
      </w:r>
    </w:p>
    <w:p w14:paraId="2BAD1E03" w14:textId="77777777" w:rsidR="00295293" w:rsidRPr="007D3C46" w:rsidRDefault="00295293" w:rsidP="00295293">
      <w:pPr>
        <w:pStyle w:val="ListParagraph"/>
        <w:spacing w:after="0"/>
        <w:rPr>
          <w:rFonts w:ascii="Times New Roman" w:hAnsi="Times New Roman" w:cs="Times New Roman"/>
        </w:rPr>
      </w:pPr>
      <w:r w:rsidRPr="007D3C46">
        <w:rPr>
          <w:rFonts w:ascii="Times New Roman" w:hAnsi="Times New Roman" w:cs="Times New Roman"/>
        </w:rPr>
        <w:t>__________Denied</w:t>
      </w:r>
    </w:p>
    <w:p w14:paraId="2B651542" w14:textId="77777777" w:rsidR="00295293" w:rsidRPr="007D3C46" w:rsidRDefault="00295293" w:rsidP="00295293">
      <w:pPr>
        <w:pStyle w:val="ListParagraph"/>
        <w:spacing w:after="0"/>
        <w:rPr>
          <w:rFonts w:ascii="Times New Roman" w:hAnsi="Times New Roman" w:cs="Times New Roman"/>
        </w:rPr>
      </w:pPr>
      <w:r w:rsidRPr="007D3C46">
        <w:rPr>
          <w:rFonts w:ascii="Times New Roman" w:hAnsi="Times New Roman" w:cs="Times New Roman"/>
        </w:rPr>
        <w:t xml:space="preserve">__________Modified </w:t>
      </w:r>
    </w:p>
    <w:p w14:paraId="470F19F4" w14:textId="47AF6223" w:rsidR="00295293" w:rsidRPr="00400578" w:rsidRDefault="00295293" w:rsidP="00400578">
      <w:pPr>
        <w:pStyle w:val="ListParagraph"/>
        <w:spacing w:after="0"/>
        <w:rPr>
          <w:rFonts w:ascii="Times New Roman" w:hAnsi="Times New Roman" w:cs="Times New Roman"/>
        </w:rPr>
      </w:pPr>
      <w:r w:rsidRPr="007D3C46">
        <w:rPr>
          <w:rFonts w:ascii="Times New Roman" w:hAnsi="Times New Roman" w:cs="Times New Roman"/>
        </w:rPr>
        <w:t>__________Additional Information Needed</w:t>
      </w:r>
    </w:p>
    <w:p w14:paraId="64081FA7" w14:textId="77777777" w:rsidR="00712A7D" w:rsidRPr="008E3B40" w:rsidRDefault="00712A7D" w:rsidP="00712A7D">
      <w:pPr>
        <w:pStyle w:val="BodyText"/>
        <w:rPr>
          <w:color w:val="000000"/>
          <w:szCs w:val="24"/>
        </w:rPr>
      </w:pPr>
    </w:p>
    <w:p w14:paraId="1E455D75" w14:textId="77777777" w:rsidR="001A6147" w:rsidRDefault="001A6147" w:rsidP="00712A7D">
      <w:pPr>
        <w:spacing w:after="0"/>
        <w:rPr>
          <w:rFonts w:ascii="Times New Roman" w:hAnsi="Times New Roman" w:cs="Times New Roman"/>
          <w:b/>
          <w:bCs/>
        </w:rPr>
      </w:pPr>
    </w:p>
    <w:p w14:paraId="26B33C3C" w14:textId="1F87228E" w:rsidR="00712A7D" w:rsidRPr="008E3B40" w:rsidRDefault="00712A7D" w:rsidP="00712A7D">
      <w:pPr>
        <w:spacing w:after="0"/>
        <w:rPr>
          <w:rFonts w:ascii="Times New Roman" w:hAnsi="Times New Roman" w:cs="Times New Roman"/>
          <w:b/>
          <w:bCs/>
        </w:rPr>
      </w:pPr>
      <w:r w:rsidRPr="008E3B40">
        <w:rPr>
          <w:rFonts w:ascii="Times New Roman" w:hAnsi="Times New Roman" w:cs="Times New Roman"/>
          <w:b/>
          <w:bCs/>
        </w:rPr>
        <w:t>Rosecrance Central Illinois</w:t>
      </w:r>
      <w:r w:rsidR="00965FAC" w:rsidRPr="008E3B40">
        <w:rPr>
          <w:rFonts w:ascii="Times New Roman" w:hAnsi="Times New Roman" w:cs="Times New Roman"/>
          <w:b/>
          <w:bCs/>
        </w:rPr>
        <w:t xml:space="preserve"> </w:t>
      </w:r>
      <w:r w:rsidR="008E3B40" w:rsidRPr="008E3B40">
        <w:rPr>
          <w:rFonts w:ascii="Times New Roman" w:hAnsi="Times New Roman" w:cs="Times New Roman"/>
          <w:b/>
          <w:bCs/>
        </w:rPr>
        <w:t>–</w:t>
      </w:r>
      <w:r w:rsidR="00965FAC" w:rsidRPr="008E3B40">
        <w:rPr>
          <w:rFonts w:ascii="Times New Roman" w:hAnsi="Times New Roman" w:cs="Times New Roman"/>
          <w:b/>
          <w:bCs/>
        </w:rPr>
        <w:t xml:space="preserve"> </w:t>
      </w:r>
      <w:r w:rsidR="008E3B40" w:rsidRPr="008E3B40">
        <w:rPr>
          <w:rFonts w:ascii="Times New Roman" w:hAnsi="Times New Roman" w:cs="Times New Roman"/>
          <w:b/>
          <w:bCs/>
        </w:rPr>
        <w:t>Recovery Home</w:t>
      </w:r>
      <w:r w:rsidRPr="008E3B40">
        <w:rPr>
          <w:rFonts w:ascii="Times New Roman" w:hAnsi="Times New Roman" w:cs="Times New Roman"/>
          <w:b/>
          <w:bCs/>
        </w:rPr>
        <w:tab/>
      </w:r>
      <w:r w:rsidRPr="008E3B40">
        <w:rPr>
          <w:rFonts w:ascii="Times New Roman" w:hAnsi="Times New Roman" w:cs="Times New Roman"/>
          <w:b/>
          <w:bCs/>
        </w:rPr>
        <w:tab/>
      </w:r>
    </w:p>
    <w:p w14:paraId="2BD62753" w14:textId="5FEDD416" w:rsidR="008E3B40" w:rsidRPr="008E3B40" w:rsidRDefault="00712A7D" w:rsidP="00085736">
      <w:pPr>
        <w:pStyle w:val="ListParagraph"/>
        <w:numPr>
          <w:ilvl w:val="0"/>
          <w:numId w:val="14"/>
        </w:numPr>
        <w:spacing w:after="0"/>
        <w:rPr>
          <w:rFonts w:ascii="Times New Roman" w:hAnsi="Times New Roman" w:cs="Times New Roman"/>
          <w:i/>
        </w:rPr>
      </w:pPr>
      <w:r w:rsidRPr="008E3B40">
        <w:rPr>
          <w:rFonts w:ascii="Times New Roman" w:hAnsi="Times New Roman" w:cs="Times New Roman"/>
          <w:i/>
        </w:rPr>
        <w:t>Request</w:t>
      </w:r>
      <w:r w:rsidR="008E3B40" w:rsidRPr="008E3B40">
        <w:rPr>
          <w:rFonts w:ascii="Times New Roman" w:hAnsi="Times New Roman" w:cs="Times New Roman"/>
          <w:i/>
        </w:rPr>
        <w:t xml:space="preserve">: $100,000, </w:t>
      </w:r>
      <w:r w:rsidR="00167E0D">
        <w:rPr>
          <w:rFonts w:ascii="Times New Roman" w:hAnsi="Times New Roman" w:cs="Times New Roman"/>
          <w:i/>
        </w:rPr>
        <w:t>2</w:t>
      </w:r>
      <w:r w:rsidR="003852AA">
        <w:rPr>
          <w:rFonts w:ascii="Times New Roman" w:hAnsi="Times New Roman" w:cs="Times New Roman"/>
          <w:i/>
        </w:rPr>
        <w:t>4</w:t>
      </w:r>
      <w:r w:rsidR="008E3B40" w:rsidRPr="008E3B40">
        <w:rPr>
          <w:rFonts w:ascii="Times New Roman" w:hAnsi="Times New Roman" w:cs="Times New Roman"/>
          <w:i/>
        </w:rPr>
        <w:t xml:space="preserve">% of total program </w:t>
      </w:r>
      <w:r w:rsidR="00E86174">
        <w:rPr>
          <w:rFonts w:ascii="Times New Roman" w:hAnsi="Times New Roman" w:cs="Times New Roman"/>
          <w:i/>
        </w:rPr>
        <w:t>revenue</w:t>
      </w:r>
    </w:p>
    <w:p w14:paraId="425AE828" w14:textId="1FADF83B" w:rsidR="008E3B40" w:rsidRPr="008E3B40" w:rsidRDefault="008E3B40" w:rsidP="00085736">
      <w:pPr>
        <w:pStyle w:val="ListParagraph"/>
        <w:numPr>
          <w:ilvl w:val="0"/>
          <w:numId w:val="14"/>
        </w:numPr>
        <w:spacing w:after="0"/>
        <w:rPr>
          <w:rFonts w:ascii="Times New Roman" w:hAnsi="Times New Roman" w:cs="Times New Roman"/>
          <w:i/>
        </w:rPr>
      </w:pPr>
      <w:r w:rsidRPr="008E3B40">
        <w:rPr>
          <w:rFonts w:ascii="Times New Roman" w:hAnsi="Times New Roman" w:cs="Times New Roman"/>
          <w:i/>
        </w:rPr>
        <w:t xml:space="preserve">Priority: </w:t>
      </w:r>
      <w:r w:rsidR="003852AA">
        <w:rPr>
          <w:rFonts w:ascii="Times New Roman" w:hAnsi="Times New Roman" w:cs="Times New Roman"/>
          <w:i/>
        </w:rPr>
        <w:t xml:space="preserve">Closing the Gaps in </w:t>
      </w:r>
      <w:r w:rsidRPr="008E3B40">
        <w:rPr>
          <w:rFonts w:ascii="Times New Roman" w:hAnsi="Times New Roman" w:cs="Times New Roman"/>
          <w:i/>
        </w:rPr>
        <w:t>Access</w:t>
      </w:r>
      <w:r w:rsidR="003852AA">
        <w:rPr>
          <w:rFonts w:ascii="Times New Roman" w:hAnsi="Times New Roman" w:cs="Times New Roman"/>
          <w:i/>
        </w:rPr>
        <w:t xml:space="preserve"> and Care</w:t>
      </w:r>
    </w:p>
    <w:p w14:paraId="3E290421" w14:textId="28E684A8" w:rsidR="00A73C57" w:rsidRPr="008C4298" w:rsidRDefault="00A73C57" w:rsidP="008C4298">
      <w:pPr>
        <w:pStyle w:val="ListParagraph"/>
        <w:numPr>
          <w:ilvl w:val="0"/>
          <w:numId w:val="6"/>
        </w:numPr>
        <w:spacing w:after="0"/>
        <w:rPr>
          <w:rFonts w:ascii="Times New Roman" w:hAnsi="Times New Roman" w:cs="Times New Roman"/>
          <w:i/>
        </w:rPr>
      </w:pPr>
      <w:r w:rsidRPr="00C154D4">
        <w:rPr>
          <w:rFonts w:ascii="Times New Roman" w:hAnsi="Times New Roman" w:cs="Times New Roman"/>
          <w:b/>
          <w:bCs/>
          <w:i/>
        </w:rPr>
        <w:t>Required prior to contract:</w:t>
      </w:r>
      <w:r w:rsidR="008C4298">
        <w:rPr>
          <w:rFonts w:ascii="Times New Roman" w:hAnsi="Times New Roman" w:cs="Times New Roman"/>
          <w:i/>
        </w:rPr>
        <w:t xml:space="preserve"> letter of engagement with CPA firm for PY23 audit.</w:t>
      </w:r>
    </w:p>
    <w:p w14:paraId="53568C03" w14:textId="2E7BEDE9" w:rsidR="00215299" w:rsidRPr="003A5FFE" w:rsidRDefault="00215299" w:rsidP="00215299">
      <w:pPr>
        <w:pStyle w:val="ListParagraph"/>
        <w:numPr>
          <w:ilvl w:val="0"/>
          <w:numId w:val="15"/>
        </w:numPr>
        <w:spacing w:after="0"/>
        <w:rPr>
          <w:rFonts w:ascii="Times New Roman" w:hAnsi="Times New Roman" w:cs="Times New Roman"/>
          <w:i/>
        </w:rPr>
      </w:pPr>
      <w:r w:rsidRPr="00C154D4">
        <w:rPr>
          <w:rFonts w:ascii="Times New Roman" w:hAnsi="Times New Roman" w:cs="Times New Roman"/>
          <w:b/>
          <w:bCs/>
          <w:i/>
        </w:rPr>
        <w:t>Special Provisions</w:t>
      </w:r>
      <w:r w:rsidRPr="003A5FFE">
        <w:rPr>
          <w:rFonts w:ascii="Times New Roman" w:hAnsi="Times New Roman" w:cs="Times New Roman"/>
          <w:i/>
        </w:rPr>
        <w:t xml:space="preserve"> (to address during the contract year</w:t>
      </w:r>
      <w:r w:rsidR="002A4F56" w:rsidRPr="003A5FFE">
        <w:rPr>
          <w:rFonts w:ascii="Times New Roman" w:hAnsi="Times New Roman" w:cs="Times New Roman"/>
          <w:i/>
        </w:rPr>
        <w:t>)</w:t>
      </w:r>
      <w:r w:rsidRPr="003A5FFE">
        <w:rPr>
          <w:rFonts w:ascii="Times New Roman" w:hAnsi="Times New Roman" w:cs="Times New Roman"/>
          <w:i/>
        </w:rPr>
        <w:t xml:space="preserve">: </w:t>
      </w:r>
      <w:r w:rsidR="007A6FE0">
        <w:rPr>
          <w:rFonts w:ascii="Times New Roman" w:hAnsi="Times New Roman" w:cs="Times New Roman"/>
          <w:i/>
        </w:rPr>
        <w:t xml:space="preserve">input from Problem Solving Court partners; </w:t>
      </w:r>
      <w:r w:rsidR="00167E0D" w:rsidRPr="003A5FFE">
        <w:rPr>
          <w:rFonts w:ascii="Times New Roman" w:hAnsi="Times New Roman" w:cs="Times New Roman"/>
          <w:i/>
        </w:rPr>
        <w:t>maximiz</w:t>
      </w:r>
      <w:r w:rsidR="003852AA">
        <w:rPr>
          <w:rFonts w:ascii="Times New Roman" w:hAnsi="Times New Roman" w:cs="Times New Roman"/>
          <w:i/>
        </w:rPr>
        <w:t>e</w:t>
      </w:r>
      <w:r w:rsidR="00EC43D9" w:rsidRPr="003A5FFE">
        <w:rPr>
          <w:rFonts w:ascii="Times New Roman" w:hAnsi="Times New Roman" w:cs="Times New Roman"/>
          <w:i/>
        </w:rPr>
        <w:t xml:space="preserve"> other funding;</w:t>
      </w:r>
      <w:r w:rsidRPr="003A5FFE">
        <w:rPr>
          <w:rFonts w:ascii="Times New Roman" w:hAnsi="Times New Roman" w:cs="Times New Roman"/>
          <w:i/>
        </w:rPr>
        <w:t xml:space="preserve"> </w:t>
      </w:r>
      <w:r w:rsidR="00167E0D" w:rsidRPr="003A5FFE">
        <w:rPr>
          <w:rFonts w:ascii="Times New Roman" w:hAnsi="Times New Roman" w:cs="Times New Roman"/>
          <w:i/>
        </w:rPr>
        <w:t>report each quarter the # of clients who were Champaign County residents prior.</w:t>
      </w:r>
    </w:p>
    <w:p w14:paraId="705FB289" w14:textId="5BA0BA56" w:rsidR="00965FAC" w:rsidRPr="003A5FFE" w:rsidRDefault="00E12C3A" w:rsidP="00965FAC">
      <w:pPr>
        <w:pStyle w:val="ListParagraph"/>
        <w:numPr>
          <w:ilvl w:val="0"/>
          <w:numId w:val="15"/>
        </w:numPr>
        <w:spacing w:after="0"/>
        <w:rPr>
          <w:rFonts w:ascii="Times New Roman" w:hAnsi="Times New Roman" w:cs="Times New Roman"/>
          <w:iCs/>
        </w:rPr>
      </w:pPr>
      <w:r w:rsidRPr="00C154D4">
        <w:rPr>
          <w:rFonts w:ascii="Times New Roman" w:hAnsi="Times New Roman" w:cs="Times New Roman"/>
          <w:b/>
          <w:bCs/>
          <w:i/>
        </w:rPr>
        <w:t>Recommendation:</w:t>
      </w:r>
      <w:r w:rsidRPr="003A5FFE">
        <w:rPr>
          <w:rFonts w:ascii="Times New Roman" w:hAnsi="Times New Roman" w:cs="Times New Roman"/>
          <w:i/>
        </w:rPr>
        <w:t xml:space="preserve"> fund at requested level</w:t>
      </w:r>
      <w:r w:rsidR="008C7920">
        <w:rPr>
          <w:rFonts w:ascii="Times New Roman" w:hAnsi="Times New Roman" w:cs="Times New Roman"/>
          <w:i/>
        </w:rPr>
        <w:t>.</w:t>
      </w:r>
      <w:r w:rsidR="008C7920">
        <w:rPr>
          <w:rFonts w:ascii="Times New Roman" w:hAnsi="Times New Roman" w:cs="Times New Roman"/>
          <w:i/>
        </w:rPr>
        <w:tab/>
      </w:r>
      <w:r w:rsidR="008C7920">
        <w:rPr>
          <w:rFonts w:ascii="Times New Roman" w:hAnsi="Times New Roman" w:cs="Times New Roman"/>
          <w:i/>
        </w:rPr>
        <w:tab/>
      </w:r>
      <w:r w:rsidR="00523FD4">
        <w:rPr>
          <w:rFonts w:ascii="Times New Roman" w:hAnsi="Times New Roman" w:cs="Times New Roman"/>
          <w:i/>
        </w:rPr>
        <w:tab/>
      </w:r>
      <w:r w:rsidR="008C7920">
        <w:rPr>
          <w:rFonts w:ascii="Times New Roman" w:hAnsi="Times New Roman" w:cs="Times New Roman"/>
          <w:i/>
        </w:rPr>
        <w:tab/>
      </w:r>
    </w:p>
    <w:p w14:paraId="4CA50628" w14:textId="77777777" w:rsidR="00F225CA" w:rsidRPr="00066406" w:rsidRDefault="00F225CA" w:rsidP="00975C39">
      <w:pPr>
        <w:pStyle w:val="BodyText"/>
        <w:rPr>
          <w:b/>
          <w:bCs/>
        </w:rPr>
      </w:pPr>
    </w:p>
    <w:p w14:paraId="383B31C8" w14:textId="6F7DCF06" w:rsidR="00097DF9" w:rsidRPr="007D3C46" w:rsidRDefault="00097DF9" w:rsidP="00097DF9">
      <w:pPr>
        <w:pStyle w:val="BodyText"/>
        <w:ind w:left="720"/>
      </w:pPr>
      <w:r w:rsidRPr="007D3C46">
        <w:t>Motion to approve CCMHB fundin</w:t>
      </w:r>
      <w:r w:rsidRPr="006A3975">
        <w:t>g</w:t>
      </w:r>
      <w:r w:rsidR="00FC6CDB" w:rsidRPr="006A3975">
        <w:t xml:space="preserve"> of </w:t>
      </w:r>
      <w:r w:rsidR="00FC6CDB" w:rsidRPr="006A3975">
        <w:rPr>
          <w:b/>
          <w:i/>
          <w:color w:val="000000" w:themeColor="text1"/>
        </w:rPr>
        <w:t>$100,000</w:t>
      </w:r>
      <w:r w:rsidRPr="006A3975">
        <w:t xml:space="preserve"> as recommended for </w:t>
      </w:r>
      <w:r w:rsidRPr="006A3975">
        <w:rPr>
          <w:b/>
        </w:rPr>
        <w:t>Rosecrance Central Illinois – Recovery Home,</w:t>
      </w:r>
      <w:r w:rsidRPr="006A3975">
        <w:t xml:space="preserve"> subje</w:t>
      </w:r>
      <w:r w:rsidRPr="007D3C46">
        <w:t>ct to the caveats as presented in this memorandum:</w:t>
      </w:r>
      <w:r w:rsidR="00687FC7">
        <w:t xml:space="preserve"> JSp1, </w:t>
      </w:r>
      <w:r w:rsidR="00BA1CD2">
        <w:t>JSt2</w:t>
      </w:r>
    </w:p>
    <w:p w14:paraId="51F19561" w14:textId="15C061F2" w:rsidR="00097DF9" w:rsidRPr="007D3C46" w:rsidRDefault="00097DF9" w:rsidP="00097DF9">
      <w:pPr>
        <w:pStyle w:val="ListParagraph"/>
        <w:spacing w:after="0"/>
        <w:rPr>
          <w:rFonts w:ascii="Times New Roman" w:hAnsi="Times New Roman" w:cs="Times New Roman"/>
          <w:u w:val="single"/>
        </w:rPr>
      </w:pPr>
      <w:r w:rsidRPr="007D3C46">
        <w:rPr>
          <w:rFonts w:ascii="Times New Roman" w:hAnsi="Times New Roman" w:cs="Times New Roman"/>
        </w:rPr>
        <w:t>_____</w:t>
      </w:r>
      <w:r w:rsidR="00BA1CD2">
        <w:rPr>
          <w:rFonts w:ascii="Times New Roman" w:hAnsi="Times New Roman" w:cs="Times New Roman"/>
        </w:rPr>
        <w:t>X</w:t>
      </w:r>
      <w:r w:rsidRPr="007D3C46">
        <w:rPr>
          <w:rFonts w:ascii="Times New Roman" w:hAnsi="Times New Roman" w:cs="Times New Roman"/>
        </w:rPr>
        <w:t>___</w:t>
      </w:r>
      <w:r w:rsidR="00F108ED">
        <w:rPr>
          <w:rFonts w:ascii="Times New Roman" w:hAnsi="Times New Roman" w:cs="Times New Roman"/>
        </w:rPr>
        <w:t xml:space="preserve"> </w:t>
      </w:r>
      <w:r w:rsidRPr="007D3C46">
        <w:rPr>
          <w:rFonts w:ascii="Times New Roman" w:hAnsi="Times New Roman" w:cs="Times New Roman"/>
        </w:rPr>
        <w:t>Approved</w:t>
      </w:r>
    </w:p>
    <w:p w14:paraId="3BFC8E45" w14:textId="77777777" w:rsidR="00097DF9" w:rsidRPr="007D3C46" w:rsidRDefault="00097DF9" w:rsidP="00097DF9">
      <w:pPr>
        <w:pStyle w:val="ListParagraph"/>
        <w:spacing w:after="0"/>
        <w:rPr>
          <w:rFonts w:ascii="Times New Roman" w:hAnsi="Times New Roman" w:cs="Times New Roman"/>
        </w:rPr>
      </w:pPr>
      <w:r w:rsidRPr="007D3C46">
        <w:rPr>
          <w:rFonts w:ascii="Times New Roman" w:hAnsi="Times New Roman" w:cs="Times New Roman"/>
        </w:rPr>
        <w:t>__________Denied</w:t>
      </w:r>
    </w:p>
    <w:p w14:paraId="62EAB359" w14:textId="77777777" w:rsidR="00097DF9" w:rsidRPr="007D3C46" w:rsidRDefault="00097DF9" w:rsidP="00097DF9">
      <w:pPr>
        <w:pStyle w:val="ListParagraph"/>
        <w:spacing w:after="0"/>
        <w:rPr>
          <w:rFonts w:ascii="Times New Roman" w:hAnsi="Times New Roman" w:cs="Times New Roman"/>
        </w:rPr>
      </w:pPr>
      <w:r w:rsidRPr="007D3C46">
        <w:rPr>
          <w:rFonts w:ascii="Times New Roman" w:hAnsi="Times New Roman" w:cs="Times New Roman"/>
        </w:rPr>
        <w:t xml:space="preserve">__________Modified </w:t>
      </w:r>
    </w:p>
    <w:p w14:paraId="4D061295" w14:textId="02B8E8C3" w:rsidR="006A3975" w:rsidRPr="00400578" w:rsidRDefault="00097DF9" w:rsidP="00400578">
      <w:pPr>
        <w:pStyle w:val="ListParagraph"/>
        <w:spacing w:after="0"/>
        <w:rPr>
          <w:rFonts w:ascii="Times New Roman" w:hAnsi="Times New Roman" w:cs="Times New Roman"/>
        </w:rPr>
      </w:pPr>
      <w:r w:rsidRPr="007D3C46">
        <w:rPr>
          <w:rFonts w:ascii="Times New Roman" w:hAnsi="Times New Roman" w:cs="Times New Roman"/>
        </w:rPr>
        <w:t>__________Additional Information Needed</w:t>
      </w:r>
    </w:p>
    <w:p w14:paraId="12CF559B" w14:textId="77777777" w:rsidR="006A3975" w:rsidRPr="007D3C46" w:rsidRDefault="006A3975" w:rsidP="00097DF9">
      <w:pPr>
        <w:pStyle w:val="ListParagraph"/>
        <w:spacing w:after="0"/>
        <w:rPr>
          <w:rFonts w:ascii="Times New Roman" w:hAnsi="Times New Roman" w:cs="Times New Roman"/>
        </w:rPr>
      </w:pPr>
    </w:p>
    <w:p w14:paraId="4FCF7A31" w14:textId="77777777" w:rsidR="001A6147" w:rsidRDefault="001A6147" w:rsidP="006A3975">
      <w:pPr>
        <w:spacing w:after="0"/>
        <w:rPr>
          <w:rFonts w:ascii="Times New Roman" w:hAnsi="Times New Roman" w:cs="Times New Roman"/>
          <w:b/>
          <w:bCs/>
        </w:rPr>
      </w:pPr>
    </w:p>
    <w:p w14:paraId="6E6E8A1E" w14:textId="661F09FF" w:rsidR="006A3975" w:rsidRPr="008E3B40" w:rsidRDefault="006A3975" w:rsidP="006A3975">
      <w:pPr>
        <w:spacing w:after="0"/>
        <w:rPr>
          <w:rFonts w:ascii="Times New Roman" w:hAnsi="Times New Roman" w:cs="Times New Roman"/>
          <w:b/>
          <w:bCs/>
        </w:rPr>
      </w:pPr>
      <w:r w:rsidRPr="008E3B40">
        <w:rPr>
          <w:rFonts w:ascii="Times New Roman" w:hAnsi="Times New Roman" w:cs="Times New Roman"/>
          <w:b/>
          <w:bCs/>
        </w:rPr>
        <w:t xml:space="preserve">Rosecrance Central Illinois – </w:t>
      </w:r>
      <w:r>
        <w:rPr>
          <w:rFonts w:ascii="Times New Roman" w:hAnsi="Times New Roman" w:cs="Times New Roman"/>
          <w:b/>
          <w:bCs/>
        </w:rPr>
        <w:t>Specialty Courts</w:t>
      </w:r>
      <w:r w:rsidRPr="008E3B40">
        <w:rPr>
          <w:rFonts w:ascii="Times New Roman" w:hAnsi="Times New Roman" w:cs="Times New Roman"/>
          <w:b/>
          <w:bCs/>
        </w:rPr>
        <w:tab/>
      </w:r>
      <w:r w:rsidRPr="008E3B40">
        <w:rPr>
          <w:rFonts w:ascii="Times New Roman" w:hAnsi="Times New Roman" w:cs="Times New Roman"/>
          <w:b/>
          <w:bCs/>
        </w:rPr>
        <w:tab/>
      </w:r>
    </w:p>
    <w:p w14:paraId="21B5848E" w14:textId="52DC4B4D" w:rsidR="006A3975" w:rsidRPr="008E3B40" w:rsidRDefault="006A3975" w:rsidP="006A3975">
      <w:pPr>
        <w:pStyle w:val="ListParagraph"/>
        <w:numPr>
          <w:ilvl w:val="0"/>
          <w:numId w:val="14"/>
        </w:numPr>
        <w:spacing w:after="0"/>
        <w:rPr>
          <w:rFonts w:ascii="Times New Roman" w:hAnsi="Times New Roman" w:cs="Times New Roman"/>
          <w:i/>
        </w:rPr>
      </w:pPr>
      <w:r w:rsidRPr="008E3B40">
        <w:rPr>
          <w:rFonts w:ascii="Times New Roman" w:hAnsi="Times New Roman" w:cs="Times New Roman"/>
          <w:i/>
        </w:rPr>
        <w:lastRenderedPageBreak/>
        <w:t>Request: $1</w:t>
      </w:r>
      <w:r>
        <w:rPr>
          <w:rFonts w:ascii="Times New Roman" w:hAnsi="Times New Roman" w:cs="Times New Roman"/>
          <w:i/>
        </w:rPr>
        <w:t>78,000</w:t>
      </w:r>
      <w:r w:rsidRPr="008E3B40">
        <w:rPr>
          <w:rFonts w:ascii="Times New Roman" w:hAnsi="Times New Roman" w:cs="Times New Roman"/>
          <w:i/>
        </w:rPr>
        <w:t xml:space="preserve">, </w:t>
      </w:r>
      <w:r>
        <w:rPr>
          <w:rFonts w:ascii="Times New Roman" w:hAnsi="Times New Roman" w:cs="Times New Roman"/>
          <w:i/>
        </w:rPr>
        <w:t>99.6</w:t>
      </w:r>
      <w:r w:rsidRPr="008E3B40">
        <w:rPr>
          <w:rFonts w:ascii="Times New Roman" w:hAnsi="Times New Roman" w:cs="Times New Roman"/>
          <w:i/>
        </w:rPr>
        <w:t xml:space="preserve">% of total program </w:t>
      </w:r>
      <w:r>
        <w:rPr>
          <w:rFonts w:ascii="Times New Roman" w:hAnsi="Times New Roman" w:cs="Times New Roman"/>
          <w:i/>
        </w:rPr>
        <w:t>revenue</w:t>
      </w:r>
    </w:p>
    <w:p w14:paraId="4BAB058A" w14:textId="73AE1A6E" w:rsidR="006A3975" w:rsidRPr="008E3B40" w:rsidRDefault="006A3975" w:rsidP="006A3975">
      <w:pPr>
        <w:pStyle w:val="ListParagraph"/>
        <w:numPr>
          <w:ilvl w:val="0"/>
          <w:numId w:val="14"/>
        </w:numPr>
        <w:spacing w:after="0"/>
        <w:rPr>
          <w:rFonts w:ascii="Times New Roman" w:hAnsi="Times New Roman" w:cs="Times New Roman"/>
          <w:i/>
        </w:rPr>
      </w:pPr>
      <w:r w:rsidRPr="008E3B40">
        <w:rPr>
          <w:rFonts w:ascii="Times New Roman" w:hAnsi="Times New Roman" w:cs="Times New Roman"/>
          <w:i/>
        </w:rPr>
        <w:t xml:space="preserve">Priority: </w:t>
      </w:r>
      <w:r w:rsidR="007A6FE0">
        <w:rPr>
          <w:rFonts w:ascii="Times New Roman" w:hAnsi="Times New Roman" w:cs="Times New Roman"/>
          <w:i/>
        </w:rPr>
        <w:t>Safety and Crisis Stabilization</w:t>
      </w:r>
    </w:p>
    <w:p w14:paraId="7B0063AF" w14:textId="1EA6AA3A" w:rsidR="006A3975" w:rsidRPr="008C4298" w:rsidRDefault="006A3975" w:rsidP="008C4298">
      <w:pPr>
        <w:pStyle w:val="ListParagraph"/>
        <w:numPr>
          <w:ilvl w:val="0"/>
          <w:numId w:val="6"/>
        </w:numPr>
        <w:spacing w:after="0"/>
        <w:rPr>
          <w:rFonts w:ascii="Times New Roman" w:hAnsi="Times New Roman" w:cs="Times New Roman"/>
          <w:i/>
        </w:rPr>
      </w:pPr>
      <w:r w:rsidRPr="00C154D4">
        <w:rPr>
          <w:rFonts w:ascii="Times New Roman" w:hAnsi="Times New Roman" w:cs="Times New Roman"/>
          <w:b/>
          <w:bCs/>
          <w:i/>
        </w:rPr>
        <w:t>Required prior to contract:</w:t>
      </w:r>
      <w:r w:rsidRPr="003A5FFE">
        <w:rPr>
          <w:rFonts w:ascii="Times New Roman" w:hAnsi="Times New Roman" w:cs="Times New Roman"/>
          <w:i/>
        </w:rPr>
        <w:t xml:space="preserve"> </w:t>
      </w:r>
      <w:r w:rsidR="008C4298">
        <w:rPr>
          <w:rFonts w:ascii="Times New Roman" w:hAnsi="Times New Roman" w:cs="Times New Roman"/>
          <w:i/>
        </w:rPr>
        <w:t>letter of engagement with CPA firm for PY23 audit</w:t>
      </w:r>
      <w:r w:rsidR="00AB1F9E">
        <w:rPr>
          <w:rFonts w:ascii="Times New Roman" w:hAnsi="Times New Roman" w:cs="Times New Roman"/>
          <w:i/>
        </w:rPr>
        <w:t xml:space="preserve">; </w:t>
      </w:r>
      <w:r w:rsidR="00AB1F9E" w:rsidRPr="00927DA9">
        <w:rPr>
          <w:rFonts w:ascii="Times New Roman" w:hAnsi="Times New Roman" w:cs="Times New Roman"/>
          <w:i/>
          <w:strike/>
          <w:highlight w:val="green"/>
        </w:rPr>
        <w:t>revise financial forms for adjusted award amount</w:t>
      </w:r>
      <w:r w:rsidR="008C4298" w:rsidRPr="00927DA9">
        <w:rPr>
          <w:rFonts w:ascii="Times New Roman" w:hAnsi="Times New Roman" w:cs="Times New Roman"/>
          <w:i/>
          <w:strike/>
          <w:highlight w:val="green"/>
        </w:rPr>
        <w:t>.</w:t>
      </w:r>
    </w:p>
    <w:p w14:paraId="58FD27A2" w14:textId="48E6F64B" w:rsidR="006A3975" w:rsidRPr="003A5FFE" w:rsidRDefault="006A3975" w:rsidP="006A3975">
      <w:pPr>
        <w:pStyle w:val="ListParagraph"/>
        <w:numPr>
          <w:ilvl w:val="0"/>
          <w:numId w:val="15"/>
        </w:numPr>
        <w:spacing w:after="0"/>
        <w:rPr>
          <w:rFonts w:ascii="Times New Roman" w:hAnsi="Times New Roman" w:cs="Times New Roman"/>
          <w:i/>
        </w:rPr>
      </w:pPr>
      <w:r w:rsidRPr="00C154D4">
        <w:rPr>
          <w:rFonts w:ascii="Times New Roman" w:hAnsi="Times New Roman" w:cs="Times New Roman"/>
          <w:b/>
          <w:bCs/>
          <w:i/>
        </w:rPr>
        <w:t>Special Provisions</w:t>
      </w:r>
      <w:r w:rsidRPr="003A5FFE">
        <w:rPr>
          <w:rFonts w:ascii="Times New Roman" w:hAnsi="Times New Roman" w:cs="Times New Roman"/>
          <w:i/>
        </w:rPr>
        <w:t xml:space="preserve"> (to address during the contract year): input from Problem Solving Court partners</w:t>
      </w:r>
      <w:r w:rsidR="003B6CA6">
        <w:rPr>
          <w:rFonts w:ascii="Times New Roman" w:hAnsi="Times New Roman" w:cs="Times New Roman"/>
          <w:i/>
        </w:rPr>
        <w:t>;</w:t>
      </w:r>
      <w:r w:rsidRPr="003A5FFE">
        <w:rPr>
          <w:rFonts w:ascii="Times New Roman" w:hAnsi="Times New Roman" w:cs="Times New Roman"/>
          <w:i/>
        </w:rPr>
        <w:t xml:space="preserve"> </w:t>
      </w:r>
      <w:r w:rsidR="00287077">
        <w:rPr>
          <w:rFonts w:ascii="Times New Roman" w:hAnsi="Times New Roman" w:cs="Times New Roman"/>
          <w:i/>
        </w:rPr>
        <w:t xml:space="preserve">continue to </w:t>
      </w:r>
      <w:r w:rsidR="003B6CA6">
        <w:rPr>
          <w:rFonts w:ascii="Times New Roman" w:hAnsi="Times New Roman" w:cs="Times New Roman"/>
          <w:i/>
        </w:rPr>
        <w:t>pursue</w:t>
      </w:r>
      <w:r w:rsidR="00287077">
        <w:rPr>
          <w:rFonts w:ascii="Times New Roman" w:hAnsi="Times New Roman" w:cs="Times New Roman"/>
          <w:i/>
        </w:rPr>
        <w:t xml:space="preserve"> other</w:t>
      </w:r>
      <w:r w:rsidR="003B6CA6">
        <w:rPr>
          <w:rFonts w:ascii="Times New Roman" w:hAnsi="Times New Roman" w:cs="Times New Roman"/>
          <w:i/>
        </w:rPr>
        <w:t xml:space="preserve"> funding for this program</w:t>
      </w:r>
      <w:r w:rsidR="00287077">
        <w:rPr>
          <w:rFonts w:ascii="Times New Roman" w:hAnsi="Times New Roman" w:cs="Times New Roman"/>
          <w:i/>
        </w:rPr>
        <w:t>, including</w:t>
      </w:r>
      <w:r w:rsidR="003B6CA6">
        <w:rPr>
          <w:rFonts w:ascii="Times New Roman" w:hAnsi="Times New Roman" w:cs="Times New Roman"/>
          <w:i/>
        </w:rPr>
        <w:t xml:space="preserve"> through </w:t>
      </w:r>
      <w:r w:rsidR="00F620DA">
        <w:rPr>
          <w:rFonts w:ascii="Times New Roman" w:hAnsi="Times New Roman" w:cs="Times New Roman"/>
          <w:i/>
        </w:rPr>
        <w:t xml:space="preserve">other County </w:t>
      </w:r>
      <w:r w:rsidR="00292369">
        <w:rPr>
          <w:rFonts w:ascii="Times New Roman" w:hAnsi="Times New Roman" w:cs="Times New Roman"/>
          <w:i/>
        </w:rPr>
        <w:t>units</w:t>
      </w:r>
      <w:r w:rsidRPr="003A5FFE">
        <w:rPr>
          <w:rFonts w:ascii="Times New Roman" w:hAnsi="Times New Roman" w:cs="Times New Roman"/>
          <w:i/>
        </w:rPr>
        <w:t>.</w:t>
      </w:r>
    </w:p>
    <w:p w14:paraId="02E663D2" w14:textId="78A9A2BD" w:rsidR="006A3975" w:rsidRPr="003A5FFE" w:rsidRDefault="006A3975" w:rsidP="006A3975">
      <w:pPr>
        <w:pStyle w:val="ListParagraph"/>
        <w:numPr>
          <w:ilvl w:val="0"/>
          <w:numId w:val="15"/>
        </w:numPr>
        <w:spacing w:after="0"/>
        <w:rPr>
          <w:rFonts w:ascii="Times New Roman" w:hAnsi="Times New Roman" w:cs="Times New Roman"/>
          <w:iCs/>
        </w:rPr>
      </w:pPr>
      <w:r w:rsidRPr="00C154D4">
        <w:rPr>
          <w:rFonts w:ascii="Times New Roman" w:hAnsi="Times New Roman" w:cs="Times New Roman"/>
          <w:b/>
          <w:bCs/>
          <w:i/>
        </w:rPr>
        <w:t>Recommendation:</w:t>
      </w:r>
      <w:r w:rsidRPr="003A5FFE">
        <w:rPr>
          <w:rFonts w:ascii="Times New Roman" w:hAnsi="Times New Roman" w:cs="Times New Roman"/>
          <w:i/>
        </w:rPr>
        <w:t xml:space="preserve"> </w:t>
      </w:r>
      <w:r w:rsidRPr="00442410">
        <w:rPr>
          <w:rFonts w:ascii="Times New Roman" w:hAnsi="Times New Roman" w:cs="Times New Roman"/>
          <w:i/>
          <w:strike/>
          <w:highlight w:val="green"/>
        </w:rPr>
        <w:t xml:space="preserve">fund at </w:t>
      </w:r>
      <w:r w:rsidR="00AB1F9E" w:rsidRPr="00442410">
        <w:rPr>
          <w:rFonts w:ascii="Times New Roman" w:hAnsi="Times New Roman" w:cs="Times New Roman"/>
          <w:i/>
          <w:strike/>
          <w:highlight w:val="green"/>
        </w:rPr>
        <w:t>PY23</w:t>
      </w:r>
      <w:r w:rsidRPr="00442410">
        <w:rPr>
          <w:rFonts w:ascii="Times New Roman" w:hAnsi="Times New Roman" w:cs="Times New Roman"/>
          <w:i/>
          <w:strike/>
          <w:highlight w:val="green"/>
        </w:rPr>
        <w:t xml:space="preserve"> level.</w:t>
      </w:r>
      <w:r w:rsidR="00927DA9">
        <w:rPr>
          <w:rFonts w:ascii="Times New Roman" w:hAnsi="Times New Roman" w:cs="Times New Roman"/>
          <w:i/>
        </w:rPr>
        <w:t xml:space="preserve"> </w:t>
      </w:r>
      <w:r w:rsidR="00927DA9" w:rsidRPr="00927DA9">
        <w:rPr>
          <w:rFonts w:ascii="Times New Roman" w:hAnsi="Times New Roman" w:cs="Times New Roman"/>
          <w:i/>
          <w:highlight w:val="green"/>
        </w:rPr>
        <w:t>fund as requested.</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14:paraId="5B902D54" w14:textId="77777777" w:rsidR="006A3975" w:rsidRPr="00066406" w:rsidRDefault="006A3975" w:rsidP="006A3975">
      <w:pPr>
        <w:pStyle w:val="BodyText"/>
        <w:rPr>
          <w:b/>
          <w:bCs/>
        </w:rPr>
      </w:pPr>
    </w:p>
    <w:p w14:paraId="4527D8A4" w14:textId="208F3296" w:rsidR="006A3975" w:rsidRPr="007D3C46" w:rsidRDefault="006A3975" w:rsidP="006A3975">
      <w:pPr>
        <w:pStyle w:val="BodyText"/>
        <w:ind w:left="720"/>
      </w:pPr>
      <w:r w:rsidRPr="007D3C46">
        <w:t>Motion to approve CCMHB fundin</w:t>
      </w:r>
      <w:r w:rsidRPr="006A3975">
        <w:t xml:space="preserve">g of </w:t>
      </w:r>
      <w:r w:rsidR="00674A73">
        <w:rPr>
          <w:b/>
          <w:i/>
          <w:color w:val="000000" w:themeColor="text1"/>
        </w:rPr>
        <w:t xml:space="preserve"> </w:t>
      </w:r>
      <w:r w:rsidR="00674A73" w:rsidRPr="00674A73">
        <w:rPr>
          <w:b/>
          <w:i/>
          <w:color w:val="000000" w:themeColor="text1"/>
          <w:highlight w:val="green"/>
        </w:rPr>
        <w:t>$178,000</w:t>
      </w:r>
      <w:r w:rsidRPr="006A3975">
        <w:t xml:space="preserve"> as recommended for </w:t>
      </w:r>
      <w:r w:rsidRPr="006A3975">
        <w:rPr>
          <w:b/>
        </w:rPr>
        <w:t xml:space="preserve">Rosecrance Central Illinois – </w:t>
      </w:r>
      <w:r w:rsidR="007A6FE0">
        <w:rPr>
          <w:b/>
        </w:rPr>
        <w:t>Specialty Courts</w:t>
      </w:r>
      <w:r w:rsidRPr="006A3975">
        <w:rPr>
          <w:b/>
        </w:rPr>
        <w:t>,</w:t>
      </w:r>
      <w:r w:rsidRPr="006A3975">
        <w:t xml:space="preserve"> subje</w:t>
      </w:r>
      <w:r w:rsidRPr="007D3C46">
        <w:t>ct to the caveats as presented in this memorandum:</w:t>
      </w:r>
      <w:r w:rsidR="00452EEA">
        <w:t xml:space="preserve"> JPY1, MM2</w:t>
      </w:r>
    </w:p>
    <w:p w14:paraId="24AEF65A" w14:textId="2E0E3C5A" w:rsidR="006A3975" w:rsidRPr="007D3C46" w:rsidRDefault="006A3975" w:rsidP="006A3975">
      <w:pPr>
        <w:pStyle w:val="ListParagraph"/>
        <w:spacing w:after="0"/>
        <w:rPr>
          <w:rFonts w:ascii="Times New Roman" w:hAnsi="Times New Roman" w:cs="Times New Roman"/>
          <w:u w:val="single"/>
        </w:rPr>
      </w:pPr>
      <w:r w:rsidRPr="007D3C46">
        <w:rPr>
          <w:rFonts w:ascii="Times New Roman" w:hAnsi="Times New Roman" w:cs="Times New Roman"/>
        </w:rPr>
        <w:t>____</w:t>
      </w:r>
      <w:r w:rsidR="0082231A">
        <w:rPr>
          <w:rFonts w:ascii="Times New Roman" w:hAnsi="Times New Roman" w:cs="Times New Roman"/>
        </w:rPr>
        <w:t>X</w:t>
      </w:r>
      <w:r w:rsidRPr="007D3C46">
        <w:rPr>
          <w:rFonts w:ascii="Times New Roman" w:hAnsi="Times New Roman" w:cs="Times New Roman"/>
        </w:rPr>
        <w:t>____</w:t>
      </w:r>
      <w:r w:rsidR="00F108ED">
        <w:rPr>
          <w:rFonts w:ascii="Times New Roman" w:hAnsi="Times New Roman" w:cs="Times New Roman"/>
        </w:rPr>
        <w:t xml:space="preserve"> </w:t>
      </w:r>
      <w:r w:rsidRPr="007D3C46">
        <w:rPr>
          <w:rFonts w:ascii="Times New Roman" w:hAnsi="Times New Roman" w:cs="Times New Roman"/>
        </w:rPr>
        <w:t>Approved</w:t>
      </w:r>
    </w:p>
    <w:p w14:paraId="672DAE50" w14:textId="77777777" w:rsidR="006A3975" w:rsidRPr="007D3C46" w:rsidRDefault="006A3975" w:rsidP="006A3975">
      <w:pPr>
        <w:pStyle w:val="ListParagraph"/>
        <w:spacing w:after="0"/>
        <w:rPr>
          <w:rFonts w:ascii="Times New Roman" w:hAnsi="Times New Roman" w:cs="Times New Roman"/>
        </w:rPr>
      </w:pPr>
      <w:r w:rsidRPr="007D3C46">
        <w:rPr>
          <w:rFonts w:ascii="Times New Roman" w:hAnsi="Times New Roman" w:cs="Times New Roman"/>
        </w:rPr>
        <w:t>__________Denied</w:t>
      </w:r>
    </w:p>
    <w:p w14:paraId="5E85282D" w14:textId="77777777" w:rsidR="006A3975" w:rsidRPr="007D3C46" w:rsidRDefault="006A3975" w:rsidP="006A3975">
      <w:pPr>
        <w:pStyle w:val="ListParagraph"/>
        <w:spacing w:after="0"/>
        <w:rPr>
          <w:rFonts w:ascii="Times New Roman" w:hAnsi="Times New Roman" w:cs="Times New Roman"/>
        </w:rPr>
      </w:pPr>
      <w:r w:rsidRPr="007D3C46">
        <w:rPr>
          <w:rFonts w:ascii="Times New Roman" w:hAnsi="Times New Roman" w:cs="Times New Roman"/>
        </w:rPr>
        <w:t xml:space="preserve">__________Modified </w:t>
      </w:r>
    </w:p>
    <w:p w14:paraId="24929936" w14:textId="74F3822D" w:rsidR="00097DF9" w:rsidRPr="00400578" w:rsidRDefault="006A3975" w:rsidP="00400578">
      <w:pPr>
        <w:pStyle w:val="ListParagraph"/>
        <w:spacing w:after="0"/>
        <w:rPr>
          <w:rFonts w:ascii="Times New Roman" w:hAnsi="Times New Roman" w:cs="Times New Roman"/>
        </w:rPr>
      </w:pPr>
      <w:r w:rsidRPr="007D3C46">
        <w:rPr>
          <w:rFonts w:ascii="Times New Roman" w:hAnsi="Times New Roman" w:cs="Times New Roman"/>
        </w:rPr>
        <w:t>__________Additional Information Needed</w:t>
      </w:r>
    </w:p>
    <w:p w14:paraId="7FB0BC2A" w14:textId="77777777" w:rsidR="00097DF9" w:rsidRDefault="00097DF9" w:rsidP="00794BFB">
      <w:pPr>
        <w:pStyle w:val="BodyText"/>
        <w:rPr>
          <w:b/>
          <w:bCs/>
        </w:rPr>
      </w:pPr>
    </w:p>
    <w:p w14:paraId="48AEB650" w14:textId="77777777" w:rsidR="00297FCA" w:rsidRDefault="00297FCA" w:rsidP="00794BFB">
      <w:pPr>
        <w:pStyle w:val="BodyText"/>
        <w:rPr>
          <w:b/>
          <w:bCs/>
        </w:rPr>
      </w:pPr>
    </w:p>
    <w:p w14:paraId="58F9FE5C" w14:textId="20E69354" w:rsidR="00794BFB" w:rsidRPr="00066406" w:rsidRDefault="00794BFB" w:rsidP="00794BFB">
      <w:pPr>
        <w:pStyle w:val="BodyText"/>
        <w:rPr>
          <w:b/>
          <w:bCs/>
        </w:rPr>
      </w:pPr>
      <w:r w:rsidRPr="00066406">
        <w:rPr>
          <w:b/>
          <w:bCs/>
        </w:rPr>
        <w:t>Terrapin Station Sober Living</w:t>
      </w:r>
      <w:r w:rsidR="00DA0ACA">
        <w:rPr>
          <w:b/>
          <w:bCs/>
        </w:rPr>
        <w:t xml:space="preserve"> NFP</w:t>
      </w:r>
      <w:r w:rsidR="00A62143">
        <w:rPr>
          <w:b/>
          <w:bCs/>
        </w:rPr>
        <w:t xml:space="preserve"> </w:t>
      </w:r>
      <w:r w:rsidRPr="00066406">
        <w:rPr>
          <w:b/>
          <w:bCs/>
        </w:rPr>
        <w:t xml:space="preserve">- Recovery Home </w:t>
      </w:r>
      <w:r w:rsidRPr="00066406">
        <w:rPr>
          <w:b/>
          <w:bCs/>
        </w:rPr>
        <w:tab/>
      </w:r>
      <w:r w:rsidRPr="00066406">
        <w:rPr>
          <w:b/>
          <w:bCs/>
        </w:rPr>
        <w:tab/>
        <w:t xml:space="preserve">              </w:t>
      </w:r>
    </w:p>
    <w:p w14:paraId="0AB1F63C" w14:textId="6F5933B5" w:rsidR="007C5274" w:rsidRPr="00066406" w:rsidRDefault="00794BFB" w:rsidP="00794BFB">
      <w:pPr>
        <w:pStyle w:val="ListParagraph"/>
        <w:numPr>
          <w:ilvl w:val="0"/>
          <w:numId w:val="10"/>
        </w:numPr>
        <w:spacing w:after="0"/>
        <w:rPr>
          <w:rFonts w:ascii="Times New Roman" w:hAnsi="Times New Roman" w:cs="Times New Roman"/>
          <w:i/>
        </w:rPr>
      </w:pPr>
      <w:r w:rsidRPr="00066406">
        <w:rPr>
          <w:rFonts w:ascii="Times New Roman" w:hAnsi="Times New Roman" w:cs="Times New Roman"/>
          <w:i/>
        </w:rPr>
        <w:t>Request</w:t>
      </w:r>
      <w:r w:rsidR="007C5274" w:rsidRPr="00066406">
        <w:rPr>
          <w:rFonts w:ascii="Times New Roman" w:hAnsi="Times New Roman" w:cs="Times New Roman"/>
          <w:i/>
        </w:rPr>
        <w:t>: $</w:t>
      </w:r>
      <w:r w:rsidR="0018304E">
        <w:rPr>
          <w:rFonts w:ascii="Times New Roman" w:hAnsi="Times New Roman" w:cs="Times New Roman"/>
          <w:i/>
        </w:rPr>
        <w:t>79,677</w:t>
      </w:r>
      <w:r w:rsidR="007C5274" w:rsidRPr="00066406">
        <w:rPr>
          <w:rFonts w:ascii="Times New Roman" w:hAnsi="Times New Roman" w:cs="Times New Roman"/>
          <w:i/>
        </w:rPr>
        <w:t xml:space="preserve">, </w:t>
      </w:r>
      <w:r w:rsidR="00606727">
        <w:rPr>
          <w:rFonts w:ascii="Times New Roman" w:hAnsi="Times New Roman" w:cs="Times New Roman"/>
          <w:i/>
        </w:rPr>
        <w:t>82</w:t>
      </w:r>
      <w:r w:rsidR="007C5274" w:rsidRPr="00066406">
        <w:rPr>
          <w:rFonts w:ascii="Times New Roman" w:hAnsi="Times New Roman" w:cs="Times New Roman"/>
          <w:i/>
        </w:rPr>
        <w:t>% of total program</w:t>
      </w:r>
      <w:r w:rsidR="00E86174">
        <w:rPr>
          <w:rFonts w:ascii="Times New Roman" w:hAnsi="Times New Roman" w:cs="Times New Roman"/>
          <w:i/>
        </w:rPr>
        <w:t xml:space="preserve"> revenue</w:t>
      </w:r>
    </w:p>
    <w:p w14:paraId="46C93AC2" w14:textId="7AD89C5E" w:rsidR="00066406" w:rsidRPr="002F6298" w:rsidRDefault="007C5274" w:rsidP="00794BFB">
      <w:pPr>
        <w:pStyle w:val="ListParagraph"/>
        <w:numPr>
          <w:ilvl w:val="0"/>
          <w:numId w:val="10"/>
        </w:numPr>
        <w:spacing w:after="0"/>
        <w:rPr>
          <w:rFonts w:ascii="Times New Roman" w:hAnsi="Times New Roman" w:cs="Times New Roman"/>
          <w:i/>
        </w:rPr>
      </w:pPr>
      <w:r w:rsidRPr="002F6298">
        <w:rPr>
          <w:rFonts w:ascii="Times New Roman" w:hAnsi="Times New Roman" w:cs="Times New Roman"/>
          <w:i/>
        </w:rPr>
        <w:t xml:space="preserve">Priority: </w:t>
      </w:r>
      <w:r w:rsidR="00314730" w:rsidRPr="002F6298">
        <w:rPr>
          <w:rFonts w:ascii="Times New Roman" w:hAnsi="Times New Roman" w:cs="Times New Roman"/>
          <w:i/>
        </w:rPr>
        <w:t>Innovative</w:t>
      </w:r>
      <w:r w:rsidR="00287077">
        <w:rPr>
          <w:rFonts w:ascii="Times New Roman" w:hAnsi="Times New Roman" w:cs="Times New Roman"/>
          <w:i/>
        </w:rPr>
        <w:t>…</w:t>
      </w:r>
      <w:r w:rsidR="00314730" w:rsidRPr="002F6298">
        <w:rPr>
          <w:rFonts w:ascii="Times New Roman" w:hAnsi="Times New Roman" w:cs="Times New Roman"/>
          <w:i/>
        </w:rPr>
        <w:t xml:space="preserve"> </w:t>
      </w:r>
      <w:r w:rsidR="003B384A">
        <w:rPr>
          <w:rFonts w:ascii="Times New Roman" w:hAnsi="Times New Roman" w:cs="Times New Roman"/>
          <w:i/>
        </w:rPr>
        <w:t>(an older priority category)</w:t>
      </w:r>
    </w:p>
    <w:p w14:paraId="535DF1B3" w14:textId="063516AD" w:rsidR="00794BFB" w:rsidRPr="008C4298" w:rsidRDefault="00A73C57" w:rsidP="008C4298">
      <w:pPr>
        <w:pStyle w:val="ListParagraph"/>
        <w:numPr>
          <w:ilvl w:val="0"/>
          <w:numId w:val="6"/>
        </w:numPr>
        <w:spacing w:after="0"/>
        <w:rPr>
          <w:rFonts w:ascii="Times New Roman" w:hAnsi="Times New Roman" w:cs="Times New Roman"/>
          <w:i/>
        </w:rPr>
      </w:pPr>
      <w:r w:rsidRPr="00C154D4">
        <w:rPr>
          <w:rFonts w:ascii="Times New Roman" w:hAnsi="Times New Roman" w:cs="Times New Roman"/>
          <w:b/>
          <w:bCs/>
          <w:i/>
        </w:rPr>
        <w:t>Required prior to contract:</w:t>
      </w:r>
      <w:r w:rsidRPr="002F6298">
        <w:rPr>
          <w:rFonts w:ascii="Times New Roman" w:hAnsi="Times New Roman" w:cs="Times New Roman"/>
          <w:i/>
        </w:rPr>
        <w:t xml:space="preserve"> </w:t>
      </w:r>
      <w:r w:rsidR="00890F70">
        <w:rPr>
          <w:rFonts w:ascii="Times New Roman" w:hAnsi="Times New Roman" w:cs="Times New Roman"/>
          <w:i/>
        </w:rPr>
        <w:t xml:space="preserve">in Program Plan Narrative </w:t>
      </w:r>
      <w:r w:rsidR="00606727">
        <w:rPr>
          <w:rFonts w:ascii="Times New Roman" w:hAnsi="Times New Roman" w:cs="Times New Roman"/>
          <w:i/>
        </w:rPr>
        <w:t>select a PY24 priority</w:t>
      </w:r>
      <w:r w:rsidR="0046678F">
        <w:rPr>
          <w:rFonts w:ascii="Times New Roman" w:hAnsi="Times New Roman" w:cs="Times New Roman"/>
          <w:i/>
        </w:rPr>
        <w:t xml:space="preserve"> </w:t>
      </w:r>
      <w:r w:rsidR="00890F70">
        <w:rPr>
          <w:rFonts w:ascii="Times New Roman" w:hAnsi="Times New Roman" w:cs="Times New Roman"/>
          <w:i/>
        </w:rPr>
        <w:t>and establish definitions and targets for utilization measures (esp move to TPC)</w:t>
      </w:r>
      <w:r w:rsidR="008C4298">
        <w:rPr>
          <w:rFonts w:ascii="Times New Roman" w:hAnsi="Times New Roman" w:cs="Times New Roman"/>
          <w:i/>
        </w:rPr>
        <w:t>; provide letter of engagement with CPA firm for PY23 audit or review.</w:t>
      </w:r>
    </w:p>
    <w:p w14:paraId="560E46C1" w14:textId="6C1E2BDF" w:rsidR="00794BFB" w:rsidRPr="002F6298" w:rsidRDefault="00794BFB" w:rsidP="00794BFB">
      <w:pPr>
        <w:pStyle w:val="ListParagraph"/>
        <w:numPr>
          <w:ilvl w:val="0"/>
          <w:numId w:val="6"/>
        </w:numPr>
        <w:spacing w:after="0"/>
        <w:rPr>
          <w:rFonts w:ascii="Times New Roman" w:hAnsi="Times New Roman" w:cs="Times New Roman"/>
          <w:i/>
        </w:rPr>
      </w:pPr>
      <w:r w:rsidRPr="00C154D4">
        <w:rPr>
          <w:rFonts w:ascii="Times New Roman" w:hAnsi="Times New Roman" w:cs="Times New Roman"/>
          <w:b/>
          <w:bCs/>
          <w:i/>
        </w:rPr>
        <w:t>Special Provisions</w:t>
      </w:r>
      <w:r w:rsidRPr="002F6298">
        <w:rPr>
          <w:rFonts w:ascii="Times New Roman" w:hAnsi="Times New Roman" w:cs="Times New Roman"/>
          <w:i/>
        </w:rPr>
        <w:t xml:space="preserve"> (to address during the contract year): </w:t>
      </w:r>
      <w:r w:rsidR="000325B5" w:rsidRPr="002F6298">
        <w:rPr>
          <w:rFonts w:ascii="Times New Roman" w:hAnsi="Times New Roman" w:cs="Times New Roman"/>
          <w:i/>
        </w:rPr>
        <w:t>develop consumer outcomes</w:t>
      </w:r>
      <w:r w:rsidR="00B50E78">
        <w:rPr>
          <w:rFonts w:ascii="Times New Roman" w:hAnsi="Times New Roman" w:cs="Times New Roman"/>
          <w:i/>
        </w:rPr>
        <w:t>, possibly with new Evaluation Capacity Building project</w:t>
      </w:r>
      <w:r w:rsidRPr="002F6298">
        <w:rPr>
          <w:rFonts w:ascii="Times New Roman" w:hAnsi="Times New Roman" w:cs="Times New Roman"/>
          <w:i/>
        </w:rPr>
        <w:t xml:space="preserve">; </w:t>
      </w:r>
      <w:r w:rsidR="002F6298" w:rsidRPr="002F6298">
        <w:rPr>
          <w:rFonts w:ascii="Times New Roman" w:hAnsi="Times New Roman" w:cs="Times New Roman"/>
          <w:i/>
        </w:rPr>
        <w:t>provide copy of agency board policy</w:t>
      </w:r>
      <w:r w:rsidR="000D724D">
        <w:rPr>
          <w:rFonts w:ascii="Times New Roman" w:hAnsi="Times New Roman" w:cs="Times New Roman"/>
          <w:i/>
        </w:rPr>
        <w:t xml:space="preserve"> and staffing backup plan (</w:t>
      </w:r>
      <w:r w:rsidR="000E72BD">
        <w:rPr>
          <w:rFonts w:ascii="Times New Roman" w:hAnsi="Times New Roman" w:cs="Times New Roman"/>
          <w:i/>
        </w:rPr>
        <w:t>i.e.,</w:t>
      </w:r>
      <w:r w:rsidR="000D724D">
        <w:rPr>
          <w:rFonts w:ascii="Times New Roman" w:hAnsi="Times New Roman" w:cs="Times New Roman"/>
          <w:i/>
        </w:rPr>
        <w:t xml:space="preserve"> </w:t>
      </w:r>
      <w:r w:rsidR="00A5283F">
        <w:rPr>
          <w:rFonts w:ascii="Times New Roman" w:hAnsi="Times New Roman" w:cs="Times New Roman"/>
          <w:i/>
        </w:rPr>
        <w:t xml:space="preserve">referrals to </w:t>
      </w:r>
      <w:r w:rsidR="000D724D">
        <w:rPr>
          <w:rFonts w:ascii="Times New Roman" w:hAnsi="Times New Roman" w:cs="Times New Roman"/>
          <w:i/>
        </w:rPr>
        <w:t>other provider)</w:t>
      </w:r>
      <w:r w:rsidR="004C1A44">
        <w:rPr>
          <w:rFonts w:ascii="Times New Roman" w:hAnsi="Times New Roman" w:cs="Times New Roman"/>
          <w:i/>
        </w:rPr>
        <w:t>;</w:t>
      </w:r>
      <w:r w:rsidR="00A5283F">
        <w:rPr>
          <w:rFonts w:ascii="Times New Roman" w:hAnsi="Times New Roman" w:cs="Times New Roman"/>
          <w:i/>
        </w:rPr>
        <w:t xml:space="preserve"> </w:t>
      </w:r>
      <w:r w:rsidR="00B50E78">
        <w:rPr>
          <w:rFonts w:ascii="Times New Roman" w:hAnsi="Times New Roman" w:cs="Times New Roman"/>
          <w:i/>
        </w:rPr>
        <w:t xml:space="preserve">collaborate with Drug Court </w:t>
      </w:r>
      <w:r w:rsidR="000D7A3D">
        <w:rPr>
          <w:rFonts w:ascii="Times New Roman" w:hAnsi="Times New Roman" w:cs="Times New Roman"/>
          <w:i/>
        </w:rPr>
        <w:t xml:space="preserve">partners </w:t>
      </w:r>
      <w:r w:rsidR="00B50E78">
        <w:rPr>
          <w:rFonts w:ascii="Times New Roman" w:hAnsi="Times New Roman" w:cs="Times New Roman"/>
          <w:i/>
        </w:rPr>
        <w:t xml:space="preserve">and </w:t>
      </w:r>
      <w:r w:rsidR="000D7A3D">
        <w:rPr>
          <w:rFonts w:ascii="Times New Roman" w:hAnsi="Times New Roman" w:cs="Times New Roman"/>
          <w:i/>
        </w:rPr>
        <w:t xml:space="preserve">similar </w:t>
      </w:r>
      <w:r w:rsidR="00B50E78">
        <w:rPr>
          <w:rFonts w:ascii="Times New Roman" w:hAnsi="Times New Roman" w:cs="Times New Roman"/>
          <w:i/>
        </w:rPr>
        <w:t>providers, esp of homeless services and MH/SUD care</w:t>
      </w:r>
      <w:r w:rsidR="002F6298" w:rsidRPr="002F6298">
        <w:rPr>
          <w:rFonts w:ascii="Times New Roman" w:hAnsi="Times New Roman" w:cs="Times New Roman"/>
          <w:i/>
        </w:rPr>
        <w:t>.</w:t>
      </w:r>
    </w:p>
    <w:p w14:paraId="7CBD3513" w14:textId="4019681C" w:rsidR="00794BFB" w:rsidRPr="00EA64EA" w:rsidRDefault="00EA64EA" w:rsidP="00794BFB">
      <w:pPr>
        <w:pStyle w:val="ListParagraph"/>
        <w:numPr>
          <w:ilvl w:val="0"/>
          <w:numId w:val="10"/>
        </w:numPr>
        <w:spacing w:after="0"/>
        <w:rPr>
          <w:rFonts w:ascii="Times New Roman" w:hAnsi="Times New Roman" w:cs="Times New Roman"/>
          <w:i/>
        </w:rPr>
      </w:pPr>
      <w:r w:rsidRPr="00C154D4">
        <w:rPr>
          <w:rFonts w:ascii="Times New Roman" w:hAnsi="Times New Roman" w:cs="Times New Roman"/>
          <w:b/>
          <w:bCs/>
          <w:i/>
        </w:rPr>
        <w:t>Recommendation:</w:t>
      </w:r>
      <w:r w:rsidRPr="00EA64EA">
        <w:rPr>
          <w:rFonts w:ascii="Times New Roman" w:hAnsi="Times New Roman" w:cs="Times New Roman"/>
          <w:i/>
        </w:rPr>
        <w:t xml:space="preserve"> fund a</w:t>
      </w:r>
      <w:r w:rsidR="000D7A3D">
        <w:rPr>
          <w:rFonts w:ascii="Times New Roman" w:hAnsi="Times New Roman" w:cs="Times New Roman"/>
          <w:i/>
        </w:rPr>
        <w:t>s</w:t>
      </w:r>
      <w:r w:rsidRPr="00EA64EA">
        <w:rPr>
          <w:rFonts w:ascii="Times New Roman" w:hAnsi="Times New Roman" w:cs="Times New Roman"/>
          <w:i/>
        </w:rPr>
        <w:t xml:space="preserve"> requested.                                        </w:t>
      </w:r>
      <w:r w:rsidR="00794BFB" w:rsidRPr="00EA64EA">
        <w:rPr>
          <w:rFonts w:ascii="Times New Roman" w:hAnsi="Times New Roman" w:cs="Times New Roman"/>
          <w:i/>
        </w:rPr>
        <w:t xml:space="preserve">      </w:t>
      </w:r>
    </w:p>
    <w:p w14:paraId="01AA0760" w14:textId="77777777" w:rsidR="00794BFB" w:rsidRPr="004263E1" w:rsidRDefault="00794BFB" w:rsidP="00794BFB">
      <w:pPr>
        <w:pStyle w:val="ListParagraph"/>
        <w:tabs>
          <w:tab w:val="left" w:pos="3600"/>
          <w:tab w:val="right" w:pos="4320"/>
          <w:tab w:val="right" w:pos="5760"/>
          <w:tab w:val="left" w:pos="6480"/>
          <w:tab w:val="left" w:pos="7290"/>
        </w:tabs>
        <w:spacing w:after="0"/>
        <w:jc w:val="both"/>
        <w:rPr>
          <w:rFonts w:ascii="Times New Roman" w:hAnsi="Times New Roman" w:cs="Times New Roman"/>
          <w:bCs/>
          <w:i/>
          <w:color w:val="000000" w:themeColor="text1"/>
        </w:rPr>
      </w:pPr>
    </w:p>
    <w:p w14:paraId="270C76CC" w14:textId="0A2BD7E9" w:rsidR="00097DF9" w:rsidRPr="007D3C46" w:rsidRDefault="00097DF9" w:rsidP="00097DF9">
      <w:pPr>
        <w:pStyle w:val="BodyText"/>
        <w:ind w:left="720"/>
      </w:pPr>
      <w:r w:rsidRPr="00DA0ACA">
        <w:t>Motion to approve CCMHB funding</w:t>
      </w:r>
      <w:r w:rsidR="008C54A9" w:rsidRPr="00DA0ACA">
        <w:t xml:space="preserve"> of</w:t>
      </w:r>
      <w:r w:rsidRPr="00DA0ACA">
        <w:t xml:space="preserve"> </w:t>
      </w:r>
      <w:r w:rsidR="008C54A9" w:rsidRPr="00DA0ACA">
        <w:rPr>
          <w:b/>
          <w:bCs/>
          <w:i/>
        </w:rPr>
        <w:t>$</w:t>
      </w:r>
      <w:r w:rsidR="00DA0ACA" w:rsidRPr="00DA0ACA">
        <w:rPr>
          <w:b/>
          <w:bCs/>
          <w:i/>
        </w:rPr>
        <w:t>79,677</w:t>
      </w:r>
      <w:r w:rsidR="008C54A9" w:rsidRPr="00DA0ACA">
        <w:rPr>
          <w:b/>
          <w:bCs/>
          <w:i/>
        </w:rPr>
        <w:t xml:space="preserve"> </w:t>
      </w:r>
      <w:r w:rsidRPr="00DA0ACA">
        <w:t>a</w:t>
      </w:r>
      <w:r w:rsidRPr="007D3C46">
        <w:t xml:space="preserve">s recommended for </w:t>
      </w:r>
      <w:r>
        <w:rPr>
          <w:b/>
        </w:rPr>
        <w:t>Terrapin Station Sober Living NFP – Recovery Home</w:t>
      </w:r>
      <w:r w:rsidRPr="007D3C46">
        <w:rPr>
          <w:b/>
        </w:rPr>
        <w:t>,</w:t>
      </w:r>
      <w:r w:rsidRPr="007D3C46">
        <w:t xml:space="preserve"> subject to the caveats as presented in this memorandum:</w:t>
      </w:r>
      <w:r w:rsidR="00710866">
        <w:t xml:space="preserve"> JSt1, EP2</w:t>
      </w:r>
    </w:p>
    <w:p w14:paraId="24364335" w14:textId="4F06C4EC" w:rsidR="00097DF9" w:rsidRPr="007D3C46" w:rsidRDefault="00097DF9" w:rsidP="00097DF9">
      <w:pPr>
        <w:pStyle w:val="ListParagraph"/>
        <w:spacing w:after="0"/>
        <w:rPr>
          <w:rFonts w:ascii="Times New Roman" w:hAnsi="Times New Roman" w:cs="Times New Roman"/>
          <w:u w:val="single"/>
        </w:rPr>
      </w:pPr>
      <w:r w:rsidRPr="007D3C46">
        <w:rPr>
          <w:rFonts w:ascii="Times New Roman" w:hAnsi="Times New Roman" w:cs="Times New Roman"/>
        </w:rPr>
        <w:t>_____</w:t>
      </w:r>
      <w:r w:rsidR="00710866">
        <w:rPr>
          <w:rFonts w:ascii="Times New Roman" w:hAnsi="Times New Roman" w:cs="Times New Roman"/>
        </w:rPr>
        <w:t>X</w:t>
      </w:r>
      <w:r w:rsidRPr="007D3C46">
        <w:rPr>
          <w:rFonts w:ascii="Times New Roman" w:hAnsi="Times New Roman" w:cs="Times New Roman"/>
        </w:rPr>
        <w:t>_____Approved</w:t>
      </w:r>
    </w:p>
    <w:p w14:paraId="50BD0C96" w14:textId="77777777" w:rsidR="00097DF9" w:rsidRPr="007D3C46" w:rsidRDefault="00097DF9" w:rsidP="00097DF9">
      <w:pPr>
        <w:pStyle w:val="ListParagraph"/>
        <w:spacing w:after="0"/>
        <w:rPr>
          <w:rFonts w:ascii="Times New Roman" w:hAnsi="Times New Roman" w:cs="Times New Roman"/>
        </w:rPr>
      </w:pPr>
      <w:r w:rsidRPr="007D3C46">
        <w:rPr>
          <w:rFonts w:ascii="Times New Roman" w:hAnsi="Times New Roman" w:cs="Times New Roman"/>
        </w:rPr>
        <w:t>__________Denied</w:t>
      </w:r>
    </w:p>
    <w:p w14:paraId="7F98C981" w14:textId="77777777" w:rsidR="00097DF9" w:rsidRPr="007D3C46" w:rsidRDefault="00097DF9" w:rsidP="00097DF9">
      <w:pPr>
        <w:pStyle w:val="ListParagraph"/>
        <w:spacing w:after="0"/>
        <w:rPr>
          <w:rFonts w:ascii="Times New Roman" w:hAnsi="Times New Roman" w:cs="Times New Roman"/>
        </w:rPr>
      </w:pPr>
      <w:r w:rsidRPr="007D3C46">
        <w:rPr>
          <w:rFonts w:ascii="Times New Roman" w:hAnsi="Times New Roman" w:cs="Times New Roman"/>
        </w:rPr>
        <w:t xml:space="preserve">__________Modified </w:t>
      </w:r>
    </w:p>
    <w:p w14:paraId="44291922" w14:textId="0BED7952" w:rsidR="00097DF9" w:rsidRPr="00400578" w:rsidRDefault="00097DF9" w:rsidP="00400578">
      <w:pPr>
        <w:pStyle w:val="ListParagraph"/>
        <w:spacing w:after="0"/>
        <w:rPr>
          <w:rFonts w:ascii="Times New Roman" w:hAnsi="Times New Roman" w:cs="Times New Roman"/>
        </w:rPr>
      </w:pPr>
      <w:r w:rsidRPr="007D3C46">
        <w:rPr>
          <w:rFonts w:ascii="Times New Roman" w:hAnsi="Times New Roman" w:cs="Times New Roman"/>
        </w:rPr>
        <w:t>__________Additional Information Needed</w:t>
      </w:r>
    </w:p>
    <w:p w14:paraId="15B8E635" w14:textId="77777777" w:rsidR="00E97CBE" w:rsidRDefault="00E97CBE" w:rsidP="00E97CBE">
      <w:pPr>
        <w:pStyle w:val="BodyText"/>
        <w:rPr>
          <w:b/>
          <w:bCs/>
        </w:rPr>
      </w:pPr>
    </w:p>
    <w:p w14:paraId="229F4CD9" w14:textId="77777777" w:rsidR="001A6147" w:rsidRDefault="001A6147" w:rsidP="00E97CBE">
      <w:pPr>
        <w:pStyle w:val="BodyText"/>
        <w:rPr>
          <w:b/>
          <w:bCs/>
        </w:rPr>
      </w:pPr>
    </w:p>
    <w:p w14:paraId="716432F4" w14:textId="29BBBF1C" w:rsidR="00E97CBE" w:rsidRPr="00066406" w:rsidRDefault="00E97CBE" w:rsidP="00E97CBE">
      <w:pPr>
        <w:pStyle w:val="BodyText"/>
        <w:rPr>
          <w:b/>
          <w:bCs/>
        </w:rPr>
      </w:pPr>
      <w:r>
        <w:rPr>
          <w:b/>
          <w:bCs/>
        </w:rPr>
        <w:t>The UP Center of C</w:t>
      </w:r>
      <w:r w:rsidR="00C314FD">
        <w:rPr>
          <w:b/>
          <w:bCs/>
        </w:rPr>
        <w:t>hampaign County - Children, Youth &amp; Families Program</w:t>
      </w:r>
      <w:r w:rsidRPr="00066406">
        <w:rPr>
          <w:b/>
          <w:bCs/>
        </w:rPr>
        <w:t xml:space="preserve"> </w:t>
      </w:r>
      <w:r w:rsidRPr="00066406">
        <w:rPr>
          <w:b/>
          <w:bCs/>
        </w:rPr>
        <w:tab/>
        <w:t xml:space="preserve">              </w:t>
      </w:r>
    </w:p>
    <w:p w14:paraId="2C03A138" w14:textId="0BD0BAE3" w:rsidR="00E97CBE" w:rsidRPr="00066406" w:rsidRDefault="00E97CBE" w:rsidP="00E97CBE">
      <w:pPr>
        <w:pStyle w:val="ListParagraph"/>
        <w:numPr>
          <w:ilvl w:val="0"/>
          <w:numId w:val="10"/>
        </w:numPr>
        <w:spacing w:after="0"/>
        <w:rPr>
          <w:rFonts w:ascii="Times New Roman" w:hAnsi="Times New Roman" w:cs="Times New Roman"/>
          <w:i/>
        </w:rPr>
      </w:pPr>
      <w:r w:rsidRPr="00066406">
        <w:rPr>
          <w:rFonts w:ascii="Times New Roman" w:hAnsi="Times New Roman" w:cs="Times New Roman"/>
          <w:i/>
        </w:rPr>
        <w:t>Request: $</w:t>
      </w:r>
      <w:r w:rsidR="00C314FD">
        <w:rPr>
          <w:rFonts w:ascii="Times New Roman" w:hAnsi="Times New Roman" w:cs="Times New Roman"/>
          <w:i/>
        </w:rPr>
        <w:t>190,056</w:t>
      </w:r>
      <w:r w:rsidRPr="00066406">
        <w:rPr>
          <w:rFonts w:ascii="Times New Roman" w:hAnsi="Times New Roman" w:cs="Times New Roman"/>
          <w:i/>
        </w:rPr>
        <w:t xml:space="preserve">, </w:t>
      </w:r>
      <w:r w:rsidR="00C17B7D">
        <w:rPr>
          <w:rFonts w:ascii="Times New Roman" w:hAnsi="Times New Roman" w:cs="Times New Roman"/>
          <w:i/>
        </w:rPr>
        <w:t>58</w:t>
      </w:r>
      <w:r w:rsidRPr="00066406">
        <w:rPr>
          <w:rFonts w:ascii="Times New Roman" w:hAnsi="Times New Roman" w:cs="Times New Roman"/>
          <w:i/>
        </w:rPr>
        <w:t>% of total program</w:t>
      </w:r>
      <w:r>
        <w:rPr>
          <w:rFonts w:ascii="Times New Roman" w:hAnsi="Times New Roman" w:cs="Times New Roman"/>
          <w:i/>
        </w:rPr>
        <w:t xml:space="preserve"> revenue</w:t>
      </w:r>
    </w:p>
    <w:p w14:paraId="224CAE72" w14:textId="79056060" w:rsidR="00E97CBE" w:rsidRPr="002F6298" w:rsidRDefault="00E97CBE" w:rsidP="00E97CBE">
      <w:pPr>
        <w:pStyle w:val="ListParagraph"/>
        <w:numPr>
          <w:ilvl w:val="0"/>
          <w:numId w:val="10"/>
        </w:numPr>
        <w:spacing w:after="0"/>
        <w:rPr>
          <w:rFonts w:ascii="Times New Roman" w:hAnsi="Times New Roman" w:cs="Times New Roman"/>
          <w:i/>
        </w:rPr>
      </w:pPr>
      <w:r w:rsidRPr="002F6298">
        <w:rPr>
          <w:rFonts w:ascii="Times New Roman" w:hAnsi="Times New Roman" w:cs="Times New Roman"/>
          <w:i/>
        </w:rPr>
        <w:t xml:space="preserve">Priority: </w:t>
      </w:r>
      <w:r w:rsidR="00C17B7D">
        <w:rPr>
          <w:rFonts w:ascii="Times New Roman" w:hAnsi="Times New Roman" w:cs="Times New Roman"/>
          <w:i/>
        </w:rPr>
        <w:t>SOC</w:t>
      </w:r>
      <w:r w:rsidRPr="002F6298">
        <w:rPr>
          <w:rFonts w:ascii="Times New Roman" w:hAnsi="Times New Roman" w:cs="Times New Roman"/>
          <w:i/>
        </w:rPr>
        <w:t xml:space="preserve"> </w:t>
      </w:r>
      <w:r>
        <w:rPr>
          <w:rFonts w:ascii="Times New Roman" w:hAnsi="Times New Roman" w:cs="Times New Roman"/>
          <w:i/>
        </w:rPr>
        <w:t>(</w:t>
      </w:r>
      <w:r w:rsidR="00C17B7D">
        <w:rPr>
          <w:rFonts w:ascii="Times New Roman" w:hAnsi="Times New Roman" w:cs="Times New Roman"/>
          <w:i/>
        </w:rPr>
        <w:t>PY23</w:t>
      </w:r>
      <w:r>
        <w:rPr>
          <w:rFonts w:ascii="Times New Roman" w:hAnsi="Times New Roman" w:cs="Times New Roman"/>
          <w:i/>
        </w:rPr>
        <w:t xml:space="preserve"> category)</w:t>
      </w:r>
    </w:p>
    <w:p w14:paraId="2231EE9E" w14:textId="7F95E339" w:rsidR="0010344C" w:rsidRPr="008C4298" w:rsidRDefault="00E97CBE" w:rsidP="008C4298">
      <w:pPr>
        <w:pStyle w:val="ListParagraph"/>
        <w:numPr>
          <w:ilvl w:val="0"/>
          <w:numId w:val="6"/>
        </w:numPr>
        <w:spacing w:after="0"/>
        <w:rPr>
          <w:rFonts w:ascii="Times New Roman" w:hAnsi="Times New Roman" w:cs="Times New Roman"/>
          <w:i/>
        </w:rPr>
      </w:pPr>
      <w:r w:rsidRPr="0010344C">
        <w:rPr>
          <w:rFonts w:ascii="Times New Roman" w:hAnsi="Times New Roman" w:cs="Times New Roman"/>
          <w:b/>
          <w:bCs/>
          <w:i/>
        </w:rPr>
        <w:t>Required prior to contract:</w:t>
      </w:r>
      <w:r w:rsidRPr="0010344C">
        <w:rPr>
          <w:rFonts w:ascii="Times New Roman" w:hAnsi="Times New Roman" w:cs="Times New Roman"/>
          <w:i/>
        </w:rPr>
        <w:t xml:space="preserve"> select PY24 priority</w:t>
      </w:r>
      <w:r w:rsidR="0010344C" w:rsidRPr="0010344C">
        <w:rPr>
          <w:rFonts w:ascii="Times New Roman" w:hAnsi="Times New Roman" w:cs="Times New Roman"/>
          <w:i/>
        </w:rPr>
        <w:t>; revise financial forms</w:t>
      </w:r>
      <w:r w:rsidR="00E02B50">
        <w:rPr>
          <w:rFonts w:ascii="Times New Roman" w:hAnsi="Times New Roman" w:cs="Times New Roman"/>
          <w:i/>
        </w:rPr>
        <w:t xml:space="preserve"> to correct errors</w:t>
      </w:r>
      <w:r w:rsidR="008C4298">
        <w:rPr>
          <w:rFonts w:ascii="Times New Roman" w:hAnsi="Times New Roman" w:cs="Times New Roman"/>
          <w:i/>
        </w:rPr>
        <w:t>; letter of engagement with CPA firm for PY23 audit.</w:t>
      </w:r>
    </w:p>
    <w:p w14:paraId="4293E65D" w14:textId="289DE908" w:rsidR="00E97CBE" w:rsidRPr="00C00518" w:rsidRDefault="00E97CBE" w:rsidP="006B53E2">
      <w:pPr>
        <w:pStyle w:val="ListParagraph"/>
        <w:numPr>
          <w:ilvl w:val="0"/>
          <w:numId w:val="6"/>
        </w:numPr>
        <w:spacing w:after="0"/>
        <w:rPr>
          <w:rFonts w:ascii="Times New Roman" w:hAnsi="Times New Roman" w:cs="Times New Roman"/>
          <w:i/>
        </w:rPr>
      </w:pPr>
      <w:r w:rsidRPr="0010344C">
        <w:rPr>
          <w:rFonts w:ascii="Times New Roman" w:hAnsi="Times New Roman" w:cs="Times New Roman"/>
          <w:b/>
          <w:bCs/>
          <w:i/>
        </w:rPr>
        <w:lastRenderedPageBreak/>
        <w:t>Special Provisions</w:t>
      </w:r>
      <w:r w:rsidRPr="0010344C">
        <w:rPr>
          <w:rFonts w:ascii="Times New Roman" w:hAnsi="Times New Roman" w:cs="Times New Roman"/>
          <w:i/>
        </w:rPr>
        <w:t xml:space="preserve"> (to address during the contract year): </w:t>
      </w:r>
      <w:r w:rsidR="002E3D08">
        <w:rPr>
          <w:rFonts w:ascii="Times New Roman" w:hAnsi="Times New Roman" w:cs="Times New Roman"/>
          <w:i/>
        </w:rPr>
        <w:t xml:space="preserve">continue to pursue </w:t>
      </w:r>
      <w:r w:rsidR="002E3D08" w:rsidRPr="00C00518">
        <w:rPr>
          <w:rFonts w:ascii="Times New Roman" w:hAnsi="Times New Roman" w:cs="Times New Roman"/>
          <w:i/>
        </w:rPr>
        <w:t>other sources of funding for the program</w:t>
      </w:r>
      <w:r w:rsidR="00DB645B" w:rsidRPr="00C00518">
        <w:rPr>
          <w:rFonts w:ascii="Times New Roman" w:hAnsi="Times New Roman" w:cs="Times New Roman"/>
          <w:i/>
        </w:rPr>
        <w:t>; attend SOFFT/LAN meetings</w:t>
      </w:r>
      <w:r w:rsidR="002E3D08" w:rsidRPr="00C00518">
        <w:rPr>
          <w:rFonts w:ascii="Times New Roman" w:hAnsi="Times New Roman" w:cs="Times New Roman"/>
          <w:i/>
        </w:rPr>
        <w:t>.</w:t>
      </w:r>
    </w:p>
    <w:p w14:paraId="3EF95920" w14:textId="44C9CF41" w:rsidR="00E97CBE" w:rsidRPr="00C00518" w:rsidRDefault="00E97CBE" w:rsidP="00E97CBE">
      <w:pPr>
        <w:pStyle w:val="ListParagraph"/>
        <w:numPr>
          <w:ilvl w:val="0"/>
          <w:numId w:val="10"/>
        </w:numPr>
        <w:spacing w:after="0"/>
        <w:rPr>
          <w:rFonts w:ascii="Times New Roman" w:hAnsi="Times New Roman" w:cs="Times New Roman"/>
          <w:i/>
        </w:rPr>
      </w:pPr>
      <w:r w:rsidRPr="00C00518">
        <w:rPr>
          <w:rFonts w:ascii="Times New Roman" w:hAnsi="Times New Roman" w:cs="Times New Roman"/>
          <w:b/>
          <w:bCs/>
          <w:i/>
        </w:rPr>
        <w:t>Recommendation:</w:t>
      </w:r>
      <w:r w:rsidRPr="00C00518">
        <w:rPr>
          <w:rFonts w:ascii="Times New Roman" w:hAnsi="Times New Roman" w:cs="Times New Roman"/>
          <w:i/>
        </w:rPr>
        <w:t xml:space="preserve"> fund a</w:t>
      </w:r>
      <w:r w:rsidR="00C00518" w:rsidRPr="00C00518">
        <w:rPr>
          <w:rFonts w:ascii="Times New Roman" w:hAnsi="Times New Roman" w:cs="Times New Roman"/>
          <w:i/>
        </w:rPr>
        <w:t>s requested</w:t>
      </w:r>
      <w:r w:rsidRPr="00C00518">
        <w:rPr>
          <w:rFonts w:ascii="Times New Roman" w:hAnsi="Times New Roman" w:cs="Times New Roman"/>
          <w:i/>
        </w:rPr>
        <w:t xml:space="preserve">.                                              </w:t>
      </w:r>
    </w:p>
    <w:p w14:paraId="7EDCE435" w14:textId="77777777" w:rsidR="00E97CBE" w:rsidRPr="00C00518" w:rsidRDefault="00E97CBE" w:rsidP="00E97CBE">
      <w:pPr>
        <w:pStyle w:val="ListParagraph"/>
        <w:tabs>
          <w:tab w:val="left" w:pos="3600"/>
          <w:tab w:val="right" w:pos="4320"/>
          <w:tab w:val="right" w:pos="5760"/>
          <w:tab w:val="left" w:pos="6480"/>
          <w:tab w:val="left" w:pos="7290"/>
        </w:tabs>
        <w:spacing w:after="0"/>
        <w:jc w:val="both"/>
        <w:rPr>
          <w:rFonts w:ascii="Times New Roman" w:hAnsi="Times New Roman" w:cs="Times New Roman"/>
          <w:bCs/>
          <w:i/>
          <w:color w:val="000000" w:themeColor="text1"/>
        </w:rPr>
      </w:pPr>
    </w:p>
    <w:p w14:paraId="7B2BBF4F" w14:textId="0B1CFE34" w:rsidR="00E97CBE" w:rsidRPr="007D3C46" w:rsidRDefault="00E97CBE" w:rsidP="00E97CBE">
      <w:pPr>
        <w:pStyle w:val="BodyText"/>
        <w:ind w:left="720"/>
      </w:pPr>
      <w:r w:rsidRPr="00C00518">
        <w:t xml:space="preserve">Motion to approve CCMHB funding of </w:t>
      </w:r>
      <w:r w:rsidRPr="00C00518">
        <w:rPr>
          <w:b/>
          <w:bCs/>
          <w:i/>
        </w:rPr>
        <w:t>$</w:t>
      </w:r>
      <w:r w:rsidR="0010344C" w:rsidRPr="00C00518">
        <w:rPr>
          <w:b/>
          <w:bCs/>
          <w:i/>
        </w:rPr>
        <w:t>1</w:t>
      </w:r>
      <w:r w:rsidR="00C00518">
        <w:rPr>
          <w:b/>
          <w:bCs/>
          <w:i/>
        </w:rPr>
        <w:t>90,056</w:t>
      </w:r>
      <w:r w:rsidRPr="00E02B50">
        <w:rPr>
          <w:b/>
          <w:bCs/>
          <w:i/>
        </w:rPr>
        <w:t xml:space="preserve"> </w:t>
      </w:r>
      <w:r w:rsidRPr="00E02B50">
        <w:t>as</w:t>
      </w:r>
      <w:r w:rsidRPr="007D3C46">
        <w:t xml:space="preserve"> recommended for </w:t>
      </w:r>
      <w:r w:rsidR="0010344C">
        <w:rPr>
          <w:b/>
        </w:rPr>
        <w:t>The UP Center of Champaign County - Children, Youth &amp; Families Program</w:t>
      </w:r>
      <w:r w:rsidRPr="007D3C46">
        <w:rPr>
          <w:b/>
        </w:rPr>
        <w:t>,</w:t>
      </w:r>
      <w:r w:rsidRPr="007D3C46">
        <w:t xml:space="preserve"> subject to the caveats as presented in this memorandum:</w:t>
      </w:r>
      <w:r w:rsidR="00A30A72">
        <w:t xml:space="preserve"> JPY1, </w:t>
      </w:r>
      <w:r w:rsidR="006F6D96">
        <w:t>MM2</w:t>
      </w:r>
    </w:p>
    <w:p w14:paraId="585735DB" w14:textId="40050EB1" w:rsidR="00E97CBE" w:rsidRPr="007D3C46" w:rsidRDefault="00E97CBE" w:rsidP="00E97CBE">
      <w:pPr>
        <w:pStyle w:val="ListParagraph"/>
        <w:spacing w:after="0"/>
        <w:rPr>
          <w:rFonts w:ascii="Times New Roman" w:hAnsi="Times New Roman" w:cs="Times New Roman"/>
          <w:u w:val="single"/>
        </w:rPr>
      </w:pPr>
      <w:r w:rsidRPr="007D3C46">
        <w:rPr>
          <w:rFonts w:ascii="Times New Roman" w:hAnsi="Times New Roman" w:cs="Times New Roman"/>
        </w:rPr>
        <w:t>______</w:t>
      </w:r>
      <w:r w:rsidR="006F6D96">
        <w:rPr>
          <w:rFonts w:ascii="Times New Roman" w:hAnsi="Times New Roman" w:cs="Times New Roman"/>
        </w:rPr>
        <w:t>X</w:t>
      </w:r>
      <w:r w:rsidRPr="007D3C46">
        <w:rPr>
          <w:rFonts w:ascii="Times New Roman" w:hAnsi="Times New Roman" w:cs="Times New Roman"/>
        </w:rPr>
        <w:t>___Approved</w:t>
      </w:r>
    </w:p>
    <w:p w14:paraId="24B9EBA6" w14:textId="77777777" w:rsidR="00E97CBE" w:rsidRPr="007D3C46" w:rsidRDefault="00E97CBE" w:rsidP="00E97CBE">
      <w:pPr>
        <w:pStyle w:val="ListParagraph"/>
        <w:spacing w:after="0"/>
        <w:rPr>
          <w:rFonts w:ascii="Times New Roman" w:hAnsi="Times New Roman" w:cs="Times New Roman"/>
        </w:rPr>
      </w:pPr>
      <w:r w:rsidRPr="007D3C46">
        <w:rPr>
          <w:rFonts w:ascii="Times New Roman" w:hAnsi="Times New Roman" w:cs="Times New Roman"/>
        </w:rPr>
        <w:t>__________Denied</w:t>
      </w:r>
    </w:p>
    <w:p w14:paraId="0B921806" w14:textId="77777777" w:rsidR="00E97CBE" w:rsidRPr="007D3C46" w:rsidRDefault="00E97CBE" w:rsidP="00E97CBE">
      <w:pPr>
        <w:pStyle w:val="ListParagraph"/>
        <w:spacing w:after="0"/>
        <w:rPr>
          <w:rFonts w:ascii="Times New Roman" w:hAnsi="Times New Roman" w:cs="Times New Roman"/>
        </w:rPr>
      </w:pPr>
      <w:r w:rsidRPr="007D3C46">
        <w:rPr>
          <w:rFonts w:ascii="Times New Roman" w:hAnsi="Times New Roman" w:cs="Times New Roman"/>
        </w:rPr>
        <w:t xml:space="preserve">__________Modified </w:t>
      </w:r>
    </w:p>
    <w:p w14:paraId="05269E65" w14:textId="48894764" w:rsidR="00E97CBE" w:rsidRPr="00400578" w:rsidRDefault="00E97CBE" w:rsidP="00400578">
      <w:pPr>
        <w:pStyle w:val="ListParagraph"/>
        <w:spacing w:after="0"/>
        <w:rPr>
          <w:rFonts w:ascii="Times New Roman" w:hAnsi="Times New Roman" w:cs="Times New Roman"/>
        </w:rPr>
      </w:pPr>
      <w:r w:rsidRPr="007D3C46">
        <w:rPr>
          <w:rFonts w:ascii="Times New Roman" w:hAnsi="Times New Roman" w:cs="Times New Roman"/>
        </w:rPr>
        <w:t>__________Additional Information Needed</w:t>
      </w:r>
    </w:p>
    <w:p w14:paraId="123F6F4C" w14:textId="77777777" w:rsidR="00E97CBE" w:rsidRDefault="00E97CBE" w:rsidP="00794BFB">
      <w:pPr>
        <w:spacing w:after="0"/>
        <w:rPr>
          <w:rFonts w:ascii="Times New Roman" w:hAnsi="Times New Roman" w:cs="Times New Roman"/>
          <w:b/>
          <w:bCs/>
        </w:rPr>
      </w:pPr>
    </w:p>
    <w:p w14:paraId="2EC84F17" w14:textId="77777777" w:rsidR="001A6147" w:rsidRDefault="001A6147" w:rsidP="00794BFB">
      <w:pPr>
        <w:spacing w:after="0"/>
        <w:rPr>
          <w:rFonts w:ascii="Times New Roman" w:hAnsi="Times New Roman" w:cs="Times New Roman"/>
          <w:b/>
          <w:bCs/>
        </w:rPr>
      </w:pPr>
    </w:p>
    <w:p w14:paraId="72E9AFE2" w14:textId="5453D2BC" w:rsidR="00794BFB" w:rsidRPr="005F39AC" w:rsidRDefault="00D800FB" w:rsidP="00794BFB">
      <w:pPr>
        <w:spacing w:after="0"/>
        <w:rPr>
          <w:rFonts w:ascii="Times New Roman" w:hAnsi="Times New Roman" w:cs="Times New Roman"/>
        </w:rPr>
      </w:pPr>
      <w:r>
        <w:rPr>
          <w:rFonts w:ascii="Times New Roman" w:hAnsi="Times New Roman" w:cs="Times New Roman"/>
          <w:b/>
          <w:bCs/>
        </w:rPr>
        <w:t xml:space="preserve">The </w:t>
      </w:r>
      <w:r w:rsidR="00794BFB" w:rsidRPr="005F39AC">
        <w:rPr>
          <w:rFonts w:ascii="Times New Roman" w:hAnsi="Times New Roman" w:cs="Times New Roman"/>
          <w:b/>
          <w:bCs/>
        </w:rPr>
        <w:t>W</w:t>
      </w:r>
      <w:r>
        <w:rPr>
          <w:rFonts w:ascii="Times New Roman" w:hAnsi="Times New Roman" w:cs="Times New Roman"/>
          <w:b/>
          <w:bCs/>
        </w:rPr>
        <w:t>ell</w:t>
      </w:r>
      <w:r w:rsidR="00794BFB" w:rsidRPr="005F39AC">
        <w:rPr>
          <w:rFonts w:ascii="Times New Roman" w:hAnsi="Times New Roman" w:cs="Times New Roman"/>
          <w:b/>
          <w:bCs/>
        </w:rPr>
        <w:t xml:space="preserve"> Experience </w:t>
      </w:r>
      <w:r w:rsidR="00754574" w:rsidRPr="005F39AC">
        <w:rPr>
          <w:rFonts w:ascii="Times New Roman" w:hAnsi="Times New Roman" w:cs="Times New Roman"/>
          <w:b/>
          <w:bCs/>
        </w:rPr>
        <w:t>–</w:t>
      </w:r>
      <w:r w:rsidR="00794BFB" w:rsidRPr="005F39AC">
        <w:rPr>
          <w:rFonts w:ascii="Times New Roman" w:hAnsi="Times New Roman" w:cs="Times New Roman"/>
          <w:b/>
          <w:bCs/>
        </w:rPr>
        <w:t xml:space="preserve"> </w:t>
      </w:r>
      <w:r w:rsidR="00754574" w:rsidRPr="005F39AC">
        <w:rPr>
          <w:rFonts w:ascii="Times New Roman" w:hAnsi="Times New Roman" w:cs="Times New Roman"/>
          <w:b/>
          <w:bCs/>
        </w:rPr>
        <w:t>Well Family Care Program</w:t>
      </w:r>
      <w:r w:rsidR="00794BFB" w:rsidRPr="005F39AC">
        <w:rPr>
          <w:rFonts w:ascii="Times New Roman" w:hAnsi="Times New Roman" w:cs="Times New Roman"/>
          <w:b/>
          <w:bCs/>
        </w:rPr>
        <w:tab/>
      </w:r>
      <w:r w:rsidR="00794BFB" w:rsidRPr="005F39AC">
        <w:rPr>
          <w:rFonts w:ascii="Times New Roman" w:hAnsi="Times New Roman" w:cs="Times New Roman"/>
        </w:rPr>
        <w:t xml:space="preserve">  </w:t>
      </w:r>
      <w:r w:rsidR="00794BFB" w:rsidRPr="005F39AC">
        <w:rPr>
          <w:rFonts w:ascii="Times New Roman" w:hAnsi="Times New Roman" w:cs="Times New Roman"/>
        </w:rPr>
        <w:tab/>
      </w:r>
      <w:r w:rsidR="00794BFB" w:rsidRPr="005F39AC">
        <w:rPr>
          <w:rFonts w:ascii="Times New Roman" w:hAnsi="Times New Roman" w:cs="Times New Roman"/>
        </w:rPr>
        <w:tab/>
      </w:r>
    </w:p>
    <w:p w14:paraId="38B335AF" w14:textId="691DA1B3" w:rsidR="004263E1" w:rsidRPr="00054B35" w:rsidRDefault="00794BFB" w:rsidP="00794BFB">
      <w:pPr>
        <w:pStyle w:val="ListParagraph"/>
        <w:numPr>
          <w:ilvl w:val="0"/>
          <w:numId w:val="5"/>
        </w:numPr>
        <w:spacing w:after="0"/>
        <w:rPr>
          <w:rFonts w:ascii="Times New Roman" w:hAnsi="Times New Roman" w:cs="Times New Roman"/>
          <w:i/>
        </w:rPr>
      </w:pPr>
      <w:r w:rsidRPr="00054B35">
        <w:rPr>
          <w:rFonts w:ascii="Times New Roman" w:hAnsi="Times New Roman" w:cs="Times New Roman"/>
          <w:i/>
        </w:rPr>
        <w:t>Request</w:t>
      </w:r>
      <w:r w:rsidR="004263E1" w:rsidRPr="00054B35">
        <w:rPr>
          <w:rFonts w:ascii="Times New Roman" w:hAnsi="Times New Roman" w:cs="Times New Roman"/>
          <w:i/>
        </w:rPr>
        <w:t>: $</w:t>
      </w:r>
      <w:r w:rsidR="00A8147F" w:rsidRPr="00054B35">
        <w:rPr>
          <w:rFonts w:ascii="Times New Roman" w:hAnsi="Times New Roman" w:cs="Times New Roman"/>
          <w:i/>
        </w:rPr>
        <w:t>256,656</w:t>
      </w:r>
      <w:r w:rsidR="004263E1" w:rsidRPr="00054B35">
        <w:rPr>
          <w:rFonts w:ascii="Times New Roman" w:hAnsi="Times New Roman" w:cs="Times New Roman"/>
          <w:i/>
        </w:rPr>
        <w:t xml:space="preserve">, </w:t>
      </w:r>
      <w:r w:rsidR="009B0403" w:rsidRPr="00054B35">
        <w:rPr>
          <w:rFonts w:ascii="Times New Roman" w:hAnsi="Times New Roman" w:cs="Times New Roman"/>
          <w:i/>
        </w:rPr>
        <w:t>5</w:t>
      </w:r>
      <w:r w:rsidR="00C23D16" w:rsidRPr="00054B35">
        <w:rPr>
          <w:rFonts w:ascii="Times New Roman" w:hAnsi="Times New Roman" w:cs="Times New Roman"/>
          <w:i/>
        </w:rPr>
        <w:t>1</w:t>
      </w:r>
      <w:r w:rsidR="004263E1" w:rsidRPr="00054B35">
        <w:rPr>
          <w:rFonts w:ascii="Times New Roman" w:hAnsi="Times New Roman" w:cs="Times New Roman"/>
          <w:i/>
        </w:rPr>
        <w:t>% of total program</w:t>
      </w:r>
      <w:r w:rsidR="00E86174" w:rsidRPr="00054B35">
        <w:rPr>
          <w:rFonts w:ascii="Times New Roman" w:hAnsi="Times New Roman" w:cs="Times New Roman"/>
          <w:i/>
        </w:rPr>
        <w:t xml:space="preserve"> revenue</w:t>
      </w:r>
      <w:r w:rsidR="00297FCA">
        <w:rPr>
          <w:rFonts w:ascii="Times New Roman" w:hAnsi="Times New Roman" w:cs="Times New Roman"/>
          <w:i/>
        </w:rPr>
        <w:t>. When adjusted by error in expense form, the total request is $220,656</w:t>
      </w:r>
    </w:p>
    <w:p w14:paraId="4E1480F2" w14:textId="4415CC4F" w:rsidR="004263E1" w:rsidRPr="00ED0863" w:rsidRDefault="004263E1" w:rsidP="00794BFB">
      <w:pPr>
        <w:pStyle w:val="ListParagraph"/>
        <w:numPr>
          <w:ilvl w:val="0"/>
          <w:numId w:val="5"/>
        </w:numPr>
        <w:spacing w:after="0"/>
        <w:rPr>
          <w:rFonts w:ascii="Times New Roman" w:hAnsi="Times New Roman" w:cs="Times New Roman"/>
          <w:i/>
        </w:rPr>
      </w:pPr>
      <w:r w:rsidRPr="00ED0863">
        <w:rPr>
          <w:rFonts w:ascii="Times New Roman" w:hAnsi="Times New Roman" w:cs="Times New Roman"/>
          <w:i/>
        </w:rPr>
        <w:t xml:space="preserve">Priority: </w:t>
      </w:r>
      <w:r w:rsidR="00C23D16" w:rsidRPr="00ED0863">
        <w:rPr>
          <w:rFonts w:ascii="Times New Roman" w:hAnsi="Times New Roman" w:cs="Times New Roman"/>
          <w:i/>
        </w:rPr>
        <w:t>Thriving Children, Youth, and Families</w:t>
      </w:r>
    </w:p>
    <w:p w14:paraId="30B76067" w14:textId="4FD6276E" w:rsidR="00794BFB" w:rsidRPr="00014B00" w:rsidRDefault="00A73C57" w:rsidP="00A73C57">
      <w:pPr>
        <w:pStyle w:val="ListParagraph"/>
        <w:numPr>
          <w:ilvl w:val="0"/>
          <w:numId w:val="5"/>
        </w:numPr>
        <w:spacing w:after="0"/>
        <w:rPr>
          <w:rFonts w:ascii="Times New Roman" w:hAnsi="Times New Roman" w:cs="Times New Roman"/>
          <w:i/>
        </w:rPr>
      </w:pPr>
      <w:r w:rsidRPr="00ED0863">
        <w:rPr>
          <w:rFonts w:ascii="Times New Roman" w:hAnsi="Times New Roman" w:cs="Times New Roman"/>
          <w:b/>
          <w:bCs/>
          <w:i/>
        </w:rPr>
        <w:t>Required prior to contract:</w:t>
      </w:r>
      <w:r w:rsidRPr="00ED0863">
        <w:rPr>
          <w:rFonts w:ascii="Times New Roman" w:hAnsi="Times New Roman" w:cs="Times New Roman"/>
          <w:i/>
        </w:rPr>
        <w:t xml:space="preserve"> </w:t>
      </w:r>
      <w:r w:rsidR="0069093C" w:rsidRPr="00ED0863">
        <w:rPr>
          <w:rFonts w:ascii="Times New Roman" w:hAnsi="Times New Roman" w:cs="Times New Roman"/>
          <w:i/>
        </w:rPr>
        <w:t xml:space="preserve">revise financial forms; </w:t>
      </w:r>
      <w:r w:rsidR="004A6BDA" w:rsidRPr="00ED0863">
        <w:rPr>
          <w:rFonts w:ascii="Times New Roman" w:hAnsi="Times New Roman" w:cs="Times New Roman"/>
          <w:i/>
        </w:rPr>
        <w:t>in Program Plan Narrative, elaborate on database or assessment tools used to collect outcome and other data; provide PY22 audit and resolve any findings</w:t>
      </w:r>
      <w:r w:rsidR="00BE4E90" w:rsidRPr="00ED0863">
        <w:rPr>
          <w:rFonts w:ascii="Times New Roman" w:hAnsi="Times New Roman" w:cs="Times New Roman"/>
          <w:i/>
        </w:rPr>
        <w:t>; submit a letter of engagement for PY2</w:t>
      </w:r>
      <w:r w:rsidR="00BE4E90" w:rsidRPr="00014B00">
        <w:rPr>
          <w:rFonts w:ascii="Times New Roman" w:hAnsi="Times New Roman" w:cs="Times New Roman"/>
          <w:i/>
        </w:rPr>
        <w:t>3 audit and assurance of completion prior to 12/31/23 deadline.</w:t>
      </w:r>
    </w:p>
    <w:p w14:paraId="05FA16D4" w14:textId="01928DB5" w:rsidR="00794BFB" w:rsidRPr="00014B00" w:rsidRDefault="00794BFB" w:rsidP="00794BFB">
      <w:pPr>
        <w:pStyle w:val="ListParagraph"/>
        <w:numPr>
          <w:ilvl w:val="0"/>
          <w:numId w:val="20"/>
        </w:numPr>
        <w:tabs>
          <w:tab w:val="left" w:pos="3600"/>
          <w:tab w:val="right" w:pos="4320"/>
          <w:tab w:val="right" w:pos="5760"/>
          <w:tab w:val="left" w:pos="6480"/>
          <w:tab w:val="left" w:pos="7290"/>
        </w:tabs>
        <w:spacing w:after="0"/>
        <w:jc w:val="both"/>
        <w:rPr>
          <w:rFonts w:ascii="Times New Roman" w:hAnsi="Times New Roman" w:cs="Times New Roman"/>
          <w:bCs/>
          <w:i/>
          <w:color w:val="000000" w:themeColor="text1"/>
        </w:rPr>
      </w:pPr>
      <w:r w:rsidRPr="00014B00">
        <w:rPr>
          <w:rFonts w:ascii="Times New Roman" w:hAnsi="Times New Roman" w:cs="Times New Roman"/>
          <w:b/>
          <w:bCs/>
          <w:i/>
          <w:color w:val="000000" w:themeColor="text1"/>
        </w:rPr>
        <w:t>Special provisions:</w:t>
      </w:r>
      <w:r w:rsidR="009A233B" w:rsidRPr="00014B00">
        <w:rPr>
          <w:rFonts w:ascii="Times New Roman" w:hAnsi="Times New Roman" w:cs="Times New Roman"/>
          <w:b/>
          <w:bCs/>
          <w:i/>
          <w:color w:val="000000" w:themeColor="text1"/>
        </w:rPr>
        <w:t xml:space="preserve"> </w:t>
      </w:r>
      <w:r w:rsidR="00ED0863" w:rsidRPr="00014B00">
        <w:rPr>
          <w:rFonts w:ascii="Times New Roman" w:hAnsi="Times New Roman" w:cs="Times New Roman"/>
          <w:i/>
          <w:color w:val="000000" w:themeColor="text1"/>
        </w:rPr>
        <w:t>collaborate</w:t>
      </w:r>
      <w:r w:rsidRPr="00014B00">
        <w:rPr>
          <w:rFonts w:ascii="Times New Roman" w:hAnsi="Times New Roman" w:cs="Times New Roman"/>
          <w:i/>
          <w:color w:val="000000" w:themeColor="text1"/>
        </w:rPr>
        <w:t xml:space="preserve"> with Coalition</w:t>
      </w:r>
      <w:r w:rsidR="00F436FB" w:rsidRPr="00014B00">
        <w:rPr>
          <w:rFonts w:ascii="Times New Roman" w:hAnsi="Times New Roman" w:cs="Times New Roman"/>
          <w:i/>
          <w:color w:val="000000" w:themeColor="text1"/>
        </w:rPr>
        <w:t>,</w:t>
      </w:r>
      <w:r w:rsidRPr="00014B00">
        <w:rPr>
          <w:rFonts w:ascii="Times New Roman" w:hAnsi="Times New Roman" w:cs="Times New Roman"/>
          <w:i/>
          <w:color w:val="000000" w:themeColor="text1"/>
        </w:rPr>
        <w:t xml:space="preserve"> </w:t>
      </w:r>
      <w:r w:rsidR="003F21CD" w:rsidRPr="00014B00">
        <w:rPr>
          <w:rFonts w:ascii="Times New Roman" w:hAnsi="Times New Roman" w:cs="Times New Roman"/>
          <w:i/>
          <w:color w:val="000000" w:themeColor="text1"/>
        </w:rPr>
        <w:t>youth centers</w:t>
      </w:r>
      <w:r w:rsidR="00F436FB" w:rsidRPr="00014B00">
        <w:rPr>
          <w:rFonts w:ascii="Times New Roman" w:hAnsi="Times New Roman" w:cs="Times New Roman"/>
          <w:i/>
          <w:color w:val="000000" w:themeColor="text1"/>
        </w:rPr>
        <w:t xml:space="preserve">, other </w:t>
      </w:r>
      <w:r w:rsidR="00ED0863" w:rsidRPr="00014B00">
        <w:rPr>
          <w:rFonts w:ascii="Times New Roman" w:hAnsi="Times New Roman" w:cs="Times New Roman"/>
          <w:i/>
          <w:color w:val="000000" w:themeColor="text1"/>
        </w:rPr>
        <w:t>similar providers</w:t>
      </w:r>
      <w:r w:rsidR="001A6147" w:rsidRPr="00014B00">
        <w:rPr>
          <w:rFonts w:ascii="Times New Roman" w:hAnsi="Times New Roman" w:cs="Times New Roman"/>
          <w:i/>
          <w:color w:val="000000" w:themeColor="text1"/>
        </w:rPr>
        <w:t>, and SOFFT/LAN</w:t>
      </w:r>
      <w:r w:rsidR="00BE4E90" w:rsidRPr="00014B00">
        <w:rPr>
          <w:rFonts w:ascii="Times New Roman" w:hAnsi="Times New Roman" w:cs="Times New Roman"/>
          <w:i/>
          <w:color w:val="000000" w:themeColor="text1"/>
        </w:rPr>
        <w:t xml:space="preserve">; </w:t>
      </w:r>
      <w:r w:rsidR="008348CF" w:rsidRPr="00014B00">
        <w:rPr>
          <w:rFonts w:ascii="Times New Roman" w:hAnsi="Times New Roman" w:cs="Times New Roman"/>
          <w:i/>
          <w:color w:val="000000" w:themeColor="text1"/>
        </w:rPr>
        <w:t>develop outcomes with support from the Evaluation Capacity Building Project.</w:t>
      </w:r>
    </w:p>
    <w:p w14:paraId="2A2D87FE" w14:textId="2558F89F" w:rsidR="00B62FF8" w:rsidRPr="00295293" w:rsidRDefault="00B62FF8" w:rsidP="00B62FF8">
      <w:pPr>
        <w:pStyle w:val="ListParagraph"/>
        <w:numPr>
          <w:ilvl w:val="0"/>
          <w:numId w:val="20"/>
        </w:numPr>
        <w:spacing w:after="0"/>
        <w:rPr>
          <w:rFonts w:ascii="Times New Roman" w:hAnsi="Times New Roman" w:cs="Times New Roman"/>
          <w:i/>
        </w:rPr>
      </w:pPr>
      <w:r w:rsidRPr="00F138E1">
        <w:rPr>
          <w:rFonts w:ascii="Times New Roman" w:hAnsi="Times New Roman" w:cs="Times New Roman"/>
          <w:b/>
          <w:bCs/>
          <w:i/>
        </w:rPr>
        <w:t>Recommendation:</w:t>
      </w:r>
      <w:r w:rsidRPr="00F138E1">
        <w:rPr>
          <w:rFonts w:ascii="Times New Roman" w:hAnsi="Times New Roman" w:cs="Times New Roman"/>
          <w:i/>
        </w:rPr>
        <w:t xml:space="preserve"> </w:t>
      </w:r>
      <w:r>
        <w:rPr>
          <w:rFonts w:ascii="Times New Roman" w:hAnsi="Times New Roman" w:cs="Times New Roman"/>
          <w:i/>
        </w:rPr>
        <w:t xml:space="preserve">defer </w:t>
      </w:r>
      <w:r w:rsidR="00D55DC4">
        <w:rPr>
          <w:rFonts w:ascii="Times New Roman" w:hAnsi="Times New Roman" w:cs="Times New Roman"/>
          <w:i/>
        </w:rPr>
        <w:t xml:space="preserve">a </w:t>
      </w:r>
      <w:r>
        <w:rPr>
          <w:rFonts w:ascii="Times New Roman" w:hAnsi="Times New Roman" w:cs="Times New Roman"/>
          <w:i/>
        </w:rPr>
        <w:t xml:space="preserve">decision until </w:t>
      </w:r>
      <w:r w:rsidR="00D55DC4">
        <w:rPr>
          <w:rFonts w:ascii="Times New Roman" w:hAnsi="Times New Roman" w:cs="Times New Roman"/>
          <w:i/>
        </w:rPr>
        <w:t xml:space="preserve">approved </w:t>
      </w:r>
      <w:r>
        <w:rPr>
          <w:rFonts w:ascii="Times New Roman" w:hAnsi="Times New Roman" w:cs="Times New Roman"/>
          <w:i/>
        </w:rPr>
        <w:t xml:space="preserve">PY22 audit </w:t>
      </w:r>
      <w:r w:rsidR="00D55DC4">
        <w:rPr>
          <w:rFonts w:ascii="Times New Roman" w:hAnsi="Times New Roman" w:cs="Times New Roman"/>
          <w:i/>
        </w:rPr>
        <w:t xml:space="preserve">is submitted and reviewed and any issues resolved, </w:t>
      </w:r>
      <w:r>
        <w:rPr>
          <w:rFonts w:ascii="Times New Roman" w:hAnsi="Times New Roman" w:cs="Times New Roman"/>
          <w:i/>
        </w:rPr>
        <w:t>and in the event of increased CCMHB revenue projection for PY24.</w:t>
      </w:r>
      <w:r>
        <w:rPr>
          <w:rFonts w:ascii="Times New Roman" w:hAnsi="Times New Roman" w:cs="Times New Roman"/>
          <w:iCs/>
        </w:rPr>
        <w:tab/>
      </w:r>
      <w:r w:rsidRPr="00295293">
        <w:rPr>
          <w:rFonts w:ascii="Times New Roman" w:hAnsi="Times New Roman" w:cs="Times New Roman"/>
          <w:b/>
          <w:bCs/>
          <w:i/>
        </w:rPr>
        <w:t xml:space="preserve"> </w:t>
      </w:r>
    </w:p>
    <w:p w14:paraId="2FC6E574" w14:textId="77777777" w:rsidR="00B62FF8" w:rsidRPr="00295293" w:rsidRDefault="00B62FF8" w:rsidP="00B62FF8">
      <w:pPr>
        <w:spacing w:after="0"/>
        <w:rPr>
          <w:rFonts w:ascii="Times New Roman" w:hAnsi="Times New Roman" w:cs="Times New Roman"/>
          <w:b/>
          <w:bCs/>
        </w:rPr>
      </w:pPr>
    </w:p>
    <w:p w14:paraId="74B96186" w14:textId="29AC2C3C" w:rsidR="00097DF9" w:rsidRPr="007D3C46" w:rsidRDefault="00B62FF8" w:rsidP="00B62FF8">
      <w:pPr>
        <w:pStyle w:val="BodyText"/>
        <w:ind w:left="720"/>
      </w:pPr>
      <w:r w:rsidRPr="002001B6">
        <w:t xml:space="preserve">Motion to </w:t>
      </w:r>
      <w:r w:rsidRPr="000D799D">
        <w:rPr>
          <w:i/>
          <w:iCs/>
        </w:rPr>
        <w:t>defer</w:t>
      </w:r>
      <w:r w:rsidRPr="002001B6">
        <w:t xml:space="preserve"> a decision, until additional information and funds </w:t>
      </w:r>
      <w:r>
        <w:t xml:space="preserve">are </w:t>
      </w:r>
      <w:r w:rsidRPr="002001B6">
        <w:t xml:space="preserve">available, on CCMHB funding </w:t>
      </w:r>
      <w:r w:rsidRPr="006F6D96">
        <w:rPr>
          <w:strike/>
          <w:highlight w:val="green"/>
        </w:rPr>
        <w:t>of</w:t>
      </w:r>
      <w:r w:rsidR="00D55DC4" w:rsidRPr="006F6D96">
        <w:rPr>
          <w:strike/>
          <w:highlight w:val="green"/>
        </w:rPr>
        <w:t xml:space="preserve"> adjusted request of</w:t>
      </w:r>
      <w:r w:rsidR="008C54A9" w:rsidRPr="006F6D96">
        <w:rPr>
          <w:strike/>
          <w:highlight w:val="green"/>
        </w:rPr>
        <w:t xml:space="preserve"> </w:t>
      </w:r>
      <w:r w:rsidR="008C54A9" w:rsidRPr="006F6D96">
        <w:rPr>
          <w:b/>
          <w:bCs/>
          <w:i/>
          <w:strike/>
          <w:highlight w:val="green"/>
        </w:rPr>
        <w:t>$</w:t>
      </w:r>
      <w:r w:rsidR="00A8147F" w:rsidRPr="006F6D96">
        <w:rPr>
          <w:b/>
          <w:bCs/>
          <w:i/>
          <w:strike/>
          <w:highlight w:val="green"/>
        </w:rPr>
        <w:t>2</w:t>
      </w:r>
      <w:r w:rsidR="0025268B" w:rsidRPr="006F6D96">
        <w:rPr>
          <w:b/>
          <w:bCs/>
          <w:i/>
          <w:strike/>
          <w:highlight w:val="green"/>
        </w:rPr>
        <w:t>20</w:t>
      </w:r>
      <w:r w:rsidR="00A8147F" w:rsidRPr="006F6D96">
        <w:rPr>
          <w:b/>
          <w:bCs/>
          <w:i/>
          <w:strike/>
          <w:highlight w:val="green"/>
        </w:rPr>
        <w:t>,656</w:t>
      </w:r>
      <w:r w:rsidR="00097DF9" w:rsidRPr="006F6D96">
        <w:rPr>
          <w:strike/>
          <w:highlight w:val="green"/>
        </w:rPr>
        <w:t xml:space="preserve"> </w:t>
      </w:r>
      <w:r w:rsidR="00097DF9" w:rsidRPr="006A7729">
        <w:t xml:space="preserve">as recommended </w:t>
      </w:r>
      <w:r w:rsidR="00097DF9" w:rsidRPr="007D3C46">
        <w:t xml:space="preserve">for </w:t>
      </w:r>
      <w:r w:rsidR="00E72DFE">
        <w:rPr>
          <w:b/>
        </w:rPr>
        <w:t>The Well Experience – Well Family Care Program</w:t>
      </w:r>
      <w:r w:rsidR="00097DF9" w:rsidRPr="00C50111">
        <w:rPr>
          <w:b/>
          <w:strike/>
          <w:highlight w:val="green"/>
        </w:rPr>
        <w:t>,</w:t>
      </w:r>
      <w:r w:rsidR="00097DF9" w:rsidRPr="00C50111">
        <w:rPr>
          <w:strike/>
          <w:highlight w:val="green"/>
        </w:rPr>
        <w:t xml:space="preserve"> subject to the caveats as presented in this memorandum</w:t>
      </w:r>
      <w:r w:rsidR="00097DF9" w:rsidRPr="007D3C46">
        <w:t>:</w:t>
      </w:r>
      <w:r w:rsidR="006A7729">
        <w:t xml:space="preserve"> MH1, DM2</w:t>
      </w:r>
    </w:p>
    <w:p w14:paraId="06DF55C8" w14:textId="4D29C091" w:rsidR="00097DF9" w:rsidRPr="007D3C46" w:rsidRDefault="00097DF9" w:rsidP="00097DF9">
      <w:pPr>
        <w:pStyle w:val="ListParagraph"/>
        <w:spacing w:after="0"/>
        <w:rPr>
          <w:rFonts w:ascii="Times New Roman" w:hAnsi="Times New Roman" w:cs="Times New Roman"/>
          <w:u w:val="single"/>
        </w:rPr>
      </w:pPr>
      <w:r w:rsidRPr="007D3C46">
        <w:rPr>
          <w:rFonts w:ascii="Times New Roman" w:hAnsi="Times New Roman" w:cs="Times New Roman"/>
        </w:rPr>
        <w:t>_____</w:t>
      </w:r>
      <w:r w:rsidR="006A7729">
        <w:rPr>
          <w:rFonts w:ascii="Times New Roman" w:hAnsi="Times New Roman" w:cs="Times New Roman"/>
        </w:rPr>
        <w:t>X</w:t>
      </w:r>
      <w:r w:rsidRPr="007D3C46">
        <w:rPr>
          <w:rFonts w:ascii="Times New Roman" w:hAnsi="Times New Roman" w:cs="Times New Roman"/>
        </w:rPr>
        <w:t>_____Approved</w:t>
      </w:r>
    </w:p>
    <w:p w14:paraId="40EA9620" w14:textId="77777777" w:rsidR="00097DF9" w:rsidRPr="007D3C46" w:rsidRDefault="00097DF9" w:rsidP="00097DF9">
      <w:pPr>
        <w:pStyle w:val="ListParagraph"/>
        <w:spacing w:after="0"/>
        <w:rPr>
          <w:rFonts w:ascii="Times New Roman" w:hAnsi="Times New Roman" w:cs="Times New Roman"/>
        </w:rPr>
      </w:pPr>
      <w:r w:rsidRPr="007D3C46">
        <w:rPr>
          <w:rFonts w:ascii="Times New Roman" w:hAnsi="Times New Roman" w:cs="Times New Roman"/>
        </w:rPr>
        <w:t>__________Denied</w:t>
      </w:r>
    </w:p>
    <w:p w14:paraId="028E1382" w14:textId="77777777" w:rsidR="00097DF9" w:rsidRPr="007D3C46" w:rsidRDefault="00097DF9" w:rsidP="00097DF9">
      <w:pPr>
        <w:pStyle w:val="ListParagraph"/>
        <w:spacing w:after="0"/>
        <w:rPr>
          <w:rFonts w:ascii="Times New Roman" w:hAnsi="Times New Roman" w:cs="Times New Roman"/>
        </w:rPr>
      </w:pPr>
      <w:r w:rsidRPr="007D3C46">
        <w:rPr>
          <w:rFonts w:ascii="Times New Roman" w:hAnsi="Times New Roman" w:cs="Times New Roman"/>
        </w:rPr>
        <w:t xml:space="preserve">__________Modified </w:t>
      </w:r>
    </w:p>
    <w:p w14:paraId="1F8F1973" w14:textId="77777777" w:rsidR="00097DF9" w:rsidRPr="007D3C46" w:rsidRDefault="00097DF9" w:rsidP="00097DF9">
      <w:pPr>
        <w:pStyle w:val="ListParagraph"/>
        <w:spacing w:after="0"/>
        <w:rPr>
          <w:rFonts w:ascii="Times New Roman" w:hAnsi="Times New Roman" w:cs="Times New Roman"/>
        </w:rPr>
      </w:pPr>
      <w:r w:rsidRPr="007D3C46">
        <w:rPr>
          <w:rFonts w:ascii="Times New Roman" w:hAnsi="Times New Roman" w:cs="Times New Roman"/>
        </w:rPr>
        <w:t>__________Additional Information Needed</w:t>
      </w:r>
    </w:p>
    <w:p w14:paraId="7F3F40BC" w14:textId="77777777" w:rsidR="00097DF9" w:rsidRDefault="00097DF9" w:rsidP="00C76379">
      <w:pPr>
        <w:spacing w:after="0"/>
        <w:rPr>
          <w:rFonts w:ascii="Times New Roman" w:hAnsi="Times New Roman" w:cs="Times New Roman"/>
          <w:b/>
          <w:bCs/>
          <w:iCs/>
        </w:rPr>
      </w:pPr>
    </w:p>
    <w:p w14:paraId="103A9324" w14:textId="77777777" w:rsidR="003A07F5" w:rsidRDefault="003A07F5" w:rsidP="0090588C">
      <w:pPr>
        <w:spacing w:after="0"/>
        <w:rPr>
          <w:rFonts w:ascii="Times New Roman" w:hAnsi="Times New Roman" w:cs="Times New Roman"/>
          <w:b/>
          <w:bCs/>
        </w:rPr>
      </w:pPr>
    </w:p>
    <w:p w14:paraId="3D529C47" w14:textId="0532FDAD" w:rsidR="0090588C" w:rsidRPr="005F39AC" w:rsidRDefault="002E36B1" w:rsidP="0090588C">
      <w:pPr>
        <w:spacing w:after="0"/>
        <w:rPr>
          <w:rFonts w:ascii="Times New Roman" w:hAnsi="Times New Roman" w:cs="Times New Roman"/>
        </w:rPr>
      </w:pPr>
      <w:r>
        <w:rPr>
          <w:rFonts w:ascii="Times New Roman" w:hAnsi="Times New Roman" w:cs="Times New Roman"/>
          <w:b/>
          <w:bCs/>
        </w:rPr>
        <w:t>Urbana Neighborhood Connections Center - Community Study Center</w:t>
      </w:r>
      <w:r w:rsidR="0090588C" w:rsidRPr="005F39AC">
        <w:rPr>
          <w:rFonts w:ascii="Times New Roman" w:hAnsi="Times New Roman" w:cs="Times New Roman"/>
          <w:b/>
          <w:bCs/>
        </w:rPr>
        <w:tab/>
      </w:r>
      <w:r w:rsidR="0090588C" w:rsidRPr="005F39AC">
        <w:rPr>
          <w:rFonts w:ascii="Times New Roman" w:hAnsi="Times New Roman" w:cs="Times New Roman"/>
        </w:rPr>
        <w:t xml:space="preserve">  </w:t>
      </w:r>
      <w:r w:rsidR="0090588C" w:rsidRPr="005F39AC">
        <w:rPr>
          <w:rFonts w:ascii="Times New Roman" w:hAnsi="Times New Roman" w:cs="Times New Roman"/>
        </w:rPr>
        <w:tab/>
      </w:r>
    </w:p>
    <w:p w14:paraId="2542152E" w14:textId="6E4BA8B0" w:rsidR="0090588C" w:rsidRPr="00054B35" w:rsidRDefault="0090588C" w:rsidP="0090588C">
      <w:pPr>
        <w:pStyle w:val="ListParagraph"/>
        <w:numPr>
          <w:ilvl w:val="0"/>
          <w:numId w:val="5"/>
        </w:numPr>
        <w:spacing w:after="0"/>
        <w:rPr>
          <w:rFonts w:ascii="Times New Roman" w:hAnsi="Times New Roman" w:cs="Times New Roman"/>
          <w:i/>
        </w:rPr>
      </w:pPr>
      <w:r w:rsidRPr="00054B35">
        <w:rPr>
          <w:rFonts w:ascii="Times New Roman" w:hAnsi="Times New Roman" w:cs="Times New Roman"/>
          <w:i/>
        </w:rPr>
        <w:t>Request: $25</w:t>
      </w:r>
      <w:r w:rsidR="002E36B1">
        <w:rPr>
          <w:rFonts w:ascii="Times New Roman" w:hAnsi="Times New Roman" w:cs="Times New Roman"/>
          <w:i/>
        </w:rPr>
        <w:t>,500</w:t>
      </w:r>
      <w:r w:rsidRPr="00054B35">
        <w:rPr>
          <w:rFonts w:ascii="Times New Roman" w:hAnsi="Times New Roman" w:cs="Times New Roman"/>
          <w:i/>
        </w:rPr>
        <w:t xml:space="preserve">, </w:t>
      </w:r>
      <w:r w:rsidR="002E36B1">
        <w:rPr>
          <w:rFonts w:ascii="Times New Roman" w:hAnsi="Times New Roman" w:cs="Times New Roman"/>
          <w:i/>
        </w:rPr>
        <w:t>15</w:t>
      </w:r>
      <w:r w:rsidRPr="00054B35">
        <w:rPr>
          <w:rFonts w:ascii="Times New Roman" w:hAnsi="Times New Roman" w:cs="Times New Roman"/>
          <w:i/>
        </w:rPr>
        <w:t>% of total program revenue</w:t>
      </w:r>
    </w:p>
    <w:p w14:paraId="733340D4" w14:textId="77777777" w:rsidR="0090588C" w:rsidRPr="00ED0863" w:rsidRDefault="0090588C" w:rsidP="0090588C">
      <w:pPr>
        <w:pStyle w:val="ListParagraph"/>
        <w:numPr>
          <w:ilvl w:val="0"/>
          <w:numId w:val="5"/>
        </w:numPr>
        <w:spacing w:after="0"/>
        <w:rPr>
          <w:rFonts w:ascii="Times New Roman" w:hAnsi="Times New Roman" w:cs="Times New Roman"/>
          <w:i/>
        </w:rPr>
      </w:pPr>
      <w:r w:rsidRPr="00ED0863">
        <w:rPr>
          <w:rFonts w:ascii="Times New Roman" w:hAnsi="Times New Roman" w:cs="Times New Roman"/>
          <w:i/>
        </w:rPr>
        <w:t>Priority: Thriving Children, Youth, and Families</w:t>
      </w:r>
    </w:p>
    <w:p w14:paraId="693F7E0A" w14:textId="73DBEF7D" w:rsidR="0035112F" w:rsidRDefault="0090588C" w:rsidP="0035112F">
      <w:pPr>
        <w:pStyle w:val="ListParagraph"/>
        <w:numPr>
          <w:ilvl w:val="0"/>
          <w:numId w:val="5"/>
        </w:numPr>
        <w:spacing w:after="0"/>
        <w:rPr>
          <w:rFonts w:ascii="Times New Roman" w:hAnsi="Times New Roman" w:cs="Times New Roman"/>
          <w:i/>
        </w:rPr>
      </w:pPr>
      <w:r w:rsidRPr="00ED0863">
        <w:rPr>
          <w:rFonts w:ascii="Times New Roman" w:hAnsi="Times New Roman" w:cs="Times New Roman"/>
          <w:b/>
          <w:bCs/>
          <w:i/>
        </w:rPr>
        <w:t>Required prior to contract:</w:t>
      </w:r>
      <w:r w:rsidRPr="00ED0863">
        <w:rPr>
          <w:rFonts w:ascii="Times New Roman" w:hAnsi="Times New Roman" w:cs="Times New Roman"/>
          <w:i/>
        </w:rPr>
        <w:t xml:space="preserve"> revise financial forms; in Program Plan Narrative, </w:t>
      </w:r>
      <w:r w:rsidR="006E33C8">
        <w:rPr>
          <w:rFonts w:ascii="Times New Roman" w:hAnsi="Times New Roman" w:cs="Times New Roman"/>
          <w:i/>
        </w:rPr>
        <w:t>identify numeric utilization targets</w:t>
      </w:r>
      <w:r w:rsidRPr="00ED0863">
        <w:rPr>
          <w:rFonts w:ascii="Times New Roman" w:hAnsi="Times New Roman" w:cs="Times New Roman"/>
          <w:i/>
        </w:rPr>
        <w:t xml:space="preserve">; provide PY22 audit and resolve any findings; letter of engagement for PY23 audit </w:t>
      </w:r>
      <w:r w:rsidR="0035112F">
        <w:rPr>
          <w:rFonts w:ascii="Times New Roman" w:hAnsi="Times New Roman" w:cs="Times New Roman"/>
          <w:i/>
        </w:rPr>
        <w:t>with</w:t>
      </w:r>
      <w:r w:rsidRPr="00ED0863">
        <w:rPr>
          <w:rFonts w:ascii="Times New Roman" w:hAnsi="Times New Roman" w:cs="Times New Roman"/>
          <w:i/>
        </w:rPr>
        <w:t xml:space="preserve"> assurance of completion prior to 12/31/23 deadline.</w:t>
      </w:r>
    </w:p>
    <w:p w14:paraId="25231469" w14:textId="636D0AAD" w:rsidR="0090588C" w:rsidRPr="0035112F" w:rsidRDefault="0090588C" w:rsidP="0035112F">
      <w:pPr>
        <w:pStyle w:val="ListParagraph"/>
        <w:numPr>
          <w:ilvl w:val="0"/>
          <w:numId w:val="5"/>
        </w:numPr>
        <w:spacing w:after="0"/>
        <w:rPr>
          <w:rFonts w:ascii="Times New Roman" w:hAnsi="Times New Roman" w:cs="Times New Roman"/>
          <w:i/>
        </w:rPr>
      </w:pPr>
      <w:r w:rsidRPr="0035112F">
        <w:rPr>
          <w:rFonts w:ascii="Times New Roman" w:hAnsi="Times New Roman" w:cs="Times New Roman"/>
          <w:b/>
          <w:bCs/>
          <w:i/>
          <w:color w:val="000000" w:themeColor="text1"/>
        </w:rPr>
        <w:lastRenderedPageBreak/>
        <w:t xml:space="preserve">Special provisions: </w:t>
      </w:r>
      <w:r w:rsidR="001F3F12" w:rsidRPr="0035112F">
        <w:rPr>
          <w:rFonts w:ascii="Times New Roman" w:hAnsi="Times New Roman" w:cs="Times New Roman"/>
          <w:i/>
          <w:color w:val="000000" w:themeColor="text1"/>
        </w:rPr>
        <w:t xml:space="preserve">complete eligibility questionnaire </w:t>
      </w:r>
      <w:r w:rsidR="005D02B8" w:rsidRPr="0035112F">
        <w:rPr>
          <w:rFonts w:ascii="Times New Roman" w:hAnsi="Times New Roman" w:cs="Times New Roman"/>
          <w:i/>
          <w:color w:val="000000" w:themeColor="text1"/>
        </w:rPr>
        <w:t xml:space="preserve">(2021 version); </w:t>
      </w:r>
      <w:r w:rsidRPr="0035112F">
        <w:rPr>
          <w:rFonts w:ascii="Times New Roman" w:hAnsi="Times New Roman" w:cs="Times New Roman"/>
          <w:i/>
          <w:color w:val="000000" w:themeColor="text1"/>
        </w:rPr>
        <w:t>collaborate with Coalition, youth centers,</w:t>
      </w:r>
      <w:r w:rsidR="003A07F5" w:rsidRPr="0035112F">
        <w:rPr>
          <w:rFonts w:ascii="Times New Roman" w:hAnsi="Times New Roman" w:cs="Times New Roman"/>
          <w:i/>
          <w:color w:val="000000" w:themeColor="text1"/>
        </w:rPr>
        <w:t xml:space="preserve"> and SOFFT/LAN</w:t>
      </w:r>
      <w:r w:rsidRPr="0035112F">
        <w:rPr>
          <w:rFonts w:ascii="Times New Roman" w:hAnsi="Times New Roman" w:cs="Times New Roman"/>
          <w:i/>
          <w:color w:val="000000" w:themeColor="text1"/>
        </w:rPr>
        <w:t>;</w:t>
      </w:r>
      <w:r w:rsidR="006B642B" w:rsidRPr="0035112F">
        <w:rPr>
          <w:rFonts w:ascii="Times New Roman" w:hAnsi="Times New Roman" w:cs="Times New Roman"/>
          <w:i/>
          <w:color w:val="000000" w:themeColor="text1"/>
        </w:rPr>
        <w:t xml:space="preserve"> work with Evaluation Capacity Building Project on Social Emotional </w:t>
      </w:r>
      <w:r w:rsidR="009B170C" w:rsidRPr="0035112F">
        <w:rPr>
          <w:rFonts w:ascii="Times New Roman" w:hAnsi="Times New Roman" w:cs="Times New Roman"/>
          <w:i/>
          <w:color w:val="000000" w:themeColor="text1"/>
        </w:rPr>
        <w:t>outcome</w:t>
      </w:r>
      <w:r w:rsidR="006B642B" w:rsidRPr="0035112F">
        <w:rPr>
          <w:rFonts w:ascii="Times New Roman" w:hAnsi="Times New Roman" w:cs="Times New Roman"/>
          <w:i/>
          <w:color w:val="000000" w:themeColor="text1"/>
        </w:rPr>
        <w:t>.</w:t>
      </w:r>
      <w:r w:rsidRPr="0035112F">
        <w:rPr>
          <w:rFonts w:ascii="Times New Roman" w:hAnsi="Times New Roman" w:cs="Times New Roman"/>
          <w:i/>
          <w:color w:val="000000" w:themeColor="text1"/>
        </w:rPr>
        <w:t xml:space="preserve"> </w:t>
      </w:r>
    </w:p>
    <w:p w14:paraId="12738F07" w14:textId="77777777" w:rsidR="00D55DC4" w:rsidRPr="00295293" w:rsidRDefault="00D55DC4" w:rsidP="00D55DC4">
      <w:pPr>
        <w:pStyle w:val="ListParagraph"/>
        <w:numPr>
          <w:ilvl w:val="0"/>
          <w:numId w:val="5"/>
        </w:numPr>
        <w:spacing w:after="0"/>
        <w:rPr>
          <w:rFonts w:ascii="Times New Roman" w:hAnsi="Times New Roman" w:cs="Times New Roman"/>
          <w:i/>
        </w:rPr>
      </w:pPr>
      <w:r w:rsidRPr="00F138E1">
        <w:rPr>
          <w:rFonts w:ascii="Times New Roman" w:hAnsi="Times New Roman" w:cs="Times New Roman"/>
          <w:b/>
          <w:bCs/>
          <w:i/>
        </w:rPr>
        <w:t>Recommendation:</w:t>
      </w:r>
      <w:r w:rsidRPr="00F138E1">
        <w:rPr>
          <w:rFonts w:ascii="Times New Roman" w:hAnsi="Times New Roman" w:cs="Times New Roman"/>
          <w:i/>
        </w:rPr>
        <w:t xml:space="preserve"> </w:t>
      </w:r>
      <w:r>
        <w:rPr>
          <w:rFonts w:ascii="Times New Roman" w:hAnsi="Times New Roman" w:cs="Times New Roman"/>
          <w:i/>
        </w:rPr>
        <w:t>defer a decision until approved PY22 audit is submitted and reviewed and any issues resolved, and in the event of increased CCMHB revenue projection for PY24.</w:t>
      </w:r>
      <w:r>
        <w:rPr>
          <w:rFonts w:ascii="Times New Roman" w:hAnsi="Times New Roman" w:cs="Times New Roman"/>
          <w:iCs/>
        </w:rPr>
        <w:tab/>
      </w:r>
      <w:r w:rsidRPr="00295293">
        <w:rPr>
          <w:rFonts w:ascii="Times New Roman" w:hAnsi="Times New Roman" w:cs="Times New Roman"/>
          <w:b/>
          <w:bCs/>
          <w:i/>
        </w:rPr>
        <w:t xml:space="preserve"> </w:t>
      </w:r>
    </w:p>
    <w:p w14:paraId="7642C72C" w14:textId="77777777" w:rsidR="00D55DC4" w:rsidRPr="00295293" w:rsidRDefault="00D55DC4" w:rsidP="00D55DC4">
      <w:pPr>
        <w:spacing w:after="0"/>
        <w:rPr>
          <w:rFonts w:ascii="Times New Roman" w:hAnsi="Times New Roman" w:cs="Times New Roman"/>
          <w:b/>
          <w:bCs/>
        </w:rPr>
      </w:pPr>
    </w:p>
    <w:p w14:paraId="0925CEE7" w14:textId="3213506C" w:rsidR="0090588C" w:rsidRPr="007D3C46" w:rsidRDefault="00D55DC4" w:rsidP="00D55DC4">
      <w:pPr>
        <w:pStyle w:val="BodyText"/>
        <w:ind w:left="720"/>
      </w:pPr>
      <w:r w:rsidRPr="002001B6">
        <w:t xml:space="preserve">Motion to </w:t>
      </w:r>
      <w:r w:rsidRPr="000D799D">
        <w:rPr>
          <w:i/>
          <w:iCs/>
        </w:rPr>
        <w:t>defer</w:t>
      </w:r>
      <w:r w:rsidRPr="002001B6">
        <w:t xml:space="preserve"> a decision, until additional information and funds </w:t>
      </w:r>
      <w:r>
        <w:t xml:space="preserve">are </w:t>
      </w:r>
      <w:r w:rsidRPr="002001B6">
        <w:t xml:space="preserve">available, on CCMHB funding </w:t>
      </w:r>
      <w:r w:rsidR="0090588C" w:rsidRPr="00375633">
        <w:rPr>
          <w:strike/>
          <w:highlight w:val="green"/>
        </w:rPr>
        <w:t xml:space="preserve">of </w:t>
      </w:r>
      <w:r w:rsidR="0090588C" w:rsidRPr="00375633">
        <w:rPr>
          <w:b/>
          <w:bCs/>
          <w:i/>
          <w:strike/>
          <w:highlight w:val="green"/>
        </w:rPr>
        <w:t>$25,500</w:t>
      </w:r>
      <w:r w:rsidR="0090588C" w:rsidRPr="007D3C46">
        <w:t xml:space="preserve"> as recommended for </w:t>
      </w:r>
      <w:r w:rsidR="0090588C">
        <w:rPr>
          <w:b/>
        </w:rPr>
        <w:t>Urbana Neighborhood Connections Center- Community Study Center</w:t>
      </w:r>
      <w:r w:rsidR="0090588C" w:rsidRPr="00C50111">
        <w:rPr>
          <w:b/>
          <w:strike/>
          <w:highlight w:val="green"/>
        </w:rPr>
        <w:t>,</w:t>
      </w:r>
      <w:r w:rsidR="0090588C" w:rsidRPr="00C50111">
        <w:rPr>
          <w:strike/>
          <w:highlight w:val="green"/>
        </w:rPr>
        <w:t xml:space="preserve"> subject to the caveats as presented in this memorandum</w:t>
      </w:r>
      <w:r w:rsidR="0090588C" w:rsidRPr="007D3C46">
        <w:t>:</w:t>
      </w:r>
      <w:r w:rsidR="00C5531F">
        <w:t xml:space="preserve"> JPY1, DM2</w:t>
      </w:r>
    </w:p>
    <w:p w14:paraId="0A7F2DB1" w14:textId="2A011B9F" w:rsidR="0090588C" w:rsidRPr="007D3C46" w:rsidRDefault="0090588C" w:rsidP="0090588C">
      <w:pPr>
        <w:pStyle w:val="ListParagraph"/>
        <w:spacing w:after="0"/>
        <w:rPr>
          <w:rFonts w:ascii="Times New Roman" w:hAnsi="Times New Roman" w:cs="Times New Roman"/>
          <w:u w:val="single"/>
        </w:rPr>
      </w:pPr>
      <w:r w:rsidRPr="007D3C46">
        <w:rPr>
          <w:rFonts w:ascii="Times New Roman" w:hAnsi="Times New Roman" w:cs="Times New Roman"/>
        </w:rPr>
        <w:t>_____</w:t>
      </w:r>
      <w:r w:rsidR="00C5531F">
        <w:rPr>
          <w:rFonts w:ascii="Times New Roman" w:hAnsi="Times New Roman" w:cs="Times New Roman"/>
        </w:rPr>
        <w:t>X</w:t>
      </w:r>
      <w:r w:rsidRPr="007D3C46">
        <w:rPr>
          <w:rFonts w:ascii="Times New Roman" w:hAnsi="Times New Roman" w:cs="Times New Roman"/>
        </w:rPr>
        <w:t>_____Approved</w:t>
      </w:r>
    </w:p>
    <w:p w14:paraId="4C089480" w14:textId="77777777" w:rsidR="0090588C" w:rsidRPr="007D3C46" w:rsidRDefault="0090588C" w:rsidP="0090588C">
      <w:pPr>
        <w:pStyle w:val="ListParagraph"/>
        <w:spacing w:after="0"/>
        <w:rPr>
          <w:rFonts w:ascii="Times New Roman" w:hAnsi="Times New Roman" w:cs="Times New Roman"/>
        </w:rPr>
      </w:pPr>
      <w:r w:rsidRPr="007D3C46">
        <w:rPr>
          <w:rFonts w:ascii="Times New Roman" w:hAnsi="Times New Roman" w:cs="Times New Roman"/>
        </w:rPr>
        <w:t>__________Denied</w:t>
      </w:r>
    </w:p>
    <w:p w14:paraId="0035CAFF" w14:textId="77777777" w:rsidR="0090588C" w:rsidRPr="007D3C46" w:rsidRDefault="0090588C" w:rsidP="0090588C">
      <w:pPr>
        <w:pStyle w:val="ListParagraph"/>
        <w:spacing w:after="0"/>
        <w:rPr>
          <w:rFonts w:ascii="Times New Roman" w:hAnsi="Times New Roman" w:cs="Times New Roman"/>
        </w:rPr>
      </w:pPr>
      <w:r w:rsidRPr="007D3C46">
        <w:rPr>
          <w:rFonts w:ascii="Times New Roman" w:hAnsi="Times New Roman" w:cs="Times New Roman"/>
        </w:rPr>
        <w:t xml:space="preserve">__________Modified </w:t>
      </w:r>
    </w:p>
    <w:p w14:paraId="1ECEF35D" w14:textId="17137072" w:rsidR="0090588C" w:rsidRPr="00400578" w:rsidRDefault="0090588C" w:rsidP="00400578">
      <w:pPr>
        <w:pStyle w:val="ListParagraph"/>
        <w:spacing w:after="0"/>
        <w:rPr>
          <w:rFonts w:ascii="Times New Roman" w:hAnsi="Times New Roman" w:cs="Times New Roman"/>
        </w:rPr>
      </w:pPr>
      <w:r w:rsidRPr="007D3C46">
        <w:rPr>
          <w:rFonts w:ascii="Times New Roman" w:hAnsi="Times New Roman" w:cs="Times New Roman"/>
        </w:rPr>
        <w:t>__________Additional Information Needed</w:t>
      </w:r>
    </w:p>
    <w:p w14:paraId="703B7F9B" w14:textId="77777777" w:rsidR="00097DF9" w:rsidRDefault="00097DF9" w:rsidP="00C76379">
      <w:pPr>
        <w:spacing w:after="0"/>
        <w:rPr>
          <w:rFonts w:ascii="Times New Roman" w:hAnsi="Times New Roman" w:cs="Times New Roman"/>
          <w:b/>
          <w:bCs/>
          <w:iCs/>
        </w:rPr>
      </w:pPr>
    </w:p>
    <w:p w14:paraId="2DE50D32" w14:textId="77777777" w:rsidR="00297FCA" w:rsidRDefault="00297FCA" w:rsidP="00C76379">
      <w:pPr>
        <w:spacing w:after="0"/>
        <w:rPr>
          <w:rFonts w:ascii="Times New Roman" w:hAnsi="Times New Roman" w:cs="Times New Roman"/>
          <w:b/>
          <w:bCs/>
          <w:iCs/>
        </w:rPr>
      </w:pPr>
    </w:p>
    <w:p w14:paraId="39E314AF" w14:textId="2E0FC428" w:rsidR="00C76379" w:rsidRPr="00754574" w:rsidRDefault="00C76379" w:rsidP="00C76379">
      <w:pPr>
        <w:spacing w:after="0"/>
        <w:rPr>
          <w:rFonts w:ascii="Times New Roman" w:hAnsi="Times New Roman" w:cs="Times New Roman"/>
          <w:b/>
          <w:bCs/>
          <w:iCs/>
        </w:rPr>
      </w:pPr>
      <w:r w:rsidRPr="00754574">
        <w:rPr>
          <w:rFonts w:ascii="Times New Roman" w:hAnsi="Times New Roman" w:cs="Times New Roman"/>
          <w:b/>
          <w:bCs/>
          <w:iCs/>
        </w:rPr>
        <w:t xml:space="preserve">WIN Recovery </w:t>
      </w:r>
      <w:r w:rsidR="006B634C" w:rsidRPr="00754574">
        <w:rPr>
          <w:rFonts w:ascii="Times New Roman" w:hAnsi="Times New Roman" w:cs="Times New Roman"/>
          <w:b/>
          <w:bCs/>
          <w:iCs/>
        </w:rPr>
        <w:t>–</w:t>
      </w:r>
      <w:r w:rsidR="00E72DFE">
        <w:rPr>
          <w:rFonts w:ascii="Times New Roman" w:hAnsi="Times New Roman" w:cs="Times New Roman"/>
          <w:b/>
          <w:bCs/>
          <w:iCs/>
        </w:rPr>
        <w:t xml:space="preserve"> </w:t>
      </w:r>
      <w:r w:rsidR="00A8147F">
        <w:rPr>
          <w:rFonts w:ascii="Times New Roman" w:hAnsi="Times New Roman" w:cs="Times New Roman"/>
          <w:b/>
          <w:bCs/>
          <w:iCs/>
        </w:rPr>
        <w:t>Community Support ReEntry Houses</w:t>
      </w:r>
      <w:r w:rsidRPr="00754574">
        <w:rPr>
          <w:rFonts w:ascii="Times New Roman" w:hAnsi="Times New Roman" w:cs="Times New Roman"/>
          <w:b/>
          <w:bCs/>
          <w:iCs/>
        </w:rPr>
        <w:tab/>
      </w:r>
      <w:r w:rsidRPr="00754574">
        <w:rPr>
          <w:rFonts w:ascii="Times New Roman" w:hAnsi="Times New Roman" w:cs="Times New Roman"/>
          <w:b/>
          <w:bCs/>
          <w:iCs/>
        </w:rPr>
        <w:tab/>
      </w:r>
      <w:r w:rsidRPr="00754574">
        <w:rPr>
          <w:rFonts w:ascii="Times New Roman" w:hAnsi="Times New Roman" w:cs="Times New Roman"/>
          <w:b/>
          <w:bCs/>
          <w:iCs/>
        </w:rPr>
        <w:tab/>
      </w:r>
    </w:p>
    <w:p w14:paraId="4C2369B2" w14:textId="3C79F121" w:rsidR="00CD40D0" w:rsidRPr="00C67563" w:rsidRDefault="00C76379" w:rsidP="00C76379">
      <w:pPr>
        <w:pStyle w:val="ListParagraph"/>
        <w:numPr>
          <w:ilvl w:val="0"/>
          <w:numId w:val="6"/>
        </w:numPr>
        <w:spacing w:after="0"/>
        <w:rPr>
          <w:rFonts w:ascii="Times New Roman" w:hAnsi="Times New Roman" w:cs="Times New Roman"/>
          <w:i/>
        </w:rPr>
      </w:pPr>
      <w:r w:rsidRPr="00C67563">
        <w:rPr>
          <w:rFonts w:ascii="Times New Roman" w:hAnsi="Times New Roman" w:cs="Times New Roman"/>
          <w:i/>
        </w:rPr>
        <w:t>Request</w:t>
      </w:r>
      <w:r w:rsidR="00BF6529" w:rsidRPr="00C67563">
        <w:rPr>
          <w:rFonts w:ascii="Times New Roman" w:hAnsi="Times New Roman" w:cs="Times New Roman"/>
          <w:i/>
        </w:rPr>
        <w:t>: $</w:t>
      </w:r>
      <w:r w:rsidR="00A8147F" w:rsidRPr="00C67563">
        <w:rPr>
          <w:rFonts w:ascii="Times New Roman" w:hAnsi="Times New Roman" w:cs="Times New Roman"/>
          <w:i/>
        </w:rPr>
        <w:t>123,198</w:t>
      </w:r>
      <w:r w:rsidR="00CD40D0" w:rsidRPr="00C67563">
        <w:rPr>
          <w:rFonts w:ascii="Times New Roman" w:hAnsi="Times New Roman" w:cs="Times New Roman"/>
          <w:i/>
        </w:rPr>
        <w:t xml:space="preserve">, </w:t>
      </w:r>
      <w:r w:rsidR="00386F74" w:rsidRPr="00C67563">
        <w:rPr>
          <w:rFonts w:ascii="Times New Roman" w:hAnsi="Times New Roman" w:cs="Times New Roman"/>
          <w:i/>
        </w:rPr>
        <w:t>4</w:t>
      </w:r>
      <w:r w:rsidR="00B618A4">
        <w:rPr>
          <w:rFonts w:ascii="Times New Roman" w:hAnsi="Times New Roman" w:cs="Times New Roman"/>
          <w:i/>
        </w:rPr>
        <w:t>4</w:t>
      </w:r>
      <w:r w:rsidR="00CD40D0" w:rsidRPr="00C67563">
        <w:rPr>
          <w:rFonts w:ascii="Times New Roman" w:hAnsi="Times New Roman" w:cs="Times New Roman"/>
          <w:i/>
        </w:rPr>
        <w:t>%</w:t>
      </w:r>
      <w:r w:rsidR="00754574" w:rsidRPr="00C67563">
        <w:rPr>
          <w:rFonts w:ascii="Times New Roman" w:hAnsi="Times New Roman" w:cs="Times New Roman"/>
          <w:i/>
        </w:rPr>
        <w:t xml:space="preserve"> of total program </w:t>
      </w:r>
      <w:r w:rsidR="00E86174" w:rsidRPr="00C67563">
        <w:rPr>
          <w:rFonts w:ascii="Times New Roman" w:hAnsi="Times New Roman" w:cs="Times New Roman"/>
          <w:i/>
        </w:rPr>
        <w:t>revenue</w:t>
      </w:r>
    </w:p>
    <w:p w14:paraId="7367BEF2" w14:textId="10290307" w:rsidR="00CD40D0" w:rsidRPr="00C67563" w:rsidRDefault="00CD40D0" w:rsidP="00C76379">
      <w:pPr>
        <w:pStyle w:val="ListParagraph"/>
        <w:numPr>
          <w:ilvl w:val="0"/>
          <w:numId w:val="6"/>
        </w:numPr>
        <w:spacing w:after="0"/>
        <w:rPr>
          <w:rFonts w:ascii="Times New Roman" w:hAnsi="Times New Roman" w:cs="Times New Roman"/>
          <w:i/>
        </w:rPr>
      </w:pPr>
      <w:r w:rsidRPr="00C67563">
        <w:rPr>
          <w:rFonts w:ascii="Times New Roman" w:hAnsi="Times New Roman" w:cs="Times New Roman"/>
          <w:i/>
        </w:rPr>
        <w:t>Priority: Crisis Stabilization</w:t>
      </w:r>
      <w:r w:rsidR="00C67563" w:rsidRPr="00C67563">
        <w:rPr>
          <w:rFonts w:ascii="Times New Roman" w:hAnsi="Times New Roman" w:cs="Times New Roman"/>
          <w:i/>
        </w:rPr>
        <w:t xml:space="preserve"> (PY23)</w:t>
      </w:r>
    </w:p>
    <w:p w14:paraId="6E456F42" w14:textId="1036D9FD" w:rsidR="001F3FF1" w:rsidRPr="00011B35" w:rsidRDefault="00A73C57" w:rsidP="00C67563">
      <w:pPr>
        <w:pStyle w:val="ListParagraph"/>
        <w:numPr>
          <w:ilvl w:val="0"/>
          <w:numId w:val="5"/>
        </w:numPr>
        <w:spacing w:after="0"/>
        <w:rPr>
          <w:rFonts w:ascii="Times New Roman" w:hAnsi="Times New Roman" w:cs="Times New Roman"/>
          <w:i/>
        </w:rPr>
      </w:pPr>
      <w:r w:rsidRPr="00C67563">
        <w:rPr>
          <w:rFonts w:ascii="Times New Roman" w:hAnsi="Times New Roman" w:cs="Times New Roman"/>
          <w:b/>
          <w:bCs/>
          <w:i/>
        </w:rPr>
        <w:t>Required prior to contract:</w:t>
      </w:r>
      <w:r w:rsidRPr="00C67563">
        <w:rPr>
          <w:rFonts w:ascii="Times New Roman" w:hAnsi="Times New Roman" w:cs="Times New Roman"/>
          <w:i/>
        </w:rPr>
        <w:t xml:space="preserve"> </w:t>
      </w:r>
      <w:r w:rsidR="00B618A4">
        <w:rPr>
          <w:rFonts w:ascii="Times New Roman" w:hAnsi="Times New Roman" w:cs="Times New Roman"/>
          <w:i/>
        </w:rPr>
        <w:t>revise Program Plan Narrative (</w:t>
      </w:r>
      <w:r w:rsidR="00B249A8">
        <w:rPr>
          <w:rFonts w:ascii="Times New Roman" w:hAnsi="Times New Roman" w:cs="Times New Roman"/>
          <w:i/>
        </w:rPr>
        <w:t xml:space="preserve">include numeric utilization targets, </w:t>
      </w:r>
      <w:r w:rsidR="00B618A4">
        <w:rPr>
          <w:rFonts w:ascii="Times New Roman" w:hAnsi="Times New Roman" w:cs="Times New Roman"/>
          <w:i/>
        </w:rPr>
        <w:t>PY24 priority</w:t>
      </w:r>
      <w:r w:rsidR="00B249A8">
        <w:rPr>
          <w:rFonts w:ascii="Times New Roman" w:hAnsi="Times New Roman" w:cs="Times New Roman"/>
          <w:i/>
        </w:rPr>
        <w:t>,</w:t>
      </w:r>
      <w:r w:rsidR="00B618A4">
        <w:rPr>
          <w:rFonts w:ascii="Times New Roman" w:hAnsi="Times New Roman" w:cs="Times New Roman"/>
          <w:i/>
        </w:rPr>
        <w:t xml:space="preserve"> and any other updates related to PY24)</w:t>
      </w:r>
      <w:r w:rsidR="00B249A8">
        <w:rPr>
          <w:rFonts w:ascii="Times New Roman" w:hAnsi="Times New Roman" w:cs="Times New Roman"/>
          <w:i/>
        </w:rPr>
        <w:t xml:space="preserve">; </w:t>
      </w:r>
      <w:r w:rsidR="00C67563" w:rsidRPr="00ED0863">
        <w:rPr>
          <w:rFonts w:ascii="Times New Roman" w:hAnsi="Times New Roman" w:cs="Times New Roman"/>
          <w:i/>
        </w:rPr>
        <w:t xml:space="preserve">provide PY22 audit and resolve any findings; submit a letter of engagement for PY23 </w:t>
      </w:r>
      <w:r w:rsidR="00C67563" w:rsidRPr="00011B35">
        <w:rPr>
          <w:rFonts w:ascii="Times New Roman" w:hAnsi="Times New Roman" w:cs="Times New Roman"/>
          <w:i/>
        </w:rPr>
        <w:t>audit and assurance of completion prior to 12/31/23 deadline.</w:t>
      </w:r>
    </w:p>
    <w:p w14:paraId="5E03007D" w14:textId="5B7D9ECB" w:rsidR="00C76379" w:rsidRPr="00011B35" w:rsidRDefault="00C76379" w:rsidP="001F3FF1">
      <w:pPr>
        <w:pStyle w:val="ListParagraph"/>
        <w:numPr>
          <w:ilvl w:val="0"/>
          <w:numId w:val="6"/>
        </w:numPr>
        <w:spacing w:after="0"/>
        <w:rPr>
          <w:rFonts w:ascii="Times New Roman" w:hAnsi="Times New Roman" w:cs="Times New Roman"/>
          <w:i/>
        </w:rPr>
      </w:pPr>
      <w:r w:rsidRPr="00011B35">
        <w:rPr>
          <w:rFonts w:ascii="Times New Roman" w:hAnsi="Times New Roman" w:cs="Times New Roman"/>
          <w:b/>
          <w:bCs/>
          <w:i/>
        </w:rPr>
        <w:t xml:space="preserve">Special Provisions </w:t>
      </w:r>
      <w:r w:rsidRPr="00D55DC4">
        <w:rPr>
          <w:rFonts w:ascii="Times New Roman" w:hAnsi="Times New Roman" w:cs="Times New Roman"/>
          <w:i/>
        </w:rPr>
        <w:t xml:space="preserve">(to address during the contract year): participate in </w:t>
      </w:r>
      <w:r w:rsidR="00BD0295" w:rsidRPr="00D55DC4">
        <w:rPr>
          <w:rFonts w:ascii="Times New Roman" w:hAnsi="Times New Roman" w:cs="Times New Roman"/>
          <w:i/>
        </w:rPr>
        <w:t>R</w:t>
      </w:r>
      <w:r w:rsidRPr="00D55DC4">
        <w:rPr>
          <w:rFonts w:ascii="Times New Roman" w:hAnsi="Times New Roman" w:cs="Times New Roman"/>
          <w:i/>
        </w:rPr>
        <w:t>eentry Council</w:t>
      </w:r>
      <w:r w:rsidRPr="00D55DC4">
        <w:rPr>
          <w:rFonts w:ascii="Times New Roman" w:hAnsi="Times New Roman" w:cs="Times New Roman"/>
          <w:i/>
          <w:color w:val="000000" w:themeColor="text1"/>
        </w:rPr>
        <w:t xml:space="preserve"> and C</w:t>
      </w:r>
      <w:r w:rsidR="00534B2E" w:rsidRPr="00D55DC4">
        <w:rPr>
          <w:rFonts w:ascii="Times New Roman" w:hAnsi="Times New Roman" w:cs="Times New Roman"/>
          <w:i/>
          <w:color w:val="000000" w:themeColor="text1"/>
        </w:rPr>
        <w:t>SPH</w:t>
      </w:r>
      <w:r w:rsidRPr="00D55DC4">
        <w:rPr>
          <w:rFonts w:ascii="Times New Roman" w:hAnsi="Times New Roman" w:cs="Times New Roman"/>
          <w:i/>
          <w:color w:val="000000" w:themeColor="text1"/>
        </w:rPr>
        <w:t xml:space="preserve">; exception to </w:t>
      </w:r>
      <w:r w:rsidR="00D55DC4">
        <w:rPr>
          <w:rFonts w:ascii="Times New Roman" w:hAnsi="Times New Roman" w:cs="Times New Roman"/>
          <w:i/>
          <w:color w:val="000000" w:themeColor="text1"/>
        </w:rPr>
        <w:t xml:space="preserve">restriction on </w:t>
      </w:r>
      <w:r w:rsidRPr="00D55DC4">
        <w:rPr>
          <w:rFonts w:ascii="Times New Roman" w:hAnsi="Times New Roman" w:cs="Times New Roman"/>
          <w:i/>
          <w:color w:val="000000" w:themeColor="text1"/>
        </w:rPr>
        <w:t>staff with felony within 5 year</w:t>
      </w:r>
      <w:r w:rsidR="00D55DC4">
        <w:rPr>
          <w:rFonts w:ascii="Times New Roman" w:hAnsi="Times New Roman" w:cs="Times New Roman"/>
          <w:i/>
          <w:color w:val="000000" w:themeColor="text1"/>
        </w:rPr>
        <w:t>s</w:t>
      </w:r>
      <w:r w:rsidRPr="00D55DC4">
        <w:rPr>
          <w:rFonts w:ascii="Times New Roman" w:hAnsi="Times New Roman" w:cs="Times New Roman"/>
          <w:i/>
        </w:rPr>
        <w:t>;</w:t>
      </w:r>
      <w:r w:rsidR="002A3D2E" w:rsidRPr="00011B35">
        <w:rPr>
          <w:rFonts w:ascii="Times New Roman" w:hAnsi="Times New Roman" w:cs="Times New Roman"/>
          <w:i/>
        </w:rPr>
        <w:t xml:space="preserve"> document client residency pre-incarceration; </w:t>
      </w:r>
      <w:r w:rsidR="001F3FF1" w:rsidRPr="00011B35">
        <w:rPr>
          <w:rFonts w:ascii="Times New Roman" w:hAnsi="Times New Roman" w:cs="Times New Roman"/>
          <w:i/>
        </w:rPr>
        <w:t>report quarterly on # of people in the home for greater than three months.</w:t>
      </w:r>
    </w:p>
    <w:p w14:paraId="678ED0AD" w14:textId="77777777" w:rsidR="00D55DC4" w:rsidRPr="00295293" w:rsidRDefault="00D55DC4" w:rsidP="00D55DC4">
      <w:pPr>
        <w:pStyle w:val="ListParagraph"/>
        <w:numPr>
          <w:ilvl w:val="0"/>
          <w:numId w:val="6"/>
        </w:numPr>
        <w:spacing w:after="0"/>
        <w:rPr>
          <w:rFonts w:ascii="Times New Roman" w:hAnsi="Times New Roman" w:cs="Times New Roman"/>
          <w:i/>
        </w:rPr>
      </w:pPr>
      <w:r w:rsidRPr="00F138E1">
        <w:rPr>
          <w:rFonts w:ascii="Times New Roman" w:hAnsi="Times New Roman" w:cs="Times New Roman"/>
          <w:b/>
          <w:bCs/>
          <w:i/>
        </w:rPr>
        <w:t>Recommendation:</w:t>
      </w:r>
      <w:r w:rsidRPr="00F138E1">
        <w:rPr>
          <w:rFonts w:ascii="Times New Roman" w:hAnsi="Times New Roman" w:cs="Times New Roman"/>
          <w:i/>
        </w:rPr>
        <w:t xml:space="preserve"> </w:t>
      </w:r>
      <w:r>
        <w:rPr>
          <w:rFonts w:ascii="Times New Roman" w:hAnsi="Times New Roman" w:cs="Times New Roman"/>
          <w:i/>
        </w:rPr>
        <w:t>defer a decision until approved PY22 audit is submitted and reviewed and any issues resolved, and in the event of increased CCMHB revenue projection for PY24.</w:t>
      </w:r>
      <w:r>
        <w:rPr>
          <w:rFonts w:ascii="Times New Roman" w:hAnsi="Times New Roman" w:cs="Times New Roman"/>
          <w:iCs/>
        </w:rPr>
        <w:tab/>
      </w:r>
      <w:r w:rsidRPr="00295293">
        <w:rPr>
          <w:rFonts w:ascii="Times New Roman" w:hAnsi="Times New Roman" w:cs="Times New Roman"/>
          <w:b/>
          <w:bCs/>
          <w:i/>
        </w:rPr>
        <w:t xml:space="preserve"> </w:t>
      </w:r>
    </w:p>
    <w:p w14:paraId="6CE8745B" w14:textId="77777777" w:rsidR="00D55DC4" w:rsidRPr="00295293" w:rsidRDefault="00D55DC4" w:rsidP="00D55DC4">
      <w:pPr>
        <w:spacing w:after="0"/>
        <w:rPr>
          <w:rFonts w:ascii="Times New Roman" w:hAnsi="Times New Roman" w:cs="Times New Roman"/>
          <w:b/>
          <w:bCs/>
        </w:rPr>
      </w:pPr>
    </w:p>
    <w:p w14:paraId="359B5C17" w14:textId="04772433" w:rsidR="00097DF9" w:rsidRPr="007D3C46" w:rsidRDefault="00D55DC4" w:rsidP="00D55DC4">
      <w:pPr>
        <w:pStyle w:val="BodyText"/>
        <w:ind w:left="720"/>
      </w:pPr>
      <w:r w:rsidRPr="002001B6">
        <w:t xml:space="preserve">Motion to </w:t>
      </w:r>
      <w:r w:rsidRPr="000D799D">
        <w:rPr>
          <w:i/>
          <w:iCs/>
        </w:rPr>
        <w:t>defer</w:t>
      </w:r>
      <w:r w:rsidRPr="002001B6">
        <w:t xml:space="preserve"> a decision, until additional information and funds </w:t>
      </w:r>
      <w:r>
        <w:t xml:space="preserve">are </w:t>
      </w:r>
      <w:r w:rsidRPr="002001B6">
        <w:t xml:space="preserve">available, on CCMHB funding </w:t>
      </w:r>
      <w:r w:rsidRPr="00694ADB">
        <w:t xml:space="preserve">of </w:t>
      </w:r>
      <w:r w:rsidR="008C54A9" w:rsidRPr="00694ADB">
        <w:rPr>
          <w:b/>
          <w:bCs/>
          <w:i/>
        </w:rPr>
        <w:t>$</w:t>
      </w:r>
      <w:r w:rsidR="00A8147F" w:rsidRPr="00694ADB">
        <w:rPr>
          <w:b/>
          <w:bCs/>
          <w:i/>
        </w:rPr>
        <w:t>123,198</w:t>
      </w:r>
      <w:r w:rsidR="00694ADB" w:rsidRPr="00694ADB">
        <w:rPr>
          <w:b/>
          <w:bCs/>
          <w:i/>
        </w:rPr>
        <w:t xml:space="preserve"> </w:t>
      </w:r>
      <w:r w:rsidR="00097DF9" w:rsidRPr="007D3C46">
        <w:t xml:space="preserve">as recommended for </w:t>
      </w:r>
      <w:r w:rsidR="002F6F16">
        <w:rPr>
          <w:b/>
        </w:rPr>
        <w:t xml:space="preserve">WIN Recovery – </w:t>
      </w:r>
      <w:r w:rsidR="00A8147F">
        <w:rPr>
          <w:b/>
        </w:rPr>
        <w:t xml:space="preserve">Community Support </w:t>
      </w:r>
      <w:r w:rsidR="002F6F16">
        <w:rPr>
          <w:b/>
        </w:rPr>
        <w:t xml:space="preserve">ReEntry </w:t>
      </w:r>
      <w:r w:rsidR="00A8147F">
        <w:rPr>
          <w:b/>
        </w:rPr>
        <w:t>Houses</w:t>
      </w:r>
      <w:r w:rsidR="00097DF9" w:rsidRPr="00694ADB">
        <w:rPr>
          <w:b/>
        </w:rPr>
        <w:t>,</w:t>
      </w:r>
      <w:r w:rsidR="00097DF9" w:rsidRPr="00694ADB">
        <w:t xml:space="preserve"> subject to the caveats as presented in this memorandum</w:t>
      </w:r>
      <w:r w:rsidR="00097DF9" w:rsidRPr="007D3C46">
        <w:t>:</w:t>
      </w:r>
      <w:r w:rsidR="00560100">
        <w:t xml:space="preserve"> DM1, </w:t>
      </w:r>
      <w:r w:rsidR="00694ADB">
        <w:t>EP2</w:t>
      </w:r>
    </w:p>
    <w:p w14:paraId="24289EB9" w14:textId="66FDB64A" w:rsidR="00097DF9" w:rsidRPr="007D3C46" w:rsidRDefault="00097DF9" w:rsidP="00097DF9">
      <w:pPr>
        <w:pStyle w:val="ListParagraph"/>
        <w:spacing w:after="0"/>
        <w:rPr>
          <w:rFonts w:ascii="Times New Roman" w:hAnsi="Times New Roman" w:cs="Times New Roman"/>
          <w:u w:val="single"/>
        </w:rPr>
      </w:pPr>
      <w:r w:rsidRPr="007D3C46">
        <w:rPr>
          <w:rFonts w:ascii="Times New Roman" w:hAnsi="Times New Roman" w:cs="Times New Roman"/>
        </w:rPr>
        <w:t>____</w:t>
      </w:r>
      <w:r w:rsidR="00D76C09">
        <w:rPr>
          <w:rFonts w:ascii="Times New Roman" w:hAnsi="Times New Roman" w:cs="Times New Roman"/>
        </w:rPr>
        <w:t>X</w:t>
      </w:r>
      <w:r w:rsidRPr="007D3C46">
        <w:rPr>
          <w:rFonts w:ascii="Times New Roman" w:hAnsi="Times New Roman" w:cs="Times New Roman"/>
        </w:rPr>
        <w:t>______Approved</w:t>
      </w:r>
    </w:p>
    <w:p w14:paraId="455DD3CF" w14:textId="77777777" w:rsidR="00097DF9" w:rsidRPr="007D3C46" w:rsidRDefault="00097DF9" w:rsidP="00097DF9">
      <w:pPr>
        <w:pStyle w:val="ListParagraph"/>
        <w:spacing w:after="0"/>
        <w:rPr>
          <w:rFonts w:ascii="Times New Roman" w:hAnsi="Times New Roman" w:cs="Times New Roman"/>
        </w:rPr>
      </w:pPr>
      <w:r w:rsidRPr="007D3C46">
        <w:rPr>
          <w:rFonts w:ascii="Times New Roman" w:hAnsi="Times New Roman" w:cs="Times New Roman"/>
        </w:rPr>
        <w:t>__________Denied</w:t>
      </w:r>
    </w:p>
    <w:p w14:paraId="3B93734F" w14:textId="77777777" w:rsidR="00097DF9" w:rsidRPr="007D3C46" w:rsidRDefault="00097DF9" w:rsidP="00097DF9">
      <w:pPr>
        <w:pStyle w:val="ListParagraph"/>
        <w:spacing w:after="0"/>
        <w:rPr>
          <w:rFonts w:ascii="Times New Roman" w:hAnsi="Times New Roman" w:cs="Times New Roman"/>
        </w:rPr>
      </w:pPr>
      <w:r w:rsidRPr="007D3C46">
        <w:rPr>
          <w:rFonts w:ascii="Times New Roman" w:hAnsi="Times New Roman" w:cs="Times New Roman"/>
        </w:rPr>
        <w:t xml:space="preserve">__________Modified </w:t>
      </w:r>
    </w:p>
    <w:p w14:paraId="22BB5FA3" w14:textId="671F54D2" w:rsidR="00097DF9" w:rsidRDefault="00097DF9" w:rsidP="00097DF9">
      <w:pPr>
        <w:pStyle w:val="ListParagraph"/>
        <w:spacing w:after="0"/>
        <w:rPr>
          <w:rFonts w:ascii="Times New Roman" w:hAnsi="Times New Roman" w:cs="Times New Roman"/>
        </w:rPr>
      </w:pPr>
      <w:r w:rsidRPr="007D3C46">
        <w:rPr>
          <w:rFonts w:ascii="Times New Roman" w:hAnsi="Times New Roman" w:cs="Times New Roman"/>
        </w:rPr>
        <w:t>__________Additional Information Needed</w:t>
      </w:r>
    </w:p>
    <w:p w14:paraId="57400EA1" w14:textId="77777777" w:rsidR="009E312D" w:rsidRDefault="009E312D" w:rsidP="004534CB">
      <w:pPr>
        <w:pStyle w:val="BodyText"/>
        <w:rPr>
          <w:b/>
          <w:sz w:val="32"/>
          <w:szCs w:val="32"/>
          <w:u w:val="single"/>
        </w:rPr>
      </w:pPr>
    </w:p>
    <w:p w14:paraId="273F64E7" w14:textId="45DE8523" w:rsidR="004534CB" w:rsidRPr="00EA3B53" w:rsidRDefault="004534CB" w:rsidP="004534CB">
      <w:pPr>
        <w:pStyle w:val="BodyText"/>
        <w:rPr>
          <w:b/>
          <w:sz w:val="32"/>
          <w:szCs w:val="32"/>
          <w:u w:val="single"/>
        </w:rPr>
      </w:pPr>
      <w:r w:rsidRPr="006813A1">
        <w:rPr>
          <w:b/>
          <w:sz w:val="32"/>
          <w:szCs w:val="32"/>
          <w:u w:val="single"/>
        </w:rPr>
        <w:t>T</w:t>
      </w:r>
      <w:r w:rsidR="00502FCF" w:rsidRPr="006813A1">
        <w:rPr>
          <w:b/>
          <w:sz w:val="32"/>
          <w:szCs w:val="32"/>
          <w:u w:val="single"/>
        </w:rPr>
        <w:t>otal</w:t>
      </w:r>
      <w:r w:rsidRPr="006813A1">
        <w:rPr>
          <w:b/>
          <w:sz w:val="32"/>
          <w:szCs w:val="32"/>
          <w:u w:val="single"/>
        </w:rPr>
        <w:t xml:space="preserve"> PY2</w:t>
      </w:r>
      <w:r w:rsidR="00B70F73">
        <w:rPr>
          <w:b/>
          <w:sz w:val="32"/>
          <w:szCs w:val="32"/>
          <w:u w:val="single"/>
        </w:rPr>
        <w:t>4</w:t>
      </w:r>
      <w:r w:rsidRPr="006813A1">
        <w:rPr>
          <w:b/>
          <w:sz w:val="32"/>
          <w:szCs w:val="32"/>
          <w:u w:val="single"/>
        </w:rPr>
        <w:t xml:space="preserve"> </w:t>
      </w:r>
      <w:r w:rsidR="00502FCF" w:rsidRPr="006813A1">
        <w:rPr>
          <w:b/>
          <w:sz w:val="32"/>
          <w:szCs w:val="32"/>
          <w:u w:val="single"/>
        </w:rPr>
        <w:t>Funding Recommended</w:t>
      </w:r>
      <w:r w:rsidR="00947C7C" w:rsidRPr="006813A1">
        <w:rPr>
          <w:b/>
          <w:sz w:val="32"/>
          <w:szCs w:val="32"/>
          <w:u w:val="single"/>
        </w:rPr>
        <w:t xml:space="preserve"> </w:t>
      </w:r>
      <w:r w:rsidR="00320EE0" w:rsidRPr="00EA3B53">
        <w:rPr>
          <w:b/>
          <w:sz w:val="32"/>
          <w:szCs w:val="32"/>
          <w:u w:val="single"/>
        </w:rPr>
        <w:t>=</w:t>
      </w:r>
      <w:r w:rsidR="00947C7C" w:rsidRPr="00EA3B53">
        <w:rPr>
          <w:b/>
          <w:sz w:val="32"/>
          <w:szCs w:val="32"/>
          <w:u w:val="single"/>
        </w:rPr>
        <w:t xml:space="preserve"> </w:t>
      </w:r>
      <w:r w:rsidR="00CE7BD0" w:rsidRPr="00DE1D35">
        <w:rPr>
          <w:b/>
          <w:sz w:val="32"/>
          <w:szCs w:val="32"/>
          <w:highlight w:val="green"/>
          <w:u w:val="single"/>
        </w:rPr>
        <w:t>$</w:t>
      </w:r>
      <w:r w:rsidR="00A43F99" w:rsidRPr="00DE1D35">
        <w:rPr>
          <w:b/>
          <w:sz w:val="32"/>
          <w:szCs w:val="32"/>
          <w:highlight w:val="green"/>
          <w:u w:val="single"/>
        </w:rPr>
        <w:t>4,</w:t>
      </w:r>
      <w:r w:rsidR="006A36BB" w:rsidRPr="00DE1D35">
        <w:rPr>
          <w:b/>
          <w:sz w:val="32"/>
          <w:szCs w:val="32"/>
          <w:highlight w:val="green"/>
          <w:u w:val="single"/>
        </w:rPr>
        <w:t>204</w:t>
      </w:r>
      <w:r w:rsidR="00DE1D35" w:rsidRPr="00DE1D35">
        <w:rPr>
          <w:b/>
          <w:sz w:val="32"/>
          <w:szCs w:val="32"/>
          <w:highlight w:val="green"/>
          <w:u w:val="single"/>
        </w:rPr>
        <w:t>,246</w:t>
      </w:r>
    </w:p>
    <w:p w14:paraId="401909BF" w14:textId="2D5BF033" w:rsidR="004534CB" w:rsidRPr="00EA3B53" w:rsidRDefault="00B12141" w:rsidP="004534CB">
      <w:pPr>
        <w:pStyle w:val="BodyText"/>
        <w:rPr>
          <w:b/>
          <w:u w:val="single"/>
        </w:rPr>
      </w:pPr>
      <w:r w:rsidRPr="00EA3B53">
        <w:rPr>
          <w:b/>
          <w:u w:val="single"/>
        </w:rPr>
        <w:t>T</w:t>
      </w:r>
      <w:r w:rsidR="00502FCF" w:rsidRPr="00EA3B53">
        <w:rPr>
          <w:b/>
          <w:u w:val="single"/>
        </w:rPr>
        <w:t>otal</w:t>
      </w:r>
      <w:r w:rsidR="00AB7824" w:rsidRPr="00EA3B53">
        <w:rPr>
          <w:b/>
          <w:u w:val="single"/>
        </w:rPr>
        <w:t xml:space="preserve"> PY2</w:t>
      </w:r>
      <w:r w:rsidR="006F0E56" w:rsidRPr="00EA3B53">
        <w:rPr>
          <w:b/>
          <w:u w:val="single"/>
        </w:rPr>
        <w:t>4</w:t>
      </w:r>
      <w:r w:rsidR="00AB7824" w:rsidRPr="00EA3B53">
        <w:rPr>
          <w:b/>
          <w:u w:val="single"/>
        </w:rPr>
        <w:t xml:space="preserve"> Requests Recommended for Deferral</w:t>
      </w:r>
      <w:r w:rsidR="00C92123" w:rsidRPr="00EA3B53">
        <w:rPr>
          <w:b/>
          <w:u w:val="single"/>
        </w:rPr>
        <w:t xml:space="preserve"> (later decision)</w:t>
      </w:r>
      <w:r w:rsidR="00320EE0" w:rsidRPr="00EA3B53">
        <w:rPr>
          <w:b/>
          <w:u w:val="single"/>
        </w:rPr>
        <w:t xml:space="preserve"> =</w:t>
      </w:r>
      <w:r w:rsidR="00AB7824" w:rsidRPr="00EA3B53">
        <w:rPr>
          <w:b/>
          <w:u w:val="single"/>
        </w:rPr>
        <w:t xml:space="preserve"> </w:t>
      </w:r>
      <w:r w:rsidR="009509AE" w:rsidRPr="00D76C09">
        <w:rPr>
          <w:b/>
          <w:u w:val="single"/>
        </w:rPr>
        <w:t>$</w:t>
      </w:r>
      <w:r w:rsidR="0051522F" w:rsidRPr="00D76C09">
        <w:rPr>
          <w:b/>
          <w:u w:val="single"/>
        </w:rPr>
        <w:t>4</w:t>
      </w:r>
      <w:r w:rsidR="005D2C77" w:rsidRPr="00D76C09">
        <w:rPr>
          <w:b/>
          <w:u w:val="single"/>
        </w:rPr>
        <w:t>05,354</w:t>
      </w:r>
    </w:p>
    <w:p w14:paraId="1F667D98" w14:textId="0312C2EC" w:rsidR="00207C86" w:rsidRPr="00EA3B53" w:rsidRDefault="00207C86" w:rsidP="004534CB">
      <w:pPr>
        <w:pStyle w:val="BodyText"/>
        <w:rPr>
          <w:b/>
          <w:u w:val="single"/>
        </w:rPr>
      </w:pPr>
      <w:r w:rsidRPr="00EA3B53">
        <w:rPr>
          <w:b/>
          <w:u w:val="single"/>
        </w:rPr>
        <w:t>T</w:t>
      </w:r>
      <w:r w:rsidR="00502FCF" w:rsidRPr="00EA3B53">
        <w:rPr>
          <w:b/>
          <w:u w:val="single"/>
        </w:rPr>
        <w:t>otal</w:t>
      </w:r>
      <w:r w:rsidRPr="00EA3B53">
        <w:rPr>
          <w:b/>
          <w:u w:val="single"/>
        </w:rPr>
        <w:t xml:space="preserve"> PY2</w:t>
      </w:r>
      <w:r w:rsidR="006F0E56" w:rsidRPr="00EA3B53">
        <w:rPr>
          <w:b/>
          <w:u w:val="single"/>
        </w:rPr>
        <w:t>4</w:t>
      </w:r>
      <w:r w:rsidRPr="00EA3B53">
        <w:rPr>
          <w:b/>
          <w:u w:val="single"/>
        </w:rPr>
        <w:t xml:space="preserve"> Requests</w:t>
      </w:r>
      <w:r w:rsidR="00676B51" w:rsidRPr="00EA3B53">
        <w:rPr>
          <w:b/>
          <w:u w:val="single"/>
        </w:rPr>
        <w:t xml:space="preserve"> and Portions of Requests</w:t>
      </w:r>
      <w:r w:rsidRPr="00EA3B53">
        <w:rPr>
          <w:b/>
          <w:u w:val="single"/>
        </w:rPr>
        <w:t xml:space="preserve"> Recommended for Denial </w:t>
      </w:r>
      <w:r w:rsidR="00320EE0" w:rsidRPr="00EA3B53">
        <w:rPr>
          <w:b/>
          <w:u w:val="single"/>
        </w:rPr>
        <w:t>=</w:t>
      </w:r>
      <w:r w:rsidRPr="00EA3B53">
        <w:rPr>
          <w:b/>
          <w:u w:val="single"/>
        </w:rPr>
        <w:t xml:space="preserve"> </w:t>
      </w:r>
      <w:r w:rsidR="005B7BD3" w:rsidRPr="00D76C09">
        <w:rPr>
          <w:b/>
          <w:highlight w:val="green"/>
          <w:u w:val="single"/>
        </w:rPr>
        <w:t>$</w:t>
      </w:r>
      <w:r w:rsidR="00697A7A" w:rsidRPr="00697A7A">
        <w:rPr>
          <w:b/>
          <w:highlight w:val="green"/>
          <w:u w:val="single"/>
        </w:rPr>
        <w:t>572,788</w:t>
      </w:r>
    </w:p>
    <w:p w14:paraId="1B97A9C6" w14:textId="77777777" w:rsidR="004534CB" w:rsidRPr="00EA3B53" w:rsidRDefault="004534CB" w:rsidP="004534CB">
      <w:pPr>
        <w:pStyle w:val="BodyText"/>
        <w:rPr>
          <w:b/>
          <w:u w:val="single"/>
        </w:rPr>
      </w:pPr>
    </w:p>
    <w:p w14:paraId="52852C5C" w14:textId="25B2DE94" w:rsidR="00605818" w:rsidRPr="00EA3B53" w:rsidRDefault="004534CB" w:rsidP="004534CB">
      <w:pPr>
        <w:pStyle w:val="BodyText"/>
        <w:rPr>
          <w:b/>
          <w:u w:val="single"/>
        </w:rPr>
      </w:pPr>
      <w:r w:rsidRPr="00EA3B53">
        <w:rPr>
          <w:b/>
          <w:u w:val="single"/>
        </w:rPr>
        <w:lastRenderedPageBreak/>
        <w:t xml:space="preserve">Exceeds Allocation Parameters, Any Priority </w:t>
      </w:r>
    </w:p>
    <w:p w14:paraId="7E02F609" w14:textId="29747412" w:rsidR="005B14EE" w:rsidRPr="00EA3B53" w:rsidRDefault="00FC1821" w:rsidP="004534CB">
      <w:pPr>
        <w:pStyle w:val="BodyText"/>
      </w:pPr>
      <w:r w:rsidRPr="00EA3B53">
        <w:t xml:space="preserve">The difference between what </w:t>
      </w:r>
      <w:r w:rsidR="00BA05A0" w:rsidRPr="00EA3B53">
        <w:t>appears</w:t>
      </w:r>
      <w:r w:rsidR="00D77EC9" w:rsidRPr="00EA3B53">
        <w:t xml:space="preserve"> affordable</w:t>
      </w:r>
      <w:r w:rsidR="00BA05A0" w:rsidRPr="00EA3B53">
        <w:t xml:space="preserve"> for PY24</w:t>
      </w:r>
      <w:r w:rsidR="00D77EC9" w:rsidRPr="00EA3B53">
        <w:t xml:space="preserve"> and the total of all requests is </w:t>
      </w:r>
      <w:r w:rsidR="00D77EC9" w:rsidRPr="006370A9">
        <w:rPr>
          <w:highlight w:val="green"/>
        </w:rPr>
        <w:t>$</w:t>
      </w:r>
      <w:r w:rsidR="00BA05A0" w:rsidRPr="006370A9">
        <w:rPr>
          <w:highlight w:val="green"/>
        </w:rPr>
        <w:t>9</w:t>
      </w:r>
      <w:r w:rsidR="006370A9" w:rsidRPr="006370A9">
        <w:rPr>
          <w:highlight w:val="green"/>
        </w:rPr>
        <w:t>34,652</w:t>
      </w:r>
      <w:r w:rsidR="005B14EE" w:rsidRPr="00D76C09">
        <w:t>,</w:t>
      </w:r>
      <w:r w:rsidR="005B14EE" w:rsidRPr="00EA3B53">
        <w:t xml:space="preserve"> making this the most competitive </w:t>
      </w:r>
      <w:r w:rsidR="00E45D02" w:rsidRPr="00EA3B53">
        <w:t xml:space="preserve">CCMHB </w:t>
      </w:r>
      <w:r w:rsidR="005B14EE" w:rsidRPr="00EA3B53">
        <w:t xml:space="preserve">allocation process in many years. </w:t>
      </w:r>
      <w:r w:rsidR="004455E0" w:rsidRPr="00EA3B53">
        <w:t xml:space="preserve">The </w:t>
      </w:r>
      <w:r w:rsidR="002E56BC" w:rsidRPr="00EA3B53">
        <w:t>development of staff</w:t>
      </w:r>
      <w:r w:rsidR="004455E0" w:rsidRPr="00EA3B53">
        <w:t xml:space="preserve"> recommendations was challenging, and the Board </w:t>
      </w:r>
      <w:r w:rsidR="007A19D6" w:rsidRPr="00EA3B53">
        <w:t xml:space="preserve">must </w:t>
      </w:r>
      <w:r w:rsidR="000D5CA5" w:rsidRPr="00EA3B53">
        <w:t xml:space="preserve">now </w:t>
      </w:r>
      <w:r w:rsidR="007A19D6" w:rsidRPr="00EA3B53">
        <w:t>make very difficult final decisions</w:t>
      </w:r>
      <w:r w:rsidR="006C1AB9" w:rsidRPr="00EA3B53">
        <w:t xml:space="preserve">. </w:t>
      </w:r>
      <w:r w:rsidR="0001608D" w:rsidRPr="00EA3B53">
        <w:t>While</w:t>
      </w:r>
      <w:r w:rsidR="007A19D6" w:rsidRPr="00EA3B53">
        <w:t xml:space="preserve"> many capable organizations are prepared to address the unmet behavioral health and disability support needs of our community</w:t>
      </w:r>
      <w:r w:rsidR="00F641CC" w:rsidRPr="00EA3B53">
        <w:t xml:space="preserve">, </w:t>
      </w:r>
      <w:r w:rsidR="0001608D" w:rsidRPr="00EA3B53">
        <w:t>the</w:t>
      </w:r>
      <w:r w:rsidR="005A1053" w:rsidRPr="00EA3B53">
        <w:t xml:space="preserve"> current financial </w:t>
      </w:r>
      <w:r w:rsidR="00AF7977" w:rsidRPr="00EA3B53">
        <w:t>resources are not sufficient to empower all.</w:t>
      </w:r>
    </w:p>
    <w:p w14:paraId="39099F76" w14:textId="77777777" w:rsidR="005B14EE" w:rsidRPr="00EA3B53" w:rsidRDefault="005B14EE" w:rsidP="004534CB">
      <w:pPr>
        <w:pStyle w:val="BodyText"/>
      </w:pPr>
    </w:p>
    <w:p w14:paraId="06E17B2B" w14:textId="106D675F" w:rsidR="00975C39" w:rsidRDefault="00502FCF" w:rsidP="00320EE0">
      <w:pPr>
        <w:pStyle w:val="BodyText"/>
      </w:pPr>
      <w:r w:rsidRPr="00EA3B53">
        <w:t>PY2</w:t>
      </w:r>
      <w:r w:rsidR="006F0E56" w:rsidRPr="00EA3B53">
        <w:t>3</w:t>
      </w:r>
      <w:r w:rsidRPr="00EA3B53">
        <w:t xml:space="preserve"> obligations continu</w:t>
      </w:r>
      <w:r w:rsidR="00CF55D2" w:rsidRPr="00EA3B53">
        <w:t>ing</w:t>
      </w:r>
      <w:r w:rsidRPr="00EA3B53">
        <w:t xml:space="preserve"> for PY2</w:t>
      </w:r>
      <w:r w:rsidR="006F0E56" w:rsidRPr="00EA3B53">
        <w:t xml:space="preserve">4 </w:t>
      </w:r>
      <w:r w:rsidR="00707492" w:rsidRPr="00EA3B53">
        <w:t>plus</w:t>
      </w:r>
      <w:r w:rsidRPr="00EA3B53">
        <w:t xml:space="preserve"> t</w:t>
      </w:r>
      <w:r w:rsidR="00EE0838" w:rsidRPr="00EA3B53">
        <w:t>h</w:t>
      </w:r>
      <w:r w:rsidR="00327B8A" w:rsidRPr="00EA3B53">
        <w:t xml:space="preserve">ose </w:t>
      </w:r>
      <w:r w:rsidR="00CF55D2" w:rsidRPr="00EA3B53">
        <w:t>PY</w:t>
      </w:r>
      <w:r w:rsidR="00CF55D2" w:rsidRPr="00E235CE">
        <w:t xml:space="preserve">24 </w:t>
      </w:r>
      <w:r w:rsidR="00510410" w:rsidRPr="00E235CE">
        <w:t>requests</w:t>
      </w:r>
      <w:r w:rsidR="00EE0838" w:rsidRPr="00E235CE">
        <w:t xml:space="preserve"> recommended for funding </w:t>
      </w:r>
      <w:r w:rsidR="00CF55D2" w:rsidRPr="00E235CE">
        <w:t>total an</w:t>
      </w:r>
      <w:r w:rsidR="00D334B4" w:rsidRPr="00E235CE">
        <w:t xml:space="preserve"> amount </w:t>
      </w:r>
      <w:r w:rsidR="00AC46D3" w:rsidRPr="00E235CE">
        <w:t>below</w:t>
      </w:r>
      <w:r w:rsidR="004956D1" w:rsidRPr="00E235CE">
        <w:t xml:space="preserve"> </w:t>
      </w:r>
      <w:r w:rsidR="009E312D" w:rsidRPr="00E235CE">
        <w:t xml:space="preserve">the </w:t>
      </w:r>
      <w:r w:rsidR="004956D1" w:rsidRPr="00E235CE">
        <w:t>project</w:t>
      </w:r>
      <w:r w:rsidR="004824B2" w:rsidRPr="00E235CE">
        <w:t>ed available</w:t>
      </w:r>
      <w:r w:rsidR="009E45EB" w:rsidRPr="00E235CE">
        <w:t xml:space="preserve"> by </w:t>
      </w:r>
      <w:r w:rsidR="009E45EB" w:rsidRPr="00072E2D">
        <w:rPr>
          <w:highlight w:val="green"/>
        </w:rPr>
        <w:t>$</w:t>
      </w:r>
      <w:r w:rsidR="007B4A2F" w:rsidRPr="00072E2D">
        <w:rPr>
          <w:highlight w:val="green"/>
        </w:rPr>
        <w:t>43,490</w:t>
      </w:r>
      <w:r w:rsidR="009E45EB" w:rsidRPr="004E00E1">
        <w:rPr>
          <w:highlight w:val="yellow"/>
        </w:rPr>
        <w:t>.</w:t>
      </w:r>
      <w:r w:rsidR="00327B8A" w:rsidRPr="00E235CE">
        <w:t xml:space="preserve"> </w:t>
      </w:r>
      <w:r w:rsidR="009E45EB" w:rsidRPr="00E235CE">
        <w:t>In</w:t>
      </w:r>
      <w:r w:rsidR="009E45EB" w:rsidRPr="00EA3B53">
        <w:t xml:space="preserve"> the event </w:t>
      </w:r>
      <w:r w:rsidR="006E26A3" w:rsidRPr="00EA3B53">
        <w:t>of</w:t>
      </w:r>
      <w:r w:rsidR="006E26A3">
        <w:t xml:space="preserve"> increased </w:t>
      </w:r>
      <w:r w:rsidR="00FE0CF7">
        <w:t>PY</w:t>
      </w:r>
      <w:r w:rsidR="00327B8A">
        <w:t>24 revenue</w:t>
      </w:r>
      <w:r w:rsidR="004824B2">
        <w:t>s</w:t>
      </w:r>
      <w:r w:rsidR="00EA72E0">
        <w:t xml:space="preserve">, the Board might consider funding some applications </w:t>
      </w:r>
      <w:r w:rsidR="006E26A3">
        <w:t xml:space="preserve">which were deferred or </w:t>
      </w:r>
      <w:r w:rsidR="00EA72E0">
        <w:t>not recommended at this time</w:t>
      </w:r>
      <w:r w:rsidR="004956D1">
        <w:t xml:space="preserve">. </w:t>
      </w:r>
      <w:r w:rsidR="005F0C9B">
        <w:t>Higher</w:t>
      </w:r>
      <w:r w:rsidR="00E22675">
        <w:t xml:space="preserve"> PY24 revenue could result from </w:t>
      </w:r>
      <w:r w:rsidR="005F0C9B">
        <w:t xml:space="preserve">an increase in the </w:t>
      </w:r>
      <w:r w:rsidR="00FE0CF7">
        <w:t xml:space="preserve">anticipated </w:t>
      </w:r>
      <w:r w:rsidR="009B50D5">
        <w:t xml:space="preserve">property tax revenue for 2024, </w:t>
      </w:r>
      <w:r w:rsidR="005F0C9B">
        <w:t xml:space="preserve">agencies lowering the amounts of their PY24 contracts due to </w:t>
      </w:r>
      <w:r w:rsidR="00416912">
        <w:t xml:space="preserve">securing </w:t>
      </w:r>
      <w:r w:rsidR="005F0C9B">
        <w:t xml:space="preserve">other funding or </w:t>
      </w:r>
      <w:r w:rsidR="00416912">
        <w:t>pro-rating for vacancies, or the Board receiving unexpected other revenues.</w:t>
      </w:r>
    </w:p>
    <w:p w14:paraId="77E523AF" w14:textId="77777777" w:rsidR="00297FCA" w:rsidRDefault="00297FCA" w:rsidP="00320EE0">
      <w:pPr>
        <w:pStyle w:val="BodyText"/>
      </w:pPr>
    </w:p>
    <w:p w14:paraId="4877FDD7" w14:textId="4C3B5388" w:rsidR="00297FCA" w:rsidRPr="00C7495C" w:rsidRDefault="00297FCA" w:rsidP="00297FCA">
      <w:pPr>
        <w:pStyle w:val="MHBHeading"/>
        <w:spacing w:before="0"/>
        <w:rPr>
          <w:sz w:val="28"/>
          <w:szCs w:val="28"/>
          <w:u w:val="single"/>
        </w:rPr>
      </w:pPr>
      <w:r>
        <w:rPr>
          <w:sz w:val="28"/>
          <w:szCs w:val="28"/>
          <w:u w:val="single"/>
        </w:rPr>
        <w:t>Staff R</w:t>
      </w:r>
      <w:r w:rsidRPr="00C7495C">
        <w:rPr>
          <w:sz w:val="28"/>
          <w:szCs w:val="28"/>
          <w:u w:val="single"/>
        </w:rPr>
        <w:t>ecommend</w:t>
      </w:r>
      <w:r>
        <w:rPr>
          <w:sz w:val="28"/>
          <w:szCs w:val="28"/>
          <w:u w:val="single"/>
        </w:rPr>
        <w:t>ations for</w:t>
      </w:r>
      <w:r w:rsidRPr="00C7495C">
        <w:rPr>
          <w:sz w:val="28"/>
          <w:szCs w:val="28"/>
          <w:u w:val="single"/>
        </w:rPr>
        <w:t xml:space="preserve"> Agency Allocations</w:t>
      </w:r>
      <w:r>
        <w:rPr>
          <w:sz w:val="28"/>
          <w:szCs w:val="28"/>
          <w:u w:val="single"/>
        </w:rPr>
        <w:t xml:space="preserve"> through the I/DD Special Initiatives Fund</w:t>
      </w:r>
    </w:p>
    <w:p w14:paraId="3E51EA29" w14:textId="77777777" w:rsidR="00297FCA" w:rsidRPr="00645FE7" w:rsidRDefault="00297FCA" w:rsidP="00297FCA">
      <w:pPr>
        <w:pStyle w:val="NormalWeb"/>
        <w:spacing w:before="0" w:beforeAutospacing="0" w:after="0" w:afterAutospacing="0"/>
      </w:pPr>
    </w:p>
    <w:p w14:paraId="41689760" w14:textId="4815884A" w:rsidR="00297FCA" w:rsidRPr="002F3B22" w:rsidRDefault="00297FCA" w:rsidP="00080837">
      <w:pPr>
        <w:pStyle w:val="NormalWeb"/>
        <w:spacing w:before="0" w:beforeAutospacing="0" w:after="0" w:afterAutospacing="0"/>
      </w:pPr>
      <w:r>
        <w:t xml:space="preserve">In addition to a </w:t>
      </w:r>
      <w:r w:rsidR="00080837">
        <w:t xml:space="preserve">possible </w:t>
      </w:r>
      <w:r>
        <w:t xml:space="preserve">modified </w:t>
      </w:r>
      <w:r w:rsidR="008900D3">
        <w:t>proposal</w:t>
      </w:r>
      <w:r>
        <w:t xml:space="preserve"> from CRIS Healthy Aging, two </w:t>
      </w:r>
      <w:r w:rsidR="00E738DB">
        <w:t>requests</w:t>
      </w:r>
      <w:r>
        <w:t xml:space="preserve"> for funding submitted to the CCDDB a</w:t>
      </w:r>
      <w:r w:rsidR="00FB09B8">
        <w:t>lign with priorities approved by the CCMHB and CCDDB for the I/DD Special Initiatives Fund</w:t>
      </w:r>
      <w:r w:rsidR="00E738DB">
        <w:t xml:space="preserve">. </w:t>
      </w:r>
      <w:r w:rsidR="00080837">
        <w:t>S</w:t>
      </w:r>
      <w:r w:rsidR="00E738DB">
        <w:t>taff and board members</w:t>
      </w:r>
      <w:r w:rsidR="00353B9E">
        <w:t xml:space="preserve"> reviewed these applications, which </w:t>
      </w:r>
      <w:r w:rsidR="00931562">
        <w:t xml:space="preserve">total $286,000 and </w:t>
      </w:r>
      <w:r w:rsidR="00353B9E">
        <w:t xml:space="preserve">are affordable within the </w:t>
      </w:r>
      <w:r w:rsidR="00080837">
        <w:t xml:space="preserve">fund’s </w:t>
      </w:r>
      <w:r w:rsidR="00353B9E">
        <w:t>projected budget</w:t>
      </w:r>
      <w:r w:rsidR="00080837">
        <w:t>.</w:t>
      </w:r>
      <w:r w:rsidR="00E738DB">
        <w:t xml:space="preserve"> </w:t>
      </w:r>
      <w:r w:rsidR="00353B9E">
        <w:t>For integrated planning as described in the</w:t>
      </w:r>
      <w:r w:rsidR="00080837">
        <w:t xml:space="preserve"> </w:t>
      </w:r>
      <w:r w:rsidR="00353B9E">
        <w:t xml:space="preserve">intergovernmental agreement, these </w:t>
      </w:r>
      <w:r w:rsidR="00342E1C">
        <w:t xml:space="preserve">were also </w:t>
      </w:r>
      <w:r w:rsidR="00353B9E">
        <w:t>discussed by officers of both boards</w:t>
      </w:r>
      <w:r w:rsidR="00080837">
        <w:t>,</w:t>
      </w:r>
      <w:r w:rsidR="00342E1C">
        <w:t xml:space="preserve"> the Associate Directors</w:t>
      </w:r>
      <w:r w:rsidR="00080837">
        <w:t>,</w:t>
      </w:r>
      <w:r w:rsidR="00342E1C">
        <w:t xml:space="preserve"> and </w:t>
      </w:r>
      <w:r w:rsidR="00080837">
        <w:t xml:space="preserve">the </w:t>
      </w:r>
      <w:r w:rsidR="00342E1C">
        <w:t>Executive Director</w:t>
      </w:r>
      <w:r w:rsidR="00353B9E">
        <w:t>.</w:t>
      </w:r>
      <w:r w:rsidRPr="00760983">
        <w:rPr>
          <w:bCs/>
          <w:i/>
        </w:rPr>
        <w:t xml:space="preserve"> </w:t>
      </w:r>
      <w:r w:rsidRPr="002F3B22">
        <w:rPr>
          <w:bCs/>
          <w:i/>
        </w:rPr>
        <w:t xml:space="preserve"> </w:t>
      </w:r>
    </w:p>
    <w:p w14:paraId="648404E8" w14:textId="77777777" w:rsidR="00297FCA" w:rsidRPr="002F3B22" w:rsidRDefault="00297FCA" w:rsidP="002F3B22">
      <w:pPr>
        <w:spacing w:after="0"/>
        <w:rPr>
          <w:rFonts w:ascii="Times New Roman" w:hAnsi="Times New Roman" w:cs="Times New Roman"/>
          <w:b/>
          <w:bCs/>
        </w:rPr>
      </w:pPr>
    </w:p>
    <w:p w14:paraId="0D2ECCAE" w14:textId="122BBFD1" w:rsidR="00BD0FB2" w:rsidRPr="009043DE" w:rsidRDefault="00BD0FB2" w:rsidP="002F3B22">
      <w:pPr>
        <w:spacing w:after="0"/>
        <w:rPr>
          <w:rFonts w:ascii="Times New Roman" w:hAnsi="Times New Roman" w:cs="Times New Roman"/>
          <w:i/>
        </w:rPr>
      </w:pPr>
      <w:r w:rsidRPr="002F3B22">
        <w:rPr>
          <w:rFonts w:ascii="Times New Roman" w:hAnsi="Times New Roman" w:cs="Times New Roman"/>
        </w:rPr>
        <w:t xml:space="preserve">DSC – </w:t>
      </w:r>
      <w:r w:rsidRPr="009043DE">
        <w:rPr>
          <w:rFonts w:ascii="Times New Roman" w:hAnsi="Times New Roman" w:cs="Times New Roman"/>
        </w:rPr>
        <w:t>Individual and Family Support</w:t>
      </w:r>
    </w:p>
    <w:p w14:paraId="2DB0C4F3" w14:textId="3B7D58DD" w:rsidR="002F3B22" w:rsidRPr="009043DE" w:rsidRDefault="002F3B22" w:rsidP="002F3B22">
      <w:pPr>
        <w:pStyle w:val="ListParagraph"/>
        <w:numPr>
          <w:ilvl w:val="0"/>
          <w:numId w:val="37"/>
        </w:numPr>
        <w:spacing w:after="0"/>
        <w:rPr>
          <w:rFonts w:ascii="Times New Roman" w:hAnsi="Times New Roman" w:cs="Times New Roman"/>
          <w:bCs/>
          <w:i/>
          <w:iCs/>
        </w:rPr>
      </w:pPr>
      <w:r w:rsidRPr="009043DE">
        <w:rPr>
          <w:rFonts w:ascii="Times New Roman" w:hAnsi="Times New Roman" w:cs="Times New Roman"/>
          <w:bCs/>
          <w:i/>
          <w:iCs/>
        </w:rPr>
        <w:t xml:space="preserve">Request: $250,000, </w:t>
      </w:r>
      <w:r w:rsidR="002158D9" w:rsidRPr="009043DE">
        <w:rPr>
          <w:rFonts w:ascii="Times New Roman" w:hAnsi="Times New Roman" w:cs="Times New Roman"/>
          <w:bCs/>
          <w:i/>
          <w:iCs/>
        </w:rPr>
        <w:t>99.5</w:t>
      </w:r>
      <w:r w:rsidRPr="009043DE">
        <w:rPr>
          <w:rFonts w:ascii="Times New Roman" w:hAnsi="Times New Roman" w:cs="Times New Roman"/>
          <w:bCs/>
          <w:i/>
          <w:iCs/>
        </w:rPr>
        <w:t>% of total program revenue.</w:t>
      </w:r>
    </w:p>
    <w:p w14:paraId="736E3528" w14:textId="522D4673" w:rsidR="002F3B22" w:rsidRPr="009043DE" w:rsidRDefault="002F3B22" w:rsidP="002F3B22">
      <w:pPr>
        <w:pStyle w:val="ListParagraph"/>
        <w:numPr>
          <w:ilvl w:val="0"/>
          <w:numId w:val="37"/>
        </w:numPr>
        <w:spacing w:after="0"/>
        <w:rPr>
          <w:rFonts w:ascii="Times New Roman" w:hAnsi="Times New Roman" w:cs="Times New Roman"/>
          <w:bCs/>
          <w:i/>
          <w:iCs/>
        </w:rPr>
      </w:pPr>
      <w:r w:rsidRPr="009043DE">
        <w:rPr>
          <w:rFonts w:ascii="Times New Roman" w:hAnsi="Times New Roman" w:cs="Times New Roman"/>
          <w:bCs/>
          <w:i/>
          <w:iCs/>
        </w:rPr>
        <w:t>IDDSI Priority:</w:t>
      </w:r>
      <w:r w:rsidR="00FB4AEA" w:rsidRPr="009043DE">
        <w:rPr>
          <w:rFonts w:ascii="Times New Roman" w:hAnsi="Times New Roman" w:cs="Times New Roman"/>
          <w:bCs/>
          <w:i/>
          <w:iCs/>
        </w:rPr>
        <w:t xml:space="preserve"> Individual Supports to Underserved People</w:t>
      </w:r>
    </w:p>
    <w:p w14:paraId="576ED619" w14:textId="734B13FE" w:rsidR="00BD0FB2" w:rsidRPr="002F3B22" w:rsidRDefault="002F3B22" w:rsidP="002F3B22">
      <w:pPr>
        <w:pStyle w:val="ListParagraph"/>
        <w:numPr>
          <w:ilvl w:val="0"/>
          <w:numId w:val="37"/>
        </w:numPr>
        <w:spacing w:after="0"/>
        <w:rPr>
          <w:rFonts w:ascii="Times New Roman" w:hAnsi="Times New Roman" w:cs="Times New Roman"/>
          <w:bCs/>
          <w:i/>
          <w:iCs/>
        </w:rPr>
      </w:pPr>
      <w:r w:rsidRPr="009043DE">
        <w:rPr>
          <w:rFonts w:ascii="Times New Roman" w:hAnsi="Times New Roman" w:cs="Times New Roman"/>
          <w:bCs/>
          <w:i/>
          <w:iCs/>
        </w:rPr>
        <w:t>C</w:t>
      </w:r>
      <w:r w:rsidR="00BD0FB2" w:rsidRPr="009043DE">
        <w:rPr>
          <w:rFonts w:ascii="Times New Roman" w:hAnsi="Times New Roman" w:cs="Times New Roman"/>
          <w:bCs/>
          <w:i/>
          <w:iCs/>
        </w:rPr>
        <w:t>ontinue</w:t>
      </w:r>
      <w:r w:rsidRPr="009043DE">
        <w:rPr>
          <w:rFonts w:ascii="Times New Roman" w:hAnsi="Times New Roman" w:cs="Times New Roman"/>
          <w:bCs/>
          <w:i/>
          <w:iCs/>
        </w:rPr>
        <w:t xml:space="preserve">s </w:t>
      </w:r>
      <w:r w:rsidR="00BD0FB2" w:rsidRPr="009043DE">
        <w:rPr>
          <w:rFonts w:ascii="Times New Roman" w:hAnsi="Times New Roman" w:cs="Times New Roman"/>
          <w:bCs/>
          <w:i/>
          <w:iCs/>
        </w:rPr>
        <w:t>a long-standing program, adds a new position for linkag</w:t>
      </w:r>
      <w:r w:rsidR="00BD0FB2" w:rsidRPr="002F3B22">
        <w:rPr>
          <w:rFonts w:ascii="Times New Roman" w:hAnsi="Times New Roman" w:cs="Times New Roman"/>
          <w:bCs/>
          <w:i/>
          <w:iCs/>
        </w:rPr>
        <w:t>e.</w:t>
      </w:r>
    </w:p>
    <w:p w14:paraId="52186156" w14:textId="77777777" w:rsidR="00BD0FB2" w:rsidRPr="002F3B22" w:rsidRDefault="00BD0FB2" w:rsidP="002F3B22">
      <w:pPr>
        <w:pStyle w:val="ListParagraph"/>
        <w:numPr>
          <w:ilvl w:val="0"/>
          <w:numId w:val="37"/>
        </w:numPr>
        <w:spacing w:after="0"/>
        <w:rPr>
          <w:rFonts w:ascii="Times New Roman" w:hAnsi="Times New Roman" w:cs="Times New Roman"/>
          <w:b/>
          <w:i/>
          <w:iCs/>
        </w:rPr>
      </w:pPr>
      <w:r w:rsidRPr="002F3B22">
        <w:rPr>
          <w:rFonts w:ascii="Times New Roman" w:hAnsi="Times New Roman" w:cs="Times New Roman"/>
          <w:i/>
          <w:iCs/>
        </w:rPr>
        <w:t xml:space="preserve">Significant decrease in request related PUNS selections and decreased need. </w:t>
      </w:r>
    </w:p>
    <w:p w14:paraId="0C5AFB6F" w14:textId="77777777" w:rsidR="00BD0FB2" w:rsidRPr="002F3B22" w:rsidRDefault="00BD0FB2" w:rsidP="002F3B22">
      <w:pPr>
        <w:pStyle w:val="ListParagraph"/>
        <w:numPr>
          <w:ilvl w:val="0"/>
          <w:numId w:val="37"/>
        </w:numPr>
        <w:spacing w:after="0"/>
        <w:rPr>
          <w:rFonts w:ascii="Times New Roman" w:hAnsi="Times New Roman" w:cs="Times New Roman"/>
          <w:i/>
          <w:iCs/>
        </w:rPr>
      </w:pPr>
      <w:r w:rsidRPr="002F3B22">
        <w:rPr>
          <w:rFonts w:ascii="Times New Roman" w:hAnsi="Times New Roman" w:cs="Times New Roman"/>
          <w:i/>
          <w:iCs/>
        </w:rPr>
        <w:t>One outcome for family satisfaction with the service, using an appropriate assessment tool. Another outcome is a utilization measure.</w:t>
      </w:r>
    </w:p>
    <w:p w14:paraId="196C86FA" w14:textId="0BFF16CF" w:rsidR="00BD0FB2" w:rsidRPr="002F3B22" w:rsidRDefault="00BD0FB2" w:rsidP="002F3B22">
      <w:pPr>
        <w:pStyle w:val="ListParagraph"/>
        <w:numPr>
          <w:ilvl w:val="0"/>
          <w:numId w:val="37"/>
        </w:numPr>
        <w:spacing w:after="0"/>
        <w:rPr>
          <w:rFonts w:ascii="Times New Roman" w:hAnsi="Times New Roman" w:cs="Times New Roman"/>
          <w:i/>
          <w:iCs/>
        </w:rPr>
      </w:pPr>
      <w:r w:rsidRPr="002F3B22">
        <w:rPr>
          <w:rFonts w:ascii="Times New Roman" w:hAnsi="Times New Roman" w:cs="Times New Roman"/>
          <w:b/>
          <w:bCs/>
          <w:i/>
          <w:iCs/>
        </w:rPr>
        <w:t>Required prior to contract:</w:t>
      </w:r>
      <w:r w:rsidRPr="002F3B22">
        <w:rPr>
          <w:rFonts w:ascii="Times New Roman" w:hAnsi="Times New Roman" w:cs="Times New Roman"/>
          <w:i/>
          <w:iCs/>
        </w:rPr>
        <w:t xml:space="preserve"> copies of subcontracts; letter of engagement with CPA; develop tracking form for Intermittent Direct Support workers, including start date and rate of pay, and provide to CCDDB staff.</w:t>
      </w:r>
    </w:p>
    <w:p w14:paraId="24B70AF6" w14:textId="1CAB4A7B" w:rsidR="00531081" w:rsidRDefault="002F3B22" w:rsidP="002F3B22">
      <w:pPr>
        <w:pStyle w:val="ListParagraph"/>
        <w:numPr>
          <w:ilvl w:val="0"/>
          <w:numId w:val="37"/>
        </w:numPr>
        <w:spacing w:after="0"/>
        <w:rPr>
          <w:rFonts w:ascii="Times New Roman" w:hAnsi="Times New Roman" w:cs="Times New Roman"/>
          <w:i/>
          <w:iCs/>
        </w:rPr>
      </w:pPr>
      <w:r>
        <w:rPr>
          <w:rFonts w:ascii="Times New Roman" w:hAnsi="Times New Roman" w:cs="Times New Roman"/>
          <w:b/>
          <w:i/>
          <w:iCs/>
        </w:rPr>
        <w:t>S</w:t>
      </w:r>
      <w:r w:rsidR="00BD0FB2" w:rsidRPr="002F3B22">
        <w:rPr>
          <w:rFonts w:ascii="Times New Roman" w:hAnsi="Times New Roman" w:cs="Times New Roman"/>
          <w:b/>
          <w:i/>
          <w:iCs/>
        </w:rPr>
        <w:t xml:space="preserve">pecial provisions: </w:t>
      </w:r>
      <w:r w:rsidR="00BD0FB2" w:rsidRPr="002F3B22">
        <w:rPr>
          <w:rFonts w:ascii="Times New Roman" w:hAnsi="Times New Roman" w:cs="Times New Roman"/>
          <w:i/>
          <w:iCs/>
        </w:rPr>
        <w:t>prior approval of specific assistance for clients; collaborate with ISC when enrolling new people into the program, with consideration for length of time on PUNS; collaborate with Illinois Respite Coalition, and Envision Unlimited for state-funded Respite; work with PACE Consumer Control Program to help families find Personal Support Workers; provide CCRPC Decision Support PCP with list of participants for PCP completion and brochures for distribution; provide CCDDB</w:t>
      </w:r>
      <w:r w:rsidR="00B55A9F">
        <w:rPr>
          <w:rFonts w:ascii="Times New Roman" w:hAnsi="Times New Roman" w:cs="Times New Roman"/>
          <w:i/>
          <w:iCs/>
        </w:rPr>
        <w:t>/CCMHB</w:t>
      </w:r>
      <w:r w:rsidR="00BD0FB2" w:rsidRPr="002F3B22">
        <w:rPr>
          <w:rFonts w:ascii="Times New Roman" w:hAnsi="Times New Roman" w:cs="Times New Roman"/>
          <w:i/>
          <w:iCs/>
        </w:rPr>
        <w:t xml:space="preserve"> staff with list of clients enrolled in waiver funded services and monthly personnel change reports; online service claims reporting; collaborate with providers of similar service; training efforts in natural settings; require proof of scholarship denial before providing specific </w:t>
      </w:r>
      <w:r w:rsidR="00BD0FB2" w:rsidRPr="002F3B22">
        <w:rPr>
          <w:rFonts w:ascii="Times New Roman" w:hAnsi="Times New Roman" w:cs="Times New Roman"/>
          <w:i/>
          <w:iCs/>
        </w:rPr>
        <w:lastRenderedPageBreak/>
        <w:t xml:space="preserve">assistance; </w:t>
      </w:r>
      <w:r w:rsidR="00BD0FB2" w:rsidRPr="002F3B22">
        <w:rPr>
          <w:rFonts w:ascii="Times New Roman" w:hAnsi="Times New Roman" w:cs="Times New Roman"/>
          <w:i/>
          <w:iCs/>
          <w:color w:val="000000" w:themeColor="text1"/>
        </w:rPr>
        <w:t>no dual program enrollment with Community First, without CCDDB</w:t>
      </w:r>
      <w:r w:rsidR="00B55A9F">
        <w:rPr>
          <w:rFonts w:ascii="Times New Roman" w:hAnsi="Times New Roman" w:cs="Times New Roman"/>
          <w:i/>
          <w:iCs/>
          <w:color w:val="000000" w:themeColor="text1"/>
        </w:rPr>
        <w:t>/CCMHB</w:t>
      </w:r>
      <w:r w:rsidR="00BD0FB2" w:rsidRPr="002F3B22">
        <w:rPr>
          <w:rFonts w:ascii="Times New Roman" w:hAnsi="Times New Roman" w:cs="Times New Roman"/>
          <w:i/>
          <w:iCs/>
          <w:color w:val="000000" w:themeColor="text1"/>
        </w:rPr>
        <w:t xml:space="preserve"> approval</w:t>
      </w:r>
      <w:r w:rsidR="00BD0FB2" w:rsidRPr="002F3B22">
        <w:rPr>
          <w:rFonts w:ascii="Times New Roman" w:hAnsi="Times New Roman" w:cs="Times New Roman"/>
          <w:i/>
          <w:iCs/>
        </w:rPr>
        <w:t>; contribute information to advance enhancing independence through online technology training and access for staff and clients</w:t>
      </w:r>
      <w:r>
        <w:rPr>
          <w:rFonts w:ascii="Times New Roman" w:hAnsi="Times New Roman" w:cs="Times New Roman"/>
          <w:i/>
          <w:iCs/>
        </w:rPr>
        <w:t xml:space="preserve">; </w:t>
      </w:r>
      <w:r w:rsidR="00BD0FB2" w:rsidRPr="002F3B22">
        <w:rPr>
          <w:rFonts w:ascii="Times New Roman" w:hAnsi="Times New Roman" w:cs="Times New Roman"/>
          <w:i/>
          <w:iCs/>
        </w:rPr>
        <w:t xml:space="preserve">contract amount will be prorated for any staff vacancies and amended when filled; and complete agency-wide CLC assessment and consult with CLC coordinator on engagement strategies.  </w:t>
      </w:r>
    </w:p>
    <w:p w14:paraId="48F234BB" w14:textId="1AA6F544" w:rsidR="00C273C5" w:rsidRDefault="00C273C5" w:rsidP="002F3B22">
      <w:pPr>
        <w:pStyle w:val="ListParagraph"/>
        <w:numPr>
          <w:ilvl w:val="0"/>
          <w:numId w:val="37"/>
        </w:numPr>
        <w:spacing w:after="0"/>
        <w:rPr>
          <w:rFonts w:ascii="Times New Roman" w:hAnsi="Times New Roman" w:cs="Times New Roman"/>
          <w:i/>
          <w:iCs/>
        </w:rPr>
      </w:pPr>
      <w:r>
        <w:rPr>
          <w:rFonts w:ascii="Times New Roman" w:hAnsi="Times New Roman" w:cs="Times New Roman"/>
          <w:b/>
          <w:i/>
          <w:iCs/>
        </w:rPr>
        <w:t>Recommendation:</w:t>
      </w:r>
      <w:r>
        <w:rPr>
          <w:rFonts w:ascii="Times New Roman" w:hAnsi="Times New Roman" w:cs="Times New Roman"/>
          <w:i/>
          <w:iCs/>
        </w:rPr>
        <w:t xml:space="preserve"> fund through</w:t>
      </w:r>
      <w:r w:rsidR="007F75F0">
        <w:rPr>
          <w:rFonts w:ascii="Times New Roman" w:hAnsi="Times New Roman" w:cs="Times New Roman"/>
          <w:i/>
          <w:iCs/>
        </w:rPr>
        <w:t xml:space="preserve"> the</w:t>
      </w:r>
      <w:r>
        <w:rPr>
          <w:rFonts w:ascii="Times New Roman" w:hAnsi="Times New Roman" w:cs="Times New Roman"/>
          <w:i/>
          <w:iCs/>
        </w:rPr>
        <w:t xml:space="preserve"> I/DD Special Initiatives</w:t>
      </w:r>
      <w:r w:rsidR="007F75F0">
        <w:rPr>
          <w:rFonts w:ascii="Times New Roman" w:hAnsi="Times New Roman" w:cs="Times New Roman"/>
          <w:i/>
          <w:iCs/>
        </w:rPr>
        <w:t xml:space="preserve"> Fund</w:t>
      </w:r>
      <w:r>
        <w:rPr>
          <w:rFonts w:ascii="Times New Roman" w:hAnsi="Times New Roman" w:cs="Times New Roman"/>
          <w:i/>
          <w:iCs/>
        </w:rPr>
        <w:t>.</w:t>
      </w:r>
      <w:r w:rsidR="007F75F0">
        <w:rPr>
          <w:rFonts w:ascii="Times New Roman" w:hAnsi="Times New Roman" w:cs="Times New Roman"/>
          <w:i/>
          <w:iCs/>
        </w:rPr>
        <w:t xml:space="preserve"> Because the fund is under joint authority of the CCMHB and CCDDB, approval by both boards is required. The CCDDB approved on May 17, 2023.</w:t>
      </w:r>
    </w:p>
    <w:p w14:paraId="7E0129A8" w14:textId="3711109C" w:rsidR="00BD0FB2" w:rsidRPr="002F3B22" w:rsidRDefault="00BD0FB2" w:rsidP="00C273C5">
      <w:pPr>
        <w:pStyle w:val="ListParagraph"/>
        <w:spacing w:after="0"/>
        <w:rPr>
          <w:rFonts w:ascii="Times New Roman" w:hAnsi="Times New Roman" w:cs="Times New Roman"/>
          <w:i/>
          <w:iCs/>
        </w:rPr>
      </w:pPr>
      <w:r w:rsidRPr="002F3B22">
        <w:rPr>
          <w:rFonts w:ascii="Times New Roman" w:hAnsi="Times New Roman" w:cs="Times New Roman"/>
          <w:i/>
          <w:iCs/>
        </w:rPr>
        <w:t xml:space="preserve"> </w:t>
      </w:r>
    </w:p>
    <w:p w14:paraId="0DA811A3" w14:textId="76C9CFD7" w:rsidR="00BD0FB2" w:rsidRPr="002F3B22" w:rsidRDefault="00BD0FB2" w:rsidP="00531081">
      <w:pPr>
        <w:spacing w:after="0"/>
        <w:ind w:left="720"/>
        <w:rPr>
          <w:rFonts w:ascii="Times New Roman" w:hAnsi="Times New Roman" w:cs="Times New Roman"/>
        </w:rPr>
      </w:pPr>
      <w:r w:rsidRPr="002F3B22">
        <w:rPr>
          <w:rFonts w:ascii="Times New Roman" w:hAnsi="Times New Roman" w:cs="Times New Roman"/>
        </w:rPr>
        <w:t xml:space="preserve">Motion to approve I/DD Special Initiatives funding of </w:t>
      </w:r>
      <w:r w:rsidRPr="002F3B22">
        <w:rPr>
          <w:rFonts w:ascii="Times New Roman" w:hAnsi="Times New Roman" w:cs="Times New Roman"/>
          <w:b/>
          <w:bCs/>
          <w:i/>
          <w:iCs/>
        </w:rPr>
        <w:t>$250,000</w:t>
      </w:r>
      <w:r w:rsidRPr="002F3B22">
        <w:rPr>
          <w:rFonts w:ascii="Times New Roman" w:hAnsi="Times New Roman" w:cs="Times New Roman"/>
          <w:i/>
          <w:iCs/>
        </w:rPr>
        <w:t xml:space="preserve"> </w:t>
      </w:r>
      <w:r w:rsidRPr="002F3B22">
        <w:rPr>
          <w:rFonts w:ascii="Times New Roman" w:hAnsi="Times New Roman" w:cs="Times New Roman"/>
        </w:rPr>
        <w:t xml:space="preserve">for </w:t>
      </w:r>
      <w:r w:rsidRPr="002F3B22">
        <w:rPr>
          <w:rFonts w:ascii="Times New Roman" w:hAnsi="Times New Roman" w:cs="Times New Roman"/>
          <w:b/>
          <w:bCs/>
        </w:rPr>
        <w:t xml:space="preserve">DSC- Individual and Family Support </w:t>
      </w:r>
      <w:r w:rsidRPr="002F3B22">
        <w:rPr>
          <w:rFonts w:ascii="Times New Roman" w:hAnsi="Times New Roman" w:cs="Times New Roman"/>
        </w:rPr>
        <w:t>subject to the caveats as presented in this memorandum:</w:t>
      </w:r>
      <w:r w:rsidR="001F05B5">
        <w:rPr>
          <w:rFonts w:ascii="Times New Roman" w:hAnsi="Times New Roman" w:cs="Times New Roman"/>
        </w:rPr>
        <w:t xml:space="preserve"> EP1, </w:t>
      </w:r>
      <w:r w:rsidR="00A816DE">
        <w:rPr>
          <w:rFonts w:ascii="Times New Roman" w:hAnsi="Times New Roman" w:cs="Times New Roman"/>
        </w:rPr>
        <w:t>MM2</w:t>
      </w:r>
    </w:p>
    <w:p w14:paraId="03B95A95" w14:textId="60EF0BF8" w:rsidR="00BD0FB2" w:rsidRPr="002F3B22" w:rsidRDefault="00BD0FB2" w:rsidP="00531081">
      <w:pPr>
        <w:pStyle w:val="ListParagraph"/>
        <w:spacing w:after="0"/>
        <w:ind w:left="1080"/>
        <w:rPr>
          <w:rFonts w:ascii="Times New Roman" w:hAnsi="Times New Roman" w:cs="Times New Roman"/>
        </w:rPr>
      </w:pPr>
      <w:r w:rsidRPr="002F3B22">
        <w:rPr>
          <w:rFonts w:ascii="Times New Roman" w:hAnsi="Times New Roman" w:cs="Times New Roman"/>
        </w:rPr>
        <w:t>____</w:t>
      </w:r>
      <w:r w:rsidR="00A816DE">
        <w:rPr>
          <w:rFonts w:ascii="Times New Roman" w:hAnsi="Times New Roman" w:cs="Times New Roman"/>
        </w:rPr>
        <w:t>X</w:t>
      </w:r>
      <w:r w:rsidRPr="002F3B22">
        <w:rPr>
          <w:rFonts w:ascii="Times New Roman" w:hAnsi="Times New Roman" w:cs="Times New Roman"/>
        </w:rPr>
        <w:t>_____Approved</w:t>
      </w:r>
    </w:p>
    <w:p w14:paraId="78D4BABA" w14:textId="77777777" w:rsidR="00BD0FB2" w:rsidRPr="002F3B22" w:rsidRDefault="00BD0FB2" w:rsidP="00531081">
      <w:pPr>
        <w:pStyle w:val="ListParagraph"/>
        <w:spacing w:after="0"/>
        <w:ind w:left="1080"/>
        <w:rPr>
          <w:rFonts w:ascii="Times New Roman" w:hAnsi="Times New Roman" w:cs="Times New Roman"/>
        </w:rPr>
      </w:pPr>
      <w:r w:rsidRPr="002F3B22">
        <w:rPr>
          <w:rFonts w:ascii="Times New Roman" w:hAnsi="Times New Roman" w:cs="Times New Roman"/>
        </w:rPr>
        <w:t>__________Denied</w:t>
      </w:r>
    </w:p>
    <w:p w14:paraId="140C5F0B" w14:textId="77777777" w:rsidR="00BD0FB2" w:rsidRPr="002F3B22" w:rsidRDefault="00BD0FB2" w:rsidP="00531081">
      <w:pPr>
        <w:pStyle w:val="ListParagraph"/>
        <w:spacing w:after="0"/>
        <w:ind w:left="1080"/>
        <w:rPr>
          <w:rFonts w:ascii="Times New Roman" w:hAnsi="Times New Roman" w:cs="Times New Roman"/>
        </w:rPr>
      </w:pPr>
      <w:r w:rsidRPr="002F3B22">
        <w:rPr>
          <w:rFonts w:ascii="Times New Roman" w:hAnsi="Times New Roman" w:cs="Times New Roman"/>
        </w:rPr>
        <w:t>__________Modified</w:t>
      </w:r>
    </w:p>
    <w:p w14:paraId="39A6EB02" w14:textId="77777777" w:rsidR="00BD0FB2" w:rsidRDefault="00BD0FB2" w:rsidP="00531081">
      <w:pPr>
        <w:pStyle w:val="ListParagraph"/>
        <w:spacing w:after="0"/>
        <w:ind w:left="1080"/>
        <w:rPr>
          <w:rFonts w:ascii="Times New Roman" w:hAnsi="Times New Roman" w:cs="Times New Roman"/>
        </w:rPr>
      </w:pPr>
      <w:r w:rsidRPr="002F3B22">
        <w:rPr>
          <w:rFonts w:ascii="Times New Roman" w:hAnsi="Times New Roman" w:cs="Times New Roman"/>
        </w:rPr>
        <w:t>__________Additional Information needed</w:t>
      </w:r>
    </w:p>
    <w:p w14:paraId="59E12EBC" w14:textId="77777777" w:rsidR="002F3B22" w:rsidRPr="002F3B22" w:rsidRDefault="002F3B22" w:rsidP="002F3B22">
      <w:pPr>
        <w:pStyle w:val="ListParagraph"/>
        <w:spacing w:after="0"/>
        <w:rPr>
          <w:rFonts w:ascii="Times New Roman" w:hAnsi="Times New Roman" w:cs="Times New Roman"/>
        </w:rPr>
      </w:pPr>
    </w:p>
    <w:p w14:paraId="2664F4BA" w14:textId="77777777" w:rsidR="00AE5E5B" w:rsidRDefault="00AE5E5B" w:rsidP="002F3B22">
      <w:pPr>
        <w:spacing w:after="0"/>
        <w:rPr>
          <w:rFonts w:ascii="Times New Roman" w:hAnsi="Times New Roman" w:cs="Times New Roman"/>
        </w:rPr>
      </w:pPr>
    </w:p>
    <w:p w14:paraId="6599D409" w14:textId="050B87CA" w:rsidR="00385999" w:rsidRPr="002F3B22" w:rsidRDefault="00385999" w:rsidP="002F3B22">
      <w:pPr>
        <w:spacing w:after="0"/>
        <w:rPr>
          <w:rFonts w:ascii="Times New Roman" w:hAnsi="Times New Roman" w:cs="Times New Roman"/>
        </w:rPr>
      </w:pPr>
      <w:r w:rsidRPr="002F3B22">
        <w:rPr>
          <w:rFonts w:ascii="Times New Roman" w:hAnsi="Times New Roman" w:cs="Times New Roman"/>
        </w:rPr>
        <w:t>Persons Assuming Control of Their Environment (PACE) –</w:t>
      </w:r>
    </w:p>
    <w:p w14:paraId="1C778D1D" w14:textId="77777777" w:rsidR="002F3B22" w:rsidRDefault="00385999" w:rsidP="002F3B22">
      <w:pPr>
        <w:spacing w:after="0"/>
        <w:rPr>
          <w:rFonts w:ascii="Times New Roman" w:hAnsi="Times New Roman" w:cs="Times New Roman"/>
          <w:i/>
        </w:rPr>
      </w:pPr>
      <w:r w:rsidRPr="002F3B22">
        <w:rPr>
          <w:rFonts w:ascii="Times New Roman" w:hAnsi="Times New Roman" w:cs="Times New Roman"/>
        </w:rPr>
        <w:t>Consumer Control in Personal Support</w:t>
      </w:r>
      <w:r w:rsidRPr="002F3B22">
        <w:rPr>
          <w:rFonts w:ascii="Times New Roman" w:hAnsi="Times New Roman" w:cs="Times New Roman"/>
        </w:rPr>
        <w:tab/>
      </w:r>
      <w:r w:rsidRPr="002F3B22">
        <w:rPr>
          <w:rFonts w:ascii="Times New Roman" w:hAnsi="Times New Roman" w:cs="Times New Roman"/>
        </w:rPr>
        <w:tab/>
      </w:r>
    </w:p>
    <w:p w14:paraId="645229BE" w14:textId="41D8DA76" w:rsidR="006B0DD7" w:rsidRDefault="00531081" w:rsidP="006B0DD7">
      <w:pPr>
        <w:pStyle w:val="ListParagraph"/>
        <w:numPr>
          <w:ilvl w:val="0"/>
          <w:numId w:val="38"/>
        </w:numPr>
        <w:spacing w:after="0"/>
        <w:ind w:left="720"/>
        <w:rPr>
          <w:rFonts w:ascii="Times New Roman" w:hAnsi="Times New Roman" w:cs="Times New Roman"/>
          <w:bCs/>
          <w:i/>
          <w:iCs/>
        </w:rPr>
      </w:pPr>
      <w:r w:rsidRPr="006B0DD7">
        <w:rPr>
          <w:rFonts w:ascii="Times New Roman" w:hAnsi="Times New Roman" w:cs="Times New Roman"/>
          <w:bCs/>
          <w:i/>
          <w:iCs/>
        </w:rPr>
        <w:t xml:space="preserve">Request: $36,000, </w:t>
      </w:r>
      <w:r w:rsidR="007A4CC9">
        <w:rPr>
          <w:rFonts w:ascii="Times New Roman" w:hAnsi="Times New Roman" w:cs="Times New Roman"/>
          <w:bCs/>
          <w:i/>
          <w:iCs/>
        </w:rPr>
        <w:t>94</w:t>
      </w:r>
      <w:r w:rsidRPr="006B0DD7">
        <w:rPr>
          <w:rFonts w:ascii="Times New Roman" w:hAnsi="Times New Roman" w:cs="Times New Roman"/>
          <w:bCs/>
          <w:i/>
          <w:iCs/>
        </w:rPr>
        <w:t>% of total program revenue.</w:t>
      </w:r>
    </w:p>
    <w:p w14:paraId="1172782E" w14:textId="73CB964E" w:rsidR="00385999" w:rsidRPr="006B0DD7" w:rsidRDefault="002F3B22" w:rsidP="006B0DD7">
      <w:pPr>
        <w:pStyle w:val="ListParagraph"/>
        <w:numPr>
          <w:ilvl w:val="0"/>
          <w:numId w:val="38"/>
        </w:numPr>
        <w:spacing w:after="0"/>
        <w:ind w:left="720"/>
        <w:rPr>
          <w:rFonts w:ascii="Times New Roman" w:hAnsi="Times New Roman" w:cs="Times New Roman"/>
          <w:bCs/>
          <w:i/>
          <w:iCs/>
        </w:rPr>
      </w:pPr>
      <w:r w:rsidRPr="006B0DD7">
        <w:rPr>
          <w:rFonts w:ascii="Times New Roman" w:hAnsi="Times New Roman" w:cs="Times New Roman"/>
          <w:bCs/>
          <w:i/>
          <w:iCs/>
        </w:rPr>
        <w:t>IDDSI Priority:</w:t>
      </w:r>
      <w:r w:rsidR="006B0DD7" w:rsidRPr="006B0DD7">
        <w:rPr>
          <w:rFonts w:ascii="Times New Roman" w:hAnsi="Times New Roman" w:cs="Times New Roman"/>
          <w:bCs/>
          <w:i/>
          <w:iCs/>
        </w:rPr>
        <w:t xml:space="preserve"> Strengthening the DSP Workforce</w:t>
      </w:r>
    </w:p>
    <w:p w14:paraId="71B5D73A" w14:textId="5BC6842C" w:rsidR="008900D3" w:rsidRDefault="00385999" w:rsidP="008900D3">
      <w:pPr>
        <w:pStyle w:val="ListParagraph"/>
        <w:numPr>
          <w:ilvl w:val="0"/>
          <w:numId w:val="38"/>
        </w:numPr>
        <w:spacing w:after="0"/>
        <w:ind w:left="720"/>
        <w:rPr>
          <w:rFonts w:ascii="Times New Roman" w:hAnsi="Times New Roman" w:cs="Times New Roman"/>
          <w:i/>
          <w:iCs/>
        </w:rPr>
      </w:pPr>
      <w:r w:rsidRPr="00531081">
        <w:rPr>
          <w:rFonts w:ascii="Times New Roman" w:hAnsi="Times New Roman" w:cs="Times New Roman"/>
          <w:i/>
          <w:iCs/>
        </w:rPr>
        <w:t>Recruits and trains personal support workers (PSWs) and maintains a PSW registry.</w:t>
      </w:r>
      <w:r w:rsidR="00531081" w:rsidRPr="00531081">
        <w:rPr>
          <w:rFonts w:ascii="Times New Roman" w:hAnsi="Times New Roman" w:cs="Times New Roman"/>
          <w:i/>
          <w:iCs/>
        </w:rPr>
        <w:t xml:space="preserve"> </w:t>
      </w:r>
      <w:r w:rsidRPr="00531081">
        <w:rPr>
          <w:rFonts w:ascii="Times New Roman" w:hAnsi="Times New Roman" w:cs="Times New Roman"/>
          <w:i/>
          <w:iCs/>
        </w:rPr>
        <w:t xml:space="preserve">35 Successful PSW matches since </w:t>
      </w:r>
      <w:r w:rsidR="00BC4A28">
        <w:rPr>
          <w:rFonts w:ascii="Times New Roman" w:hAnsi="Times New Roman" w:cs="Times New Roman"/>
          <w:i/>
          <w:iCs/>
        </w:rPr>
        <w:t xml:space="preserve">the </w:t>
      </w:r>
      <w:r w:rsidRPr="00531081">
        <w:rPr>
          <w:rFonts w:ascii="Times New Roman" w:hAnsi="Times New Roman" w:cs="Times New Roman"/>
          <w:i/>
          <w:iCs/>
        </w:rPr>
        <w:t>program began.</w:t>
      </w:r>
    </w:p>
    <w:p w14:paraId="5270D68E" w14:textId="77777777" w:rsidR="008900D3" w:rsidRDefault="00385999" w:rsidP="008900D3">
      <w:pPr>
        <w:pStyle w:val="ListParagraph"/>
        <w:numPr>
          <w:ilvl w:val="0"/>
          <w:numId w:val="38"/>
        </w:numPr>
        <w:spacing w:after="0"/>
        <w:ind w:left="720"/>
        <w:rPr>
          <w:rFonts w:ascii="Times New Roman" w:hAnsi="Times New Roman" w:cs="Times New Roman"/>
          <w:i/>
          <w:iCs/>
        </w:rPr>
      </w:pPr>
      <w:r w:rsidRPr="008900D3">
        <w:rPr>
          <w:rFonts w:ascii="Times New Roman" w:hAnsi="Times New Roman" w:cs="Times New Roman"/>
          <w:i/>
          <w:iCs/>
        </w:rPr>
        <w:t>Outcomes overlap with utilization measures. Though an outcome directly measuring impact for a person with I/DD can be hard to define, it would be preferred.</w:t>
      </w:r>
    </w:p>
    <w:p w14:paraId="4BCA8ED3" w14:textId="4E0289E4" w:rsidR="00385999" w:rsidRPr="008900D3" w:rsidRDefault="00385999" w:rsidP="008900D3">
      <w:pPr>
        <w:pStyle w:val="ListParagraph"/>
        <w:numPr>
          <w:ilvl w:val="0"/>
          <w:numId w:val="38"/>
        </w:numPr>
        <w:spacing w:after="0"/>
        <w:ind w:left="720"/>
        <w:rPr>
          <w:rFonts w:ascii="Times New Roman" w:hAnsi="Times New Roman" w:cs="Times New Roman"/>
          <w:i/>
          <w:iCs/>
        </w:rPr>
      </w:pPr>
      <w:r w:rsidRPr="008900D3">
        <w:rPr>
          <w:rFonts w:ascii="Times New Roman" w:hAnsi="Times New Roman" w:cs="Times New Roman"/>
          <w:b/>
          <w:bCs/>
          <w:i/>
          <w:iCs/>
        </w:rPr>
        <w:t>Required prior to contract:</w:t>
      </w:r>
      <w:r w:rsidRPr="008900D3">
        <w:rPr>
          <w:rFonts w:ascii="Times New Roman" w:hAnsi="Times New Roman" w:cs="Times New Roman"/>
          <w:i/>
          <w:iCs/>
        </w:rPr>
        <w:t xml:space="preserve"> letter of engagement with CPA for PY23 audit; revise Program Plan to include utilization targets.</w:t>
      </w:r>
    </w:p>
    <w:p w14:paraId="6A7AF041" w14:textId="77777777" w:rsidR="008900D3" w:rsidRDefault="00531081" w:rsidP="008900D3">
      <w:pPr>
        <w:pStyle w:val="ListParagraph"/>
        <w:numPr>
          <w:ilvl w:val="0"/>
          <w:numId w:val="38"/>
        </w:numPr>
        <w:spacing w:after="0"/>
        <w:ind w:left="720"/>
        <w:rPr>
          <w:rFonts w:ascii="Times New Roman" w:hAnsi="Times New Roman" w:cs="Times New Roman"/>
          <w:i/>
          <w:iCs/>
        </w:rPr>
      </w:pPr>
      <w:r w:rsidRPr="00531081">
        <w:rPr>
          <w:rFonts w:ascii="Times New Roman" w:hAnsi="Times New Roman" w:cs="Times New Roman"/>
          <w:b/>
          <w:bCs/>
          <w:i/>
          <w:iCs/>
        </w:rPr>
        <w:t>S</w:t>
      </w:r>
      <w:r w:rsidR="00385999" w:rsidRPr="00531081">
        <w:rPr>
          <w:rFonts w:ascii="Times New Roman" w:hAnsi="Times New Roman" w:cs="Times New Roman"/>
          <w:b/>
          <w:bCs/>
          <w:i/>
          <w:iCs/>
          <w:color w:val="000000" w:themeColor="text1"/>
        </w:rPr>
        <w:t xml:space="preserve">pecial </w:t>
      </w:r>
      <w:r w:rsidRPr="00531081">
        <w:rPr>
          <w:rFonts w:ascii="Times New Roman" w:hAnsi="Times New Roman" w:cs="Times New Roman"/>
          <w:b/>
          <w:bCs/>
          <w:i/>
          <w:iCs/>
          <w:color w:val="000000" w:themeColor="text1"/>
        </w:rPr>
        <w:t>P</w:t>
      </w:r>
      <w:r w:rsidR="00385999" w:rsidRPr="00531081">
        <w:rPr>
          <w:rFonts w:ascii="Times New Roman" w:hAnsi="Times New Roman" w:cs="Times New Roman"/>
          <w:b/>
          <w:bCs/>
          <w:i/>
          <w:iCs/>
          <w:color w:val="000000" w:themeColor="text1"/>
        </w:rPr>
        <w:t>rovisions:</w:t>
      </w:r>
      <w:r w:rsidR="00385999" w:rsidRPr="00531081">
        <w:rPr>
          <w:rFonts w:ascii="Times New Roman" w:hAnsi="Times New Roman" w:cs="Times New Roman"/>
          <w:i/>
          <w:iCs/>
        </w:rPr>
        <w:t xml:space="preserve"> continue to work closely with ISC, DSC, Illinois Respite Coalition, and Envision Unlimited on behalf of those seeking PSWs for HBS and/or state-funded Respite workers; provide brochures to ISC for distribution; online service claims reporting, including people with I/DD utilizing PSWs; contribute information to advance enhancing independence through online technology training and access for staff and clients.</w:t>
      </w:r>
    </w:p>
    <w:p w14:paraId="50402A6A" w14:textId="36E0F791" w:rsidR="00C273C5" w:rsidRPr="008900D3" w:rsidRDefault="00C273C5" w:rsidP="008900D3">
      <w:pPr>
        <w:pStyle w:val="ListParagraph"/>
        <w:numPr>
          <w:ilvl w:val="0"/>
          <w:numId w:val="38"/>
        </w:numPr>
        <w:spacing w:after="0"/>
        <w:ind w:left="720"/>
        <w:rPr>
          <w:rFonts w:ascii="Times New Roman" w:hAnsi="Times New Roman" w:cs="Times New Roman"/>
          <w:i/>
          <w:iCs/>
        </w:rPr>
      </w:pPr>
      <w:r w:rsidRPr="008900D3">
        <w:rPr>
          <w:rFonts w:ascii="Times New Roman" w:hAnsi="Times New Roman" w:cs="Times New Roman"/>
          <w:b/>
          <w:i/>
          <w:iCs/>
        </w:rPr>
        <w:t>Recommendation:</w:t>
      </w:r>
      <w:r w:rsidRPr="008900D3">
        <w:rPr>
          <w:rFonts w:ascii="Times New Roman" w:hAnsi="Times New Roman" w:cs="Times New Roman"/>
          <w:i/>
          <w:iCs/>
        </w:rPr>
        <w:t xml:space="preserve"> fund through</w:t>
      </w:r>
      <w:r w:rsidR="007F75F0">
        <w:rPr>
          <w:rFonts w:ascii="Times New Roman" w:hAnsi="Times New Roman" w:cs="Times New Roman"/>
          <w:i/>
          <w:iCs/>
        </w:rPr>
        <w:t xml:space="preserve"> the</w:t>
      </w:r>
      <w:r w:rsidRPr="008900D3">
        <w:rPr>
          <w:rFonts w:ascii="Times New Roman" w:hAnsi="Times New Roman" w:cs="Times New Roman"/>
          <w:i/>
          <w:iCs/>
        </w:rPr>
        <w:t xml:space="preserve"> I/DD Special Initiatives</w:t>
      </w:r>
      <w:r w:rsidR="007F75F0">
        <w:rPr>
          <w:rFonts w:ascii="Times New Roman" w:hAnsi="Times New Roman" w:cs="Times New Roman"/>
          <w:i/>
          <w:iCs/>
        </w:rPr>
        <w:t xml:space="preserve"> Fund</w:t>
      </w:r>
      <w:r w:rsidRPr="008900D3">
        <w:rPr>
          <w:rFonts w:ascii="Times New Roman" w:hAnsi="Times New Roman" w:cs="Times New Roman"/>
          <w:i/>
          <w:iCs/>
        </w:rPr>
        <w:t>.</w:t>
      </w:r>
      <w:r w:rsidR="00DC58AA">
        <w:rPr>
          <w:rFonts w:ascii="Times New Roman" w:hAnsi="Times New Roman" w:cs="Times New Roman"/>
          <w:i/>
          <w:iCs/>
        </w:rPr>
        <w:t xml:space="preserve"> </w:t>
      </w:r>
      <w:r w:rsidR="007B351B">
        <w:rPr>
          <w:rFonts w:ascii="Times New Roman" w:hAnsi="Times New Roman" w:cs="Times New Roman"/>
          <w:i/>
          <w:iCs/>
        </w:rPr>
        <w:t>Because the fund is under joint authority of the CCMHB and CCDDB, approval by both boards is required. The CCDDB approved on May 17, 2023.</w:t>
      </w:r>
    </w:p>
    <w:p w14:paraId="11F3C7AE" w14:textId="77777777" w:rsidR="00C273C5" w:rsidRPr="00531081" w:rsidRDefault="00C273C5" w:rsidP="008900D3">
      <w:pPr>
        <w:pStyle w:val="ListParagraph"/>
        <w:spacing w:after="0"/>
        <w:ind w:left="0"/>
        <w:rPr>
          <w:rFonts w:ascii="Times New Roman" w:hAnsi="Times New Roman" w:cs="Times New Roman"/>
          <w:i/>
          <w:iCs/>
        </w:rPr>
      </w:pPr>
    </w:p>
    <w:p w14:paraId="11199EEB" w14:textId="65DFF7E1" w:rsidR="00385999" w:rsidRPr="002F3B22" w:rsidRDefault="00385999" w:rsidP="008900D3">
      <w:pPr>
        <w:spacing w:after="0"/>
        <w:ind w:left="720"/>
        <w:rPr>
          <w:rFonts w:ascii="Times New Roman" w:hAnsi="Times New Roman" w:cs="Times New Roman"/>
          <w:b/>
          <w:bCs/>
        </w:rPr>
      </w:pPr>
      <w:r w:rsidRPr="002F3B22">
        <w:rPr>
          <w:rFonts w:ascii="Times New Roman" w:hAnsi="Times New Roman" w:cs="Times New Roman"/>
        </w:rPr>
        <w:t xml:space="preserve">Motion to approve I/DD Special Initiatives funding of </w:t>
      </w:r>
      <w:r w:rsidRPr="002F3B22">
        <w:rPr>
          <w:rFonts w:ascii="Times New Roman" w:hAnsi="Times New Roman" w:cs="Times New Roman"/>
          <w:b/>
          <w:bCs/>
          <w:i/>
          <w:iCs/>
        </w:rPr>
        <w:t>$36,000</w:t>
      </w:r>
      <w:r w:rsidRPr="002F3B22">
        <w:rPr>
          <w:rFonts w:ascii="Times New Roman" w:hAnsi="Times New Roman" w:cs="Times New Roman"/>
          <w:b/>
          <w:bCs/>
        </w:rPr>
        <w:t xml:space="preserve"> </w:t>
      </w:r>
      <w:r w:rsidRPr="002F3B22">
        <w:rPr>
          <w:rFonts w:ascii="Times New Roman" w:hAnsi="Times New Roman" w:cs="Times New Roman"/>
        </w:rPr>
        <w:t>for</w:t>
      </w:r>
      <w:r w:rsidRPr="002F3B22">
        <w:rPr>
          <w:rFonts w:ascii="Times New Roman" w:hAnsi="Times New Roman" w:cs="Times New Roman"/>
          <w:b/>
          <w:bCs/>
        </w:rPr>
        <w:t xml:space="preserve"> Persons Assuming Control of Their Environment (PACE) – Consumer Control in Personal Support</w:t>
      </w:r>
      <w:r w:rsidRPr="002F3B22">
        <w:rPr>
          <w:rFonts w:ascii="Times New Roman" w:hAnsi="Times New Roman" w:cs="Times New Roman"/>
        </w:rPr>
        <w:t xml:space="preserve"> subject to the caveats as presented in this memorandum:</w:t>
      </w:r>
      <w:r w:rsidR="0037390A">
        <w:rPr>
          <w:rFonts w:ascii="Times New Roman" w:hAnsi="Times New Roman" w:cs="Times New Roman"/>
        </w:rPr>
        <w:t xml:space="preserve"> JPY1, </w:t>
      </w:r>
      <w:r w:rsidR="00A50AD1">
        <w:rPr>
          <w:rFonts w:ascii="Times New Roman" w:hAnsi="Times New Roman" w:cs="Times New Roman"/>
        </w:rPr>
        <w:t>MM2</w:t>
      </w:r>
    </w:p>
    <w:p w14:paraId="1EF249F5" w14:textId="094DDBD0" w:rsidR="00385999" w:rsidRPr="002F3B22" w:rsidRDefault="00385999" w:rsidP="008900D3">
      <w:pPr>
        <w:pStyle w:val="ListParagraph"/>
        <w:spacing w:after="0"/>
        <w:ind w:left="1080"/>
        <w:rPr>
          <w:rFonts w:ascii="Times New Roman" w:hAnsi="Times New Roman" w:cs="Times New Roman"/>
        </w:rPr>
      </w:pPr>
      <w:r w:rsidRPr="002F3B22">
        <w:rPr>
          <w:rFonts w:ascii="Times New Roman" w:hAnsi="Times New Roman" w:cs="Times New Roman"/>
        </w:rPr>
        <w:t>____</w:t>
      </w:r>
      <w:r w:rsidR="00A50AD1">
        <w:rPr>
          <w:rFonts w:ascii="Times New Roman" w:hAnsi="Times New Roman" w:cs="Times New Roman"/>
        </w:rPr>
        <w:t>X</w:t>
      </w:r>
      <w:r w:rsidRPr="002F3B22">
        <w:rPr>
          <w:rFonts w:ascii="Times New Roman" w:hAnsi="Times New Roman" w:cs="Times New Roman"/>
        </w:rPr>
        <w:t>_____Approved</w:t>
      </w:r>
    </w:p>
    <w:p w14:paraId="500BF267" w14:textId="77777777" w:rsidR="00385999" w:rsidRPr="002F3B22" w:rsidRDefault="00385999" w:rsidP="008900D3">
      <w:pPr>
        <w:pStyle w:val="ListParagraph"/>
        <w:spacing w:after="0"/>
        <w:ind w:left="1080"/>
        <w:rPr>
          <w:rFonts w:ascii="Times New Roman" w:hAnsi="Times New Roman" w:cs="Times New Roman"/>
        </w:rPr>
      </w:pPr>
      <w:r w:rsidRPr="002F3B22">
        <w:rPr>
          <w:rFonts w:ascii="Times New Roman" w:hAnsi="Times New Roman" w:cs="Times New Roman"/>
        </w:rPr>
        <w:t>__________Denied</w:t>
      </w:r>
    </w:p>
    <w:p w14:paraId="755F2E4F" w14:textId="77777777" w:rsidR="00385999" w:rsidRPr="002F3B22" w:rsidRDefault="00385999" w:rsidP="008900D3">
      <w:pPr>
        <w:pStyle w:val="ListParagraph"/>
        <w:spacing w:after="0"/>
        <w:ind w:left="1080"/>
        <w:rPr>
          <w:rFonts w:ascii="Times New Roman" w:hAnsi="Times New Roman" w:cs="Times New Roman"/>
        </w:rPr>
      </w:pPr>
      <w:r w:rsidRPr="002F3B22">
        <w:rPr>
          <w:rFonts w:ascii="Times New Roman" w:hAnsi="Times New Roman" w:cs="Times New Roman"/>
        </w:rPr>
        <w:lastRenderedPageBreak/>
        <w:t>__________Modified</w:t>
      </w:r>
    </w:p>
    <w:p w14:paraId="33750D13" w14:textId="4B49FA46" w:rsidR="00297FCA" w:rsidRPr="00080837" w:rsidRDefault="00385999" w:rsidP="00080837">
      <w:pPr>
        <w:pStyle w:val="ListParagraph"/>
        <w:spacing w:after="0"/>
        <w:ind w:left="1080"/>
        <w:rPr>
          <w:rFonts w:ascii="Times New Roman" w:hAnsi="Times New Roman" w:cs="Times New Roman"/>
        </w:rPr>
      </w:pPr>
      <w:r w:rsidRPr="002F3B22">
        <w:rPr>
          <w:rFonts w:ascii="Times New Roman" w:hAnsi="Times New Roman" w:cs="Times New Roman"/>
        </w:rPr>
        <w:t>__________Additional Information needed</w:t>
      </w:r>
    </w:p>
    <w:sectPr w:rsidR="00297FCA" w:rsidRPr="00080837" w:rsidSect="00094023">
      <w:footerReference w:type="even" r:id="rId17"/>
      <w:footerReference w:type="default" r:id="rId1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BF65F" w14:textId="77777777" w:rsidR="00C904B9" w:rsidRDefault="00C904B9" w:rsidP="00D20C81">
      <w:pPr>
        <w:spacing w:after="0"/>
      </w:pPr>
      <w:r>
        <w:separator/>
      </w:r>
    </w:p>
  </w:endnote>
  <w:endnote w:type="continuationSeparator" w:id="0">
    <w:p w14:paraId="3D1B344B" w14:textId="77777777" w:rsidR="00C904B9" w:rsidRDefault="00C904B9" w:rsidP="00D20C81">
      <w:pPr>
        <w:spacing w:after="0"/>
      </w:pPr>
      <w:r>
        <w:continuationSeparator/>
      </w:r>
    </w:p>
  </w:endnote>
  <w:endnote w:type="continuationNotice" w:id="1">
    <w:p w14:paraId="5EAD32AF" w14:textId="77777777" w:rsidR="00C904B9" w:rsidRDefault="00C904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9119993"/>
      <w:docPartObj>
        <w:docPartGallery w:val="Page Numbers (Bottom of Page)"/>
        <w:docPartUnique/>
      </w:docPartObj>
    </w:sdtPr>
    <w:sdtEndPr>
      <w:rPr>
        <w:rStyle w:val="PageNumber"/>
      </w:rPr>
    </w:sdtEndPr>
    <w:sdtContent>
      <w:p w14:paraId="3DAEEC20" w14:textId="4A16ACAB" w:rsidR="00325FD3" w:rsidRDefault="00325FD3" w:rsidP="00C70A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804AD">
          <w:rPr>
            <w:rStyle w:val="PageNumber"/>
            <w:noProof/>
          </w:rPr>
          <w:t>1</w:t>
        </w:r>
        <w:r>
          <w:rPr>
            <w:rStyle w:val="PageNumber"/>
          </w:rPr>
          <w:fldChar w:fldCharType="end"/>
        </w:r>
      </w:p>
    </w:sdtContent>
  </w:sdt>
  <w:p w14:paraId="7AA5650F" w14:textId="77777777" w:rsidR="00325FD3" w:rsidRDefault="00325FD3" w:rsidP="00C70A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649002"/>
      <w:docPartObj>
        <w:docPartGallery w:val="Page Numbers (Bottom of Page)"/>
        <w:docPartUnique/>
      </w:docPartObj>
    </w:sdtPr>
    <w:sdtEndPr>
      <w:rPr>
        <w:noProof/>
      </w:rPr>
    </w:sdtEndPr>
    <w:sdtContent>
      <w:p w14:paraId="60B1EB6A" w14:textId="7CF559C5" w:rsidR="00325FD3" w:rsidRDefault="00615650">
        <w:pPr>
          <w:pStyle w:val="Footer"/>
        </w:pPr>
        <w:r>
          <w:t>Recommendations for Allocation of PY2</w:t>
        </w:r>
        <w:r w:rsidR="00230BC8">
          <w:t xml:space="preserve">4 </w:t>
        </w:r>
        <w:r>
          <w:t xml:space="preserve">Funding – page </w:t>
        </w:r>
        <w:r w:rsidR="00325FD3">
          <w:fldChar w:fldCharType="begin"/>
        </w:r>
        <w:r w:rsidR="00325FD3">
          <w:instrText xml:space="preserve"> PAGE   \* MERGEFORMAT </w:instrText>
        </w:r>
        <w:r w:rsidR="00325FD3">
          <w:fldChar w:fldCharType="separate"/>
        </w:r>
        <w:r w:rsidR="00325FD3">
          <w:rPr>
            <w:noProof/>
          </w:rPr>
          <w:t>2</w:t>
        </w:r>
        <w:r w:rsidR="00325FD3">
          <w:rPr>
            <w:noProof/>
          </w:rPr>
          <w:fldChar w:fldCharType="end"/>
        </w:r>
      </w:p>
    </w:sdtContent>
  </w:sdt>
  <w:p w14:paraId="76F6E465" w14:textId="25ABBF4A" w:rsidR="00325FD3" w:rsidRDefault="00325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057F5" w14:textId="77777777" w:rsidR="00C904B9" w:rsidRDefault="00C904B9" w:rsidP="00D20C81">
      <w:pPr>
        <w:spacing w:after="0"/>
      </w:pPr>
      <w:r>
        <w:separator/>
      </w:r>
    </w:p>
  </w:footnote>
  <w:footnote w:type="continuationSeparator" w:id="0">
    <w:p w14:paraId="458952E0" w14:textId="77777777" w:rsidR="00C904B9" w:rsidRDefault="00C904B9" w:rsidP="00D20C81">
      <w:pPr>
        <w:spacing w:after="0"/>
      </w:pPr>
      <w:r>
        <w:continuationSeparator/>
      </w:r>
    </w:p>
  </w:footnote>
  <w:footnote w:type="continuationNotice" w:id="1">
    <w:p w14:paraId="06C7D550" w14:textId="77777777" w:rsidR="00C904B9" w:rsidRDefault="00C904B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446"/>
    <w:multiLevelType w:val="multilevel"/>
    <w:tmpl w:val="655E4428"/>
    <w:lvl w:ilvl="0">
      <w:start w:val="1"/>
      <w:numFmt w:val="lowerLetter"/>
      <w:lvlText w:val="%1."/>
      <w:lvlJc w:val="left"/>
      <w:pPr>
        <w:tabs>
          <w:tab w:val="num" w:pos="810"/>
        </w:tabs>
        <w:ind w:left="810" w:hanging="360"/>
      </w:pPr>
      <w:rPr>
        <w:i w:val="0"/>
        <w:iCs w:val="0"/>
        <w:strike w:val="0"/>
        <w:dstrike w:val="0"/>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882987"/>
    <w:multiLevelType w:val="hybridMultilevel"/>
    <w:tmpl w:val="EFB4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32C25"/>
    <w:multiLevelType w:val="hybridMultilevel"/>
    <w:tmpl w:val="2230FFFA"/>
    <w:lvl w:ilvl="0" w:tplc="5CAEE9C8">
      <w:start w:val="2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A5BF3"/>
    <w:multiLevelType w:val="hybridMultilevel"/>
    <w:tmpl w:val="5260A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CB62A2"/>
    <w:multiLevelType w:val="hybridMultilevel"/>
    <w:tmpl w:val="606C72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3200BF"/>
    <w:multiLevelType w:val="multilevel"/>
    <w:tmpl w:val="C19A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51609B"/>
    <w:multiLevelType w:val="hybridMultilevel"/>
    <w:tmpl w:val="DE34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770FD"/>
    <w:multiLevelType w:val="hybridMultilevel"/>
    <w:tmpl w:val="E5EE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A1FF5"/>
    <w:multiLevelType w:val="hybridMultilevel"/>
    <w:tmpl w:val="809C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52344"/>
    <w:multiLevelType w:val="hybridMultilevel"/>
    <w:tmpl w:val="2BD4A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13463D"/>
    <w:multiLevelType w:val="hybridMultilevel"/>
    <w:tmpl w:val="C3366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8E084B"/>
    <w:multiLevelType w:val="hybridMultilevel"/>
    <w:tmpl w:val="2F760C2C"/>
    <w:lvl w:ilvl="0" w:tplc="04090001">
      <w:start w:val="1"/>
      <w:numFmt w:val="bullet"/>
      <w:lvlText w:val=""/>
      <w:lvlJc w:val="left"/>
      <w:pPr>
        <w:ind w:left="720" w:hanging="360"/>
      </w:pPr>
      <w:rPr>
        <w:rFonts w:ascii="Symbol" w:hAnsi="Symbol" w:hint="default"/>
      </w:rPr>
    </w:lvl>
    <w:lvl w:ilvl="1" w:tplc="205CD7A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A2593"/>
    <w:multiLevelType w:val="hybridMultilevel"/>
    <w:tmpl w:val="49BE5304"/>
    <w:lvl w:ilvl="0" w:tplc="F57060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9C4269"/>
    <w:multiLevelType w:val="hybridMultilevel"/>
    <w:tmpl w:val="F5182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4E6823"/>
    <w:multiLevelType w:val="hybridMultilevel"/>
    <w:tmpl w:val="C2DAB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03492"/>
    <w:multiLevelType w:val="hybridMultilevel"/>
    <w:tmpl w:val="0D72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32C52"/>
    <w:multiLevelType w:val="hybridMultilevel"/>
    <w:tmpl w:val="1E3A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772AD"/>
    <w:multiLevelType w:val="hybridMultilevel"/>
    <w:tmpl w:val="B562F31E"/>
    <w:lvl w:ilvl="0" w:tplc="570CF23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2E0A38"/>
    <w:multiLevelType w:val="hybridMultilevel"/>
    <w:tmpl w:val="86EE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430F7"/>
    <w:multiLevelType w:val="hybridMultilevel"/>
    <w:tmpl w:val="506CC4AC"/>
    <w:lvl w:ilvl="0" w:tplc="04090001">
      <w:start w:val="1"/>
      <w:numFmt w:val="bullet"/>
      <w:lvlText w:val=""/>
      <w:lvlJc w:val="left"/>
      <w:pPr>
        <w:ind w:left="-648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1440" w:hanging="360"/>
      </w:pPr>
      <w:rPr>
        <w:rFonts w:ascii="Courier New" w:hAnsi="Courier New" w:cs="Courier New" w:hint="default"/>
      </w:rPr>
    </w:lvl>
    <w:lvl w:ilvl="8" w:tplc="04090005" w:tentative="1">
      <w:start w:val="1"/>
      <w:numFmt w:val="bullet"/>
      <w:lvlText w:val=""/>
      <w:lvlJc w:val="left"/>
      <w:pPr>
        <w:ind w:left="-720" w:hanging="360"/>
      </w:pPr>
      <w:rPr>
        <w:rFonts w:ascii="Wingdings" w:hAnsi="Wingdings" w:hint="default"/>
      </w:rPr>
    </w:lvl>
  </w:abstractNum>
  <w:abstractNum w:abstractNumId="20" w15:restartNumberingAfterBreak="0">
    <w:nsid w:val="48924F0C"/>
    <w:multiLevelType w:val="hybridMultilevel"/>
    <w:tmpl w:val="96DE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5A2E28"/>
    <w:multiLevelType w:val="hybridMultilevel"/>
    <w:tmpl w:val="7E540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D8B0452"/>
    <w:multiLevelType w:val="hybridMultilevel"/>
    <w:tmpl w:val="F20EC64E"/>
    <w:lvl w:ilvl="0" w:tplc="9DF8DAD0">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8386D"/>
    <w:multiLevelType w:val="hybridMultilevel"/>
    <w:tmpl w:val="B32C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75546"/>
    <w:multiLevelType w:val="hybridMultilevel"/>
    <w:tmpl w:val="5F56E754"/>
    <w:lvl w:ilvl="0" w:tplc="04A6CCC0">
      <w:start w:val="2020"/>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56A86"/>
    <w:multiLevelType w:val="hybridMultilevel"/>
    <w:tmpl w:val="DB469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9716AB"/>
    <w:multiLevelType w:val="hybridMultilevel"/>
    <w:tmpl w:val="83B4073A"/>
    <w:lvl w:ilvl="0" w:tplc="F57060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1293477"/>
    <w:multiLevelType w:val="hybridMultilevel"/>
    <w:tmpl w:val="C2EEC368"/>
    <w:lvl w:ilvl="0" w:tplc="F57060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5261E7E"/>
    <w:multiLevelType w:val="hybridMultilevel"/>
    <w:tmpl w:val="06262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4C3763"/>
    <w:multiLevelType w:val="hybridMultilevel"/>
    <w:tmpl w:val="3E28E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B001AEF"/>
    <w:multiLevelType w:val="hybridMultilevel"/>
    <w:tmpl w:val="E1783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F50EB0"/>
    <w:multiLevelType w:val="hybridMultilevel"/>
    <w:tmpl w:val="0BEA759C"/>
    <w:lvl w:ilvl="0" w:tplc="04A6CCC0">
      <w:start w:val="2020"/>
      <w:numFmt w:val="bullet"/>
      <w:lvlText w:val="-"/>
      <w:lvlJc w:val="left"/>
      <w:pPr>
        <w:ind w:left="360" w:hanging="360"/>
      </w:pPr>
      <w:rPr>
        <w:rFonts w:ascii="Garamond" w:eastAsiaTheme="minorHAnsi" w:hAnsi="Garamond"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4787F86"/>
    <w:multiLevelType w:val="hybridMultilevel"/>
    <w:tmpl w:val="E23E1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4BC1515"/>
    <w:multiLevelType w:val="hybridMultilevel"/>
    <w:tmpl w:val="0068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9B33A4"/>
    <w:multiLevelType w:val="hybridMultilevel"/>
    <w:tmpl w:val="8AB8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A764DD"/>
    <w:multiLevelType w:val="hybridMultilevel"/>
    <w:tmpl w:val="9BA6A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811D4A"/>
    <w:multiLevelType w:val="hybridMultilevel"/>
    <w:tmpl w:val="C75CCAE2"/>
    <w:lvl w:ilvl="0" w:tplc="2EFAA2C4">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479879">
    <w:abstractNumId w:val="22"/>
  </w:num>
  <w:num w:numId="2" w16cid:durableId="362098050">
    <w:abstractNumId w:val="21"/>
  </w:num>
  <w:num w:numId="3" w16cid:durableId="654265021">
    <w:abstractNumId w:val="36"/>
  </w:num>
  <w:num w:numId="4" w16cid:durableId="815027968">
    <w:abstractNumId w:val="24"/>
  </w:num>
  <w:num w:numId="5" w16cid:durableId="641158530">
    <w:abstractNumId w:val="11"/>
  </w:num>
  <w:num w:numId="6" w16cid:durableId="1095201658">
    <w:abstractNumId w:val="20"/>
  </w:num>
  <w:num w:numId="7" w16cid:durableId="1987011673">
    <w:abstractNumId w:val="15"/>
  </w:num>
  <w:num w:numId="8" w16cid:durableId="2031099964">
    <w:abstractNumId w:val="3"/>
  </w:num>
  <w:num w:numId="9" w16cid:durableId="101195988">
    <w:abstractNumId w:val="25"/>
  </w:num>
  <w:num w:numId="10" w16cid:durableId="25984803">
    <w:abstractNumId w:val="6"/>
  </w:num>
  <w:num w:numId="11" w16cid:durableId="585069041">
    <w:abstractNumId w:val="18"/>
  </w:num>
  <w:num w:numId="12" w16cid:durableId="738283681">
    <w:abstractNumId w:val="29"/>
  </w:num>
  <w:num w:numId="13" w16cid:durableId="2134707714">
    <w:abstractNumId w:val="8"/>
  </w:num>
  <w:num w:numId="14" w16cid:durableId="1331836551">
    <w:abstractNumId w:val="28"/>
  </w:num>
  <w:num w:numId="15" w16cid:durableId="1677072187">
    <w:abstractNumId w:val="13"/>
  </w:num>
  <w:num w:numId="16" w16cid:durableId="1925721893">
    <w:abstractNumId w:val="35"/>
  </w:num>
  <w:num w:numId="17" w16cid:durableId="1787120234">
    <w:abstractNumId w:val="7"/>
  </w:num>
  <w:num w:numId="18" w16cid:durableId="1132822254">
    <w:abstractNumId w:val="32"/>
  </w:num>
  <w:num w:numId="19" w16cid:durableId="1888645832">
    <w:abstractNumId w:val="23"/>
  </w:num>
  <w:num w:numId="20" w16cid:durableId="617643130">
    <w:abstractNumId w:val="10"/>
  </w:num>
  <w:num w:numId="21" w16cid:durableId="1640526950">
    <w:abstractNumId w:val="16"/>
  </w:num>
  <w:num w:numId="22" w16cid:durableId="1195968824">
    <w:abstractNumId w:val="9"/>
  </w:num>
  <w:num w:numId="23" w16cid:durableId="784036475">
    <w:abstractNumId w:val="1"/>
  </w:num>
  <w:num w:numId="24" w16cid:durableId="1952977919">
    <w:abstractNumId w:val="5"/>
  </w:num>
  <w:num w:numId="25" w16cid:durableId="98373553">
    <w:abstractNumId w:val="2"/>
  </w:num>
  <w:num w:numId="26" w16cid:durableId="479923061">
    <w:abstractNumId w:val="0"/>
  </w:num>
  <w:num w:numId="27" w16cid:durableId="3162308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1119992">
    <w:abstractNumId w:val="17"/>
  </w:num>
  <w:num w:numId="29" w16cid:durableId="1253196435">
    <w:abstractNumId w:val="4"/>
  </w:num>
  <w:num w:numId="30" w16cid:durableId="1337197813">
    <w:abstractNumId w:val="31"/>
  </w:num>
  <w:num w:numId="31" w16cid:durableId="1517841882">
    <w:abstractNumId w:val="33"/>
  </w:num>
  <w:num w:numId="32" w16cid:durableId="584607078">
    <w:abstractNumId w:val="14"/>
  </w:num>
  <w:num w:numId="33" w16cid:durableId="976909933">
    <w:abstractNumId w:val="34"/>
  </w:num>
  <w:num w:numId="34" w16cid:durableId="1481578984">
    <w:abstractNumId w:val="12"/>
  </w:num>
  <w:num w:numId="35" w16cid:durableId="477260385">
    <w:abstractNumId w:val="27"/>
  </w:num>
  <w:num w:numId="36" w16cid:durableId="577596117">
    <w:abstractNumId w:val="26"/>
  </w:num>
  <w:num w:numId="37" w16cid:durableId="2052922668">
    <w:abstractNumId w:val="30"/>
  </w:num>
  <w:num w:numId="38" w16cid:durableId="1597206286">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4CE"/>
    <w:rsid w:val="000008C5"/>
    <w:rsid w:val="00000D00"/>
    <w:rsid w:val="00000DF6"/>
    <w:rsid w:val="00001137"/>
    <w:rsid w:val="00003D3B"/>
    <w:rsid w:val="00004184"/>
    <w:rsid w:val="00004A0D"/>
    <w:rsid w:val="00004CAA"/>
    <w:rsid w:val="00004E87"/>
    <w:rsid w:val="00005878"/>
    <w:rsid w:val="00006BE0"/>
    <w:rsid w:val="00006DA5"/>
    <w:rsid w:val="00006FB4"/>
    <w:rsid w:val="00007704"/>
    <w:rsid w:val="00007969"/>
    <w:rsid w:val="000079BD"/>
    <w:rsid w:val="00010A5F"/>
    <w:rsid w:val="00010FDB"/>
    <w:rsid w:val="00011B35"/>
    <w:rsid w:val="00011DD4"/>
    <w:rsid w:val="00011F7C"/>
    <w:rsid w:val="00012912"/>
    <w:rsid w:val="000135CD"/>
    <w:rsid w:val="000149CB"/>
    <w:rsid w:val="00014B00"/>
    <w:rsid w:val="00016066"/>
    <w:rsid w:val="0001608D"/>
    <w:rsid w:val="00017225"/>
    <w:rsid w:val="000175D3"/>
    <w:rsid w:val="00017B30"/>
    <w:rsid w:val="00020523"/>
    <w:rsid w:val="00020877"/>
    <w:rsid w:val="0002167A"/>
    <w:rsid w:val="00021BBD"/>
    <w:rsid w:val="0002354F"/>
    <w:rsid w:val="0002429A"/>
    <w:rsid w:val="00024602"/>
    <w:rsid w:val="00024759"/>
    <w:rsid w:val="00025195"/>
    <w:rsid w:val="00025F7E"/>
    <w:rsid w:val="00026D02"/>
    <w:rsid w:val="00027133"/>
    <w:rsid w:val="00027740"/>
    <w:rsid w:val="00030205"/>
    <w:rsid w:val="00030592"/>
    <w:rsid w:val="00031037"/>
    <w:rsid w:val="0003132C"/>
    <w:rsid w:val="0003151F"/>
    <w:rsid w:val="0003234D"/>
    <w:rsid w:val="000325B5"/>
    <w:rsid w:val="0003489B"/>
    <w:rsid w:val="000356B4"/>
    <w:rsid w:val="0003587C"/>
    <w:rsid w:val="00035A72"/>
    <w:rsid w:val="00035E6B"/>
    <w:rsid w:val="00041E8B"/>
    <w:rsid w:val="00042D6B"/>
    <w:rsid w:val="00042E72"/>
    <w:rsid w:val="0004309F"/>
    <w:rsid w:val="0004376C"/>
    <w:rsid w:val="00043F19"/>
    <w:rsid w:val="00044BA9"/>
    <w:rsid w:val="00045505"/>
    <w:rsid w:val="00045D6F"/>
    <w:rsid w:val="000464B4"/>
    <w:rsid w:val="00046B46"/>
    <w:rsid w:val="00047281"/>
    <w:rsid w:val="000472AF"/>
    <w:rsid w:val="00047369"/>
    <w:rsid w:val="00051F42"/>
    <w:rsid w:val="00051FC2"/>
    <w:rsid w:val="000523A2"/>
    <w:rsid w:val="00054B35"/>
    <w:rsid w:val="00054E83"/>
    <w:rsid w:val="000555EC"/>
    <w:rsid w:val="00055E4E"/>
    <w:rsid w:val="00056209"/>
    <w:rsid w:val="00056239"/>
    <w:rsid w:val="00057A31"/>
    <w:rsid w:val="0006434B"/>
    <w:rsid w:val="00064E36"/>
    <w:rsid w:val="00064FDC"/>
    <w:rsid w:val="00065E38"/>
    <w:rsid w:val="00066020"/>
    <w:rsid w:val="0006608D"/>
    <w:rsid w:val="00066406"/>
    <w:rsid w:val="00067565"/>
    <w:rsid w:val="00070BA5"/>
    <w:rsid w:val="000713A5"/>
    <w:rsid w:val="0007142E"/>
    <w:rsid w:val="000723C1"/>
    <w:rsid w:val="000727D9"/>
    <w:rsid w:val="00072E2D"/>
    <w:rsid w:val="00072F32"/>
    <w:rsid w:val="00073E05"/>
    <w:rsid w:val="00074B96"/>
    <w:rsid w:val="00077111"/>
    <w:rsid w:val="00077BA0"/>
    <w:rsid w:val="000800D0"/>
    <w:rsid w:val="000804AD"/>
    <w:rsid w:val="00080837"/>
    <w:rsid w:val="0008155E"/>
    <w:rsid w:val="00082E5A"/>
    <w:rsid w:val="000848D6"/>
    <w:rsid w:val="00085736"/>
    <w:rsid w:val="00085830"/>
    <w:rsid w:val="00086A44"/>
    <w:rsid w:val="00086C3F"/>
    <w:rsid w:val="000873F2"/>
    <w:rsid w:val="00090017"/>
    <w:rsid w:val="00090A78"/>
    <w:rsid w:val="0009148A"/>
    <w:rsid w:val="00092F7B"/>
    <w:rsid w:val="00093486"/>
    <w:rsid w:val="00093A29"/>
    <w:rsid w:val="00094023"/>
    <w:rsid w:val="00094813"/>
    <w:rsid w:val="00095161"/>
    <w:rsid w:val="00096EB1"/>
    <w:rsid w:val="00097DF9"/>
    <w:rsid w:val="000A01C4"/>
    <w:rsid w:val="000A0930"/>
    <w:rsid w:val="000A31F0"/>
    <w:rsid w:val="000A36CB"/>
    <w:rsid w:val="000A3A7D"/>
    <w:rsid w:val="000A54FA"/>
    <w:rsid w:val="000A582B"/>
    <w:rsid w:val="000A6E66"/>
    <w:rsid w:val="000A741A"/>
    <w:rsid w:val="000B250A"/>
    <w:rsid w:val="000B2CA7"/>
    <w:rsid w:val="000B420D"/>
    <w:rsid w:val="000B4D58"/>
    <w:rsid w:val="000B5370"/>
    <w:rsid w:val="000B572B"/>
    <w:rsid w:val="000B5F9E"/>
    <w:rsid w:val="000B6A61"/>
    <w:rsid w:val="000B724C"/>
    <w:rsid w:val="000C09F4"/>
    <w:rsid w:val="000C2226"/>
    <w:rsid w:val="000C36F4"/>
    <w:rsid w:val="000C457A"/>
    <w:rsid w:val="000C4969"/>
    <w:rsid w:val="000C5FCF"/>
    <w:rsid w:val="000C6594"/>
    <w:rsid w:val="000D2FE3"/>
    <w:rsid w:val="000D3123"/>
    <w:rsid w:val="000D4FCC"/>
    <w:rsid w:val="000D5CA5"/>
    <w:rsid w:val="000D724D"/>
    <w:rsid w:val="000D799D"/>
    <w:rsid w:val="000D7A3D"/>
    <w:rsid w:val="000E1F60"/>
    <w:rsid w:val="000E1F99"/>
    <w:rsid w:val="000E221C"/>
    <w:rsid w:val="000E5886"/>
    <w:rsid w:val="000E5A3C"/>
    <w:rsid w:val="000E65F1"/>
    <w:rsid w:val="000E72BD"/>
    <w:rsid w:val="000E7704"/>
    <w:rsid w:val="000F12A8"/>
    <w:rsid w:val="000F27B6"/>
    <w:rsid w:val="000F430D"/>
    <w:rsid w:val="000F5D86"/>
    <w:rsid w:val="000F5EC2"/>
    <w:rsid w:val="000F7681"/>
    <w:rsid w:val="000F7E56"/>
    <w:rsid w:val="0010122D"/>
    <w:rsid w:val="00101E80"/>
    <w:rsid w:val="001020BB"/>
    <w:rsid w:val="00102A7F"/>
    <w:rsid w:val="00103194"/>
    <w:rsid w:val="00103427"/>
    <w:rsid w:val="0010344C"/>
    <w:rsid w:val="00103589"/>
    <w:rsid w:val="00104E8B"/>
    <w:rsid w:val="0010750F"/>
    <w:rsid w:val="00107C3B"/>
    <w:rsid w:val="00107E6B"/>
    <w:rsid w:val="0011112D"/>
    <w:rsid w:val="00111B63"/>
    <w:rsid w:val="00111D2C"/>
    <w:rsid w:val="00113741"/>
    <w:rsid w:val="00116AB5"/>
    <w:rsid w:val="00117299"/>
    <w:rsid w:val="00123CB5"/>
    <w:rsid w:val="00125734"/>
    <w:rsid w:val="00125837"/>
    <w:rsid w:val="0012595D"/>
    <w:rsid w:val="001263E1"/>
    <w:rsid w:val="00126CF3"/>
    <w:rsid w:val="00126F5F"/>
    <w:rsid w:val="00127347"/>
    <w:rsid w:val="00127979"/>
    <w:rsid w:val="00130674"/>
    <w:rsid w:val="0013142B"/>
    <w:rsid w:val="00131465"/>
    <w:rsid w:val="00131831"/>
    <w:rsid w:val="00131A59"/>
    <w:rsid w:val="00133476"/>
    <w:rsid w:val="0013395E"/>
    <w:rsid w:val="00133C3B"/>
    <w:rsid w:val="00136428"/>
    <w:rsid w:val="00136B7D"/>
    <w:rsid w:val="001412A6"/>
    <w:rsid w:val="0014139C"/>
    <w:rsid w:val="00142297"/>
    <w:rsid w:val="0014241D"/>
    <w:rsid w:val="00142F5A"/>
    <w:rsid w:val="00144B1B"/>
    <w:rsid w:val="00145036"/>
    <w:rsid w:val="001463CE"/>
    <w:rsid w:val="00150996"/>
    <w:rsid w:val="0015161B"/>
    <w:rsid w:val="001518D4"/>
    <w:rsid w:val="00151C1E"/>
    <w:rsid w:val="00152E4A"/>
    <w:rsid w:val="00153449"/>
    <w:rsid w:val="00153512"/>
    <w:rsid w:val="00153A1F"/>
    <w:rsid w:val="00153D96"/>
    <w:rsid w:val="001543B9"/>
    <w:rsid w:val="0015578F"/>
    <w:rsid w:val="00155BDE"/>
    <w:rsid w:val="00156E30"/>
    <w:rsid w:val="00156E73"/>
    <w:rsid w:val="00160E43"/>
    <w:rsid w:val="00161AE5"/>
    <w:rsid w:val="001639E5"/>
    <w:rsid w:val="001667E7"/>
    <w:rsid w:val="00167E0D"/>
    <w:rsid w:val="001712FA"/>
    <w:rsid w:val="00171736"/>
    <w:rsid w:val="00172CE1"/>
    <w:rsid w:val="00172EAC"/>
    <w:rsid w:val="001736FC"/>
    <w:rsid w:val="00174892"/>
    <w:rsid w:val="001755C0"/>
    <w:rsid w:val="00175837"/>
    <w:rsid w:val="0017596F"/>
    <w:rsid w:val="001762C0"/>
    <w:rsid w:val="00176F43"/>
    <w:rsid w:val="0018182E"/>
    <w:rsid w:val="00182C1D"/>
    <w:rsid w:val="00182CAD"/>
    <w:rsid w:val="0018304E"/>
    <w:rsid w:val="00184125"/>
    <w:rsid w:val="001841E0"/>
    <w:rsid w:val="00185408"/>
    <w:rsid w:val="001866E2"/>
    <w:rsid w:val="00187015"/>
    <w:rsid w:val="00190146"/>
    <w:rsid w:val="00190856"/>
    <w:rsid w:val="001920A4"/>
    <w:rsid w:val="001922F8"/>
    <w:rsid w:val="00192671"/>
    <w:rsid w:val="00193783"/>
    <w:rsid w:val="00193B04"/>
    <w:rsid w:val="001951E9"/>
    <w:rsid w:val="00195F4F"/>
    <w:rsid w:val="001971C6"/>
    <w:rsid w:val="0019756E"/>
    <w:rsid w:val="001A0243"/>
    <w:rsid w:val="001A04A7"/>
    <w:rsid w:val="001A09A5"/>
    <w:rsid w:val="001A16DB"/>
    <w:rsid w:val="001A1BC6"/>
    <w:rsid w:val="001A2F0F"/>
    <w:rsid w:val="001A49D9"/>
    <w:rsid w:val="001A5C27"/>
    <w:rsid w:val="001A6147"/>
    <w:rsid w:val="001A6168"/>
    <w:rsid w:val="001A71F4"/>
    <w:rsid w:val="001B04F6"/>
    <w:rsid w:val="001B0927"/>
    <w:rsid w:val="001B0E12"/>
    <w:rsid w:val="001B2C3D"/>
    <w:rsid w:val="001B32BD"/>
    <w:rsid w:val="001B5568"/>
    <w:rsid w:val="001B5AB0"/>
    <w:rsid w:val="001B6EAA"/>
    <w:rsid w:val="001C0658"/>
    <w:rsid w:val="001C0AA8"/>
    <w:rsid w:val="001C2F76"/>
    <w:rsid w:val="001C3ABB"/>
    <w:rsid w:val="001C4EEA"/>
    <w:rsid w:val="001C79FF"/>
    <w:rsid w:val="001D243F"/>
    <w:rsid w:val="001D2860"/>
    <w:rsid w:val="001D305B"/>
    <w:rsid w:val="001D32BE"/>
    <w:rsid w:val="001D3E8E"/>
    <w:rsid w:val="001D5BFC"/>
    <w:rsid w:val="001D634D"/>
    <w:rsid w:val="001E06AC"/>
    <w:rsid w:val="001E0F3F"/>
    <w:rsid w:val="001E22DD"/>
    <w:rsid w:val="001E28DE"/>
    <w:rsid w:val="001E2F2F"/>
    <w:rsid w:val="001E3CFF"/>
    <w:rsid w:val="001E489A"/>
    <w:rsid w:val="001E531E"/>
    <w:rsid w:val="001E60B2"/>
    <w:rsid w:val="001E68A7"/>
    <w:rsid w:val="001F01A5"/>
    <w:rsid w:val="001F0381"/>
    <w:rsid w:val="001F05B5"/>
    <w:rsid w:val="001F1DD7"/>
    <w:rsid w:val="001F25AE"/>
    <w:rsid w:val="001F2A5B"/>
    <w:rsid w:val="001F3F12"/>
    <w:rsid w:val="001F3FF1"/>
    <w:rsid w:val="001F51AA"/>
    <w:rsid w:val="001F525C"/>
    <w:rsid w:val="001F5701"/>
    <w:rsid w:val="001F7D00"/>
    <w:rsid w:val="001F7E92"/>
    <w:rsid w:val="002001B6"/>
    <w:rsid w:val="0020156A"/>
    <w:rsid w:val="0020158A"/>
    <w:rsid w:val="00201807"/>
    <w:rsid w:val="00202E4B"/>
    <w:rsid w:val="00202EA2"/>
    <w:rsid w:val="002034B7"/>
    <w:rsid w:val="002035ED"/>
    <w:rsid w:val="0020430B"/>
    <w:rsid w:val="0020455D"/>
    <w:rsid w:val="00205DB1"/>
    <w:rsid w:val="00206CE2"/>
    <w:rsid w:val="002075CD"/>
    <w:rsid w:val="00207B57"/>
    <w:rsid w:val="00207C86"/>
    <w:rsid w:val="00211815"/>
    <w:rsid w:val="00212116"/>
    <w:rsid w:val="002125AF"/>
    <w:rsid w:val="0021483F"/>
    <w:rsid w:val="00215023"/>
    <w:rsid w:val="00215299"/>
    <w:rsid w:val="0021568F"/>
    <w:rsid w:val="002158D9"/>
    <w:rsid w:val="002165AA"/>
    <w:rsid w:val="00217C94"/>
    <w:rsid w:val="00217CBC"/>
    <w:rsid w:val="00221484"/>
    <w:rsid w:val="002214F7"/>
    <w:rsid w:val="00221A0B"/>
    <w:rsid w:val="0022550A"/>
    <w:rsid w:val="00225780"/>
    <w:rsid w:val="00227BEA"/>
    <w:rsid w:val="00230283"/>
    <w:rsid w:val="00230BC8"/>
    <w:rsid w:val="00231D54"/>
    <w:rsid w:val="0023237C"/>
    <w:rsid w:val="00232F32"/>
    <w:rsid w:val="00233E89"/>
    <w:rsid w:val="00234231"/>
    <w:rsid w:val="00235DE7"/>
    <w:rsid w:val="002364DF"/>
    <w:rsid w:val="0023693C"/>
    <w:rsid w:val="00236C46"/>
    <w:rsid w:val="002373BA"/>
    <w:rsid w:val="002418E2"/>
    <w:rsid w:val="0024224A"/>
    <w:rsid w:val="002453E1"/>
    <w:rsid w:val="002458AA"/>
    <w:rsid w:val="002466CB"/>
    <w:rsid w:val="00246C25"/>
    <w:rsid w:val="002470FD"/>
    <w:rsid w:val="00247C90"/>
    <w:rsid w:val="00251307"/>
    <w:rsid w:val="0025249A"/>
    <w:rsid w:val="0025268B"/>
    <w:rsid w:val="00252C13"/>
    <w:rsid w:val="00253358"/>
    <w:rsid w:val="002537D3"/>
    <w:rsid w:val="00253946"/>
    <w:rsid w:val="00254180"/>
    <w:rsid w:val="00254FE8"/>
    <w:rsid w:val="002559F2"/>
    <w:rsid w:val="00255A9D"/>
    <w:rsid w:val="002562C3"/>
    <w:rsid w:val="002565C3"/>
    <w:rsid w:val="00256BB4"/>
    <w:rsid w:val="0026357E"/>
    <w:rsid w:val="00263E34"/>
    <w:rsid w:val="00264920"/>
    <w:rsid w:val="00265BBB"/>
    <w:rsid w:val="002660AD"/>
    <w:rsid w:val="00266212"/>
    <w:rsid w:val="0026624A"/>
    <w:rsid w:val="002673D0"/>
    <w:rsid w:val="00270288"/>
    <w:rsid w:val="002702CB"/>
    <w:rsid w:val="00271494"/>
    <w:rsid w:val="002731D4"/>
    <w:rsid w:val="00273577"/>
    <w:rsid w:val="00275602"/>
    <w:rsid w:val="00275F21"/>
    <w:rsid w:val="0027615E"/>
    <w:rsid w:val="0027641C"/>
    <w:rsid w:val="00277E10"/>
    <w:rsid w:val="00281255"/>
    <w:rsid w:val="00283188"/>
    <w:rsid w:val="0028694E"/>
    <w:rsid w:val="002869A6"/>
    <w:rsid w:val="00287077"/>
    <w:rsid w:val="00287AA0"/>
    <w:rsid w:val="0029003D"/>
    <w:rsid w:val="00292369"/>
    <w:rsid w:val="0029525F"/>
    <w:rsid w:val="00295293"/>
    <w:rsid w:val="002954A0"/>
    <w:rsid w:val="002954B0"/>
    <w:rsid w:val="002961AF"/>
    <w:rsid w:val="002961C2"/>
    <w:rsid w:val="002973C3"/>
    <w:rsid w:val="00297FCA"/>
    <w:rsid w:val="002A0102"/>
    <w:rsid w:val="002A016F"/>
    <w:rsid w:val="002A2901"/>
    <w:rsid w:val="002A2A76"/>
    <w:rsid w:val="002A3046"/>
    <w:rsid w:val="002A3D2E"/>
    <w:rsid w:val="002A4F56"/>
    <w:rsid w:val="002A5952"/>
    <w:rsid w:val="002A641D"/>
    <w:rsid w:val="002A6DBA"/>
    <w:rsid w:val="002A7A8C"/>
    <w:rsid w:val="002A7B0D"/>
    <w:rsid w:val="002B008B"/>
    <w:rsid w:val="002B0C9D"/>
    <w:rsid w:val="002B0DD9"/>
    <w:rsid w:val="002B0F3B"/>
    <w:rsid w:val="002B16F6"/>
    <w:rsid w:val="002B1F3F"/>
    <w:rsid w:val="002B2110"/>
    <w:rsid w:val="002B2E66"/>
    <w:rsid w:val="002B5FFC"/>
    <w:rsid w:val="002C0270"/>
    <w:rsid w:val="002C131F"/>
    <w:rsid w:val="002C34D8"/>
    <w:rsid w:val="002C4450"/>
    <w:rsid w:val="002C4E0D"/>
    <w:rsid w:val="002C5BF5"/>
    <w:rsid w:val="002C6098"/>
    <w:rsid w:val="002C7869"/>
    <w:rsid w:val="002C7DA5"/>
    <w:rsid w:val="002D06DC"/>
    <w:rsid w:val="002D33E0"/>
    <w:rsid w:val="002D3C98"/>
    <w:rsid w:val="002D3D32"/>
    <w:rsid w:val="002D47DA"/>
    <w:rsid w:val="002D4A2A"/>
    <w:rsid w:val="002D4F88"/>
    <w:rsid w:val="002D5072"/>
    <w:rsid w:val="002D6479"/>
    <w:rsid w:val="002D64EE"/>
    <w:rsid w:val="002D79B5"/>
    <w:rsid w:val="002D7B7C"/>
    <w:rsid w:val="002E1CFD"/>
    <w:rsid w:val="002E2B51"/>
    <w:rsid w:val="002E328E"/>
    <w:rsid w:val="002E36B1"/>
    <w:rsid w:val="002E3D08"/>
    <w:rsid w:val="002E4C0B"/>
    <w:rsid w:val="002E5046"/>
    <w:rsid w:val="002E56BC"/>
    <w:rsid w:val="002E5A33"/>
    <w:rsid w:val="002E6376"/>
    <w:rsid w:val="002E66EE"/>
    <w:rsid w:val="002E6D40"/>
    <w:rsid w:val="002E7574"/>
    <w:rsid w:val="002F0B0E"/>
    <w:rsid w:val="002F1D26"/>
    <w:rsid w:val="002F1DE4"/>
    <w:rsid w:val="002F26D0"/>
    <w:rsid w:val="002F2B66"/>
    <w:rsid w:val="002F2F0F"/>
    <w:rsid w:val="002F3B22"/>
    <w:rsid w:val="002F3BF4"/>
    <w:rsid w:val="002F54FD"/>
    <w:rsid w:val="002F5CE2"/>
    <w:rsid w:val="002F6298"/>
    <w:rsid w:val="002F6385"/>
    <w:rsid w:val="002F6AC3"/>
    <w:rsid w:val="002F6F16"/>
    <w:rsid w:val="002F72F0"/>
    <w:rsid w:val="002F7FD5"/>
    <w:rsid w:val="00300575"/>
    <w:rsid w:val="003021E7"/>
    <w:rsid w:val="00303306"/>
    <w:rsid w:val="00303AA3"/>
    <w:rsid w:val="00303CA6"/>
    <w:rsid w:val="00303E96"/>
    <w:rsid w:val="00304657"/>
    <w:rsid w:val="00307259"/>
    <w:rsid w:val="0031008E"/>
    <w:rsid w:val="00310DA3"/>
    <w:rsid w:val="00310E54"/>
    <w:rsid w:val="00311180"/>
    <w:rsid w:val="003121B0"/>
    <w:rsid w:val="00313B81"/>
    <w:rsid w:val="00314464"/>
    <w:rsid w:val="00314730"/>
    <w:rsid w:val="00314893"/>
    <w:rsid w:val="00315A4F"/>
    <w:rsid w:val="00315FAE"/>
    <w:rsid w:val="003168DA"/>
    <w:rsid w:val="00316CB8"/>
    <w:rsid w:val="0031704B"/>
    <w:rsid w:val="003173CC"/>
    <w:rsid w:val="003174E8"/>
    <w:rsid w:val="00317F47"/>
    <w:rsid w:val="00320EE0"/>
    <w:rsid w:val="00321862"/>
    <w:rsid w:val="00322FF9"/>
    <w:rsid w:val="0032305A"/>
    <w:rsid w:val="003238A2"/>
    <w:rsid w:val="003240EF"/>
    <w:rsid w:val="0032469C"/>
    <w:rsid w:val="003247A9"/>
    <w:rsid w:val="0032546D"/>
    <w:rsid w:val="003258EB"/>
    <w:rsid w:val="00325FD3"/>
    <w:rsid w:val="00326A1F"/>
    <w:rsid w:val="00327B8A"/>
    <w:rsid w:val="00330B9E"/>
    <w:rsid w:val="00330E7D"/>
    <w:rsid w:val="00330EE9"/>
    <w:rsid w:val="00332B2E"/>
    <w:rsid w:val="00332BC1"/>
    <w:rsid w:val="00333468"/>
    <w:rsid w:val="0033440A"/>
    <w:rsid w:val="0033486A"/>
    <w:rsid w:val="0033494B"/>
    <w:rsid w:val="00336ADA"/>
    <w:rsid w:val="00336E6D"/>
    <w:rsid w:val="0033750D"/>
    <w:rsid w:val="003378BB"/>
    <w:rsid w:val="003378D6"/>
    <w:rsid w:val="00337A48"/>
    <w:rsid w:val="00340183"/>
    <w:rsid w:val="00341E26"/>
    <w:rsid w:val="00341E57"/>
    <w:rsid w:val="0034208B"/>
    <w:rsid w:val="00342461"/>
    <w:rsid w:val="00342E1C"/>
    <w:rsid w:val="003458FF"/>
    <w:rsid w:val="00346FE6"/>
    <w:rsid w:val="00347E26"/>
    <w:rsid w:val="00350468"/>
    <w:rsid w:val="00350A54"/>
    <w:rsid w:val="00350B1B"/>
    <w:rsid w:val="0035112F"/>
    <w:rsid w:val="003514B1"/>
    <w:rsid w:val="003514E2"/>
    <w:rsid w:val="00351A36"/>
    <w:rsid w:val="00351C18"/>
    <w:rsid w:val="00352005"/>
    <w:rsid w:val="003522E2"/>
    <w:rsid w:val="00352473"/>
    <w:rsid w:val="003524EF"/>
    <w:rsid w:val="00353060"/>
    <w:rsid w:val="00353B9E"/>
    <w:rsid w:val="00354449"/>
    <w:rsid w:val="00354FDD"/>
    <w:rsid w:val="0035575E"/>
    <w:rsid w:val="00356221"/>
    <w:rsid w:val="00356358"/>
    <w:rsid w:val="00356625"/>
    <w:rsid w:val="003576D2"/>
    <w:rsid w:val="003605C4"/>
    <w:rsid w:val="003614A6"/>
    <w:rsid w:val="003620F5"/>
    <w:rsid w:val="00362769"/>
    <w:rsid w:val="00363DB5"/>
    <w:rsid w:val="0036449D"/>
    <w:rsid w:val="00365F42"/>
    <w:rsid w:val="00367025"/>
    <w:rsid w:val="0036754C"/>
    <w:rsid w:val="00367867"/>
    <w:rsid w:val="003679B4"/>
    <w:rsid w:val="00367D82"/>
    <w:rsid w:val="00370014"/>
    <w:rsid w:val="00370960"/>
    <w:rsid w:val="00371DE3"/>
    <w:rsid w:val="00373326"/>
    <w:rsid w:val="0037390A"/>
    <w:rsid w:val="00373CA1"/>
    <w:rsid w:val="00374C0D"/>
    <w:rsid w:val="0037555B"/>
    <w:rsid w:val="00375633"/>
    <w:rsid w:val="00376037"/>
    <w:rsid w:val="00376783"/>
    <w:rsid w:val="00376A30"/>
    <w:rsid w:val="00376C30"/>
    <w:rsid w:val="00377FC2"/>
    <w:rsid w:val="0038078E"/>
    <w:rsid w:val="0038095B"/>
    <w:rsid w:val="00380B0D"/>
    <w:rsid w:val="0038137E"/>
    <w:rsid w:val="003828C7"/>
    <w:rsid w:val="003833B8"/>
    <w:rsid w:val="00384B80"/>
    <w:rsid w:val="003852AA"/>
    <w:rsid w:val="00385999"/>
    <w:rsid w:val="00386F74"/>
    <w:rsid w:val="00387269"/>
    <w:rsid w:val="003874CB"/>
    <w:rsid w:val="003876B9"/>
    <w:rsid w:val="00390782"/>
    <w:rsid w:val="003909B5"/>
    <w:rsid w:val="0039320A"/>
    <w:rsid w:val="00393241"/>
    <w:rsid w:val="003934D1"/>
    <w:rsid w:val="00393D26"/>
    <w:rsid w:val="00395189"/>
    <w:rsid w:val="00395793"/>
    <w:rsid w:val="003967D5"/>
    <w:rsid w:val="003967D6"/>
    <w:rsid w:val="0039733A"/>
    <w:rsid w:val="003A07F5"/>
    <w:rsid w:val="003A1F7B"/>
    <w:rsid w:val="003A4A8F"/>
    <w:rsid w:val="003A4CA8"/>
    <w:rsid w:val="003A536D"/>
    <w:rsid w:val="003A5ADF"/>
    <w:rsid w:val="003A5FFE"/>
    <w:rsid w:val="003A677D"/>
    <w:rsid w:val="003A6D0B"/>
    <w:rsid w:val="003A7658"/>
    <w:rsid w:val="003B01AA"/>
    <w:rsid w:val="003B057D"/>
    <w:rsid w:val="003B0A93"/>
    <w:rsid w:val="003B1018"/>
    <w:rsid w:val="003B1ABB"/>
    <w:rsid w:val="003B1F46"/>
    <w:rsid w:val="003B384A"/>
    <w:rsid w:val="003B4213"/>
    <w:rsid w:val="003B4657"/>
    <w:rsid w:val="003B4DAB"/>
    <w:rsid w:val="003B628A"/>
    <w:rsid w:val="003B6CA6"/>
    <w:rsid w:val="003B7749"/>
    <w:rsid w:val="003C0419"/>
    <w:rsid w:val="003C1065"/>
    <w:rsid w:val="003C2129"/>
    <w:rsid w:val="003C3A04"/>
    <w:rsid w:val="003C4FC4"/>
    <w:rsid w:val="003C5B38"/>
    <w:rsid w:val="003C6B92"/>
    <w:rsid w:val="003D03EB"/>
    <w:rsid w:val="003D06DD"/>
    <w:rsid w:val="003D086F"/>
    <w:rsid w:val="003D0E2D"/>
    <w:rsid w:val="003D1AA0"/>
    <w:rsid w:val="003D1E25"/>
    <w:rsid w:val="003D2443"/>
    <w:rsid w:val="003D2C63"/>
    <w:rsid w:val="003D53F6"/>
    <w:rsid w:val="003D6402"/>
    <w:rsid w:val="003D6862"/>
    <w:rsid w:val="003D7E95"/>
    <w:rsid w:val="003E121F"/>
    <w:rsid w:val="003E1448"/>
    <w:rsid w:val="003E2195"/>
    <w:rsid w:val="003E2480"/>
    <w:rsid w:val="003E252B"/>
    <w:rsid w:val="003E2C45"/>
    <w:rsid w:val="003E2FE6"/>
    <w:rsid w:val="003E38AE"/>
    <w:rsid w:val="003E3B7D"/>
    <w:rsid w:val="003E4728"/>
    <w:rsid w:val="003E4CB3"/>
    <w:rsid w:val="003E5081"/>
    <w:rsid w:val="003E58D9"/>
    <w:rsid w:val="003E594C"/>
    <w:rsid w:val="003E6628"/>
    <w:rsid w:val="003E6659"/>
    <w:rsid w:val="003E7374"/>
    <w:rsid w:val="003E7C66"/>
    <w:rsid w:val="003E7F0A"/>
    <w:rsid w:val="003F0177"/>
    <w:rsid w:val="003F03F4"/>
    <w:rsid w:val="003F096B"/>
    <w:rsid w:val="003F1D84"/>
    <w:rsid w:val="003F21CD"/>
    <w:rsid w:val="003F3BCF"/>
    <w:rsid w:val="003F3F8F"/>
    <w:rsid w:val="003F42B2"/>
    <w:rsid w:val="003F4F2D"/>
    <w:rsid w:val="003F5290"/>
    <w:rsid w:val="003F58D0"/>
    <w:rsid w:val="003F5BBE"/>
    <w:rsid w:val="003F5E4F"/>
    <w:rsid w:val="004002DD"/>
    <w:rsid w:val="00400578"/>
    <w:rsid w:val="004015C7"/>
    <w:rsid w:val="00401C71"/>
    <w:rsid w:val="0040213E"/>
    <w:rsid w:val="00403175"/>
    <w:rsid w:val="00403AF0"/>
    <w:rsid w:val="00403E31"/>
    <w:rsid w:val="0040410E"/>
    <w:rsid w:val="0040488C"/>
    <w:rsid w:val="0040489D"/>
    <w:rsid w:val="00404FCB"/>
    <w:rsid w:val="00405237"/>
    <w:rsid w:val="00405A36"/>
    <w:rsid w:val="00405D40"/>
    <w:rsid w:val="00406D4B"/>
    <w:rsid w:val="00407359"/>
    <w:rsid w:val="00407727"/>
    <w:rsid w:val="00407A69"/>
    <w:rsid w:val="00407B88"/>
    <w:rsid w:val="0041071B"/>
    <w:rsid w:val="00410ACA"/>
    <w:rsid w:val="00411151"/>
    <w:rsid w:val="00411EA4"/>
    <w:rsid w:val="004123E2"/>
    <w:rsid w:val="00412BD1"/>
    <w:rsid w:val="004151E0"/>
    <w:rsid w:val="0041605A"/>
    <w:rsid w:val="00416439"/>
    <w:rsid w:val="004164F2"/>
    <w:rsid w:val="00416728"/>
    <w:rsid w:val="00416912"/>
    <w:rsid w:val="00416F9A"/>
    <w:rsid w:val="00417040"/>
    <w:rsid w:val="00417560"/>
    <w:rsid w:val="00417C89"/>
    <w:rsid w:val="004207E1"/>
    <w:rsid w:val="00420C4E"/>
    <w:rsid w:val="004210A3"/>
    <w:rsid w:val="00421D1A"/>
    <w:rsid w:val="004223EA"/>
    <w:rsid w:val="0042341A"/>
    <w:rsid w:val="0042361D"/>
    <w:rsid w:val="004236C1"/>
    <w:rsid w:val="00423DE7"/>
    <w:rsid w:val="004242B3"/>
    <w:rsid w:val="00424EB9"/>
    <w:rsid w:val="00425072"/>
    <w:rsid w:val="004263E1"/>
    <w:rsid w:val="00426ADC"/>
    <w:rsid w:val="00426E29"/>
    <w:rsid w:val="00427C09"/>
    <w:rsid w:val="00430392"/>
    <w:rsid w:val="00431153"/>
    <w:rsid w:val="004313B2"/>
    <w:rsid w:val="00431C06"/>
    <w:rsid w:val="00431D3F"/>
    <w:rsid w:val="004327A5"/>
    <w:rsid w:val="00432BB8"/>
    <w:rsid w:val="00433A3F"/>
    <w:rsid w:val="004340CD"/>
    <w:rsid w:val="0043428F"/>
    <w:rsid w:val="004369F6"/>
    <w:rsid w:val="00437A04"/>
    <w:rsid w:val="00440CC1"/>
    <w:rsid w:val="00442410"/>
    <w:rsid w:val="00444CDD"/>
    <w:rsid w:val="0044505D"/>
    <w:rsid w:val="004455E0"/>
    <w:rsid w:val="004469D1"/>
    <w:rsid w:val="00446AC9"/>
    <w:rsid w:val="00447844"/>
    <w:rsid w:val="00447CA1"/>
    <w:rsid w:val="004502BC"/>
    <w:rsid w:val="00450BB6"/>
    <w:rsid w:val="00452D34"/>
    <w:rsid w:val="00452EEA"/>
    <w:rsid w:val="004534CB"/>
    <w:rsid w:val="00453B46"/>
    <w:rsid w:val="00454344"/>
    <w:rsid w:val="00454A2D"/>
    <w:rsid w:val="00454AA3"/>
    <w:rsid w:val="00454C28"/>
    <w:rsid w:val="00455E9A"/>
    <w:rsid w:val="00456472"/>
    <w:rsid w:val="00456EDD"/>
    <w:rsid w:val="00456F85"/>
    <w:rsid w:val="00460736"/>
    <w:rsid w:val="00461F17"/>
    <w:rsid w:val="004641E2"/>
    <w:rsid w:val="00464ED4"/>
    <w:rsid w:val="00465F11"/>
    <w:rsid w:val="0046678F"/>
    <w:rsid w:val="00466BEF"/>
    <w:rsid w:val="004671EA"/>
    <w:rsid w:val="00470F84"/>
    <w:rsid w:val="00472CAC"/>
    <w:rsid w:val="004736D8"/>
    <w:rsid w:val="00474AA4"/>
    <w:rsid w:val="00475919"/>
    <w:rsid w:val="004766FA"/>
    <w:rsid w:val="0047685D"/>
    <w:rsid w:val="00476EC8"/>
    <w:rsid w:val="00481BBB"/>
    <w:rsid w:val="004824B2"/>
    <w:rsid w:val="004833B5"/>
    <w:rsid w:val="0048393A"/>
    <w:rsid w:val="00483C1A"/>
    <w:rsid w:val="00483D8F"/>
    <w:rsid w:val="004841B2"/>
    <w:rsid w:val="00484CFB"/>
    <w:rsid w:val="0048513D"/>
    <w:rsid w:val="004851EC"/>
    <w:rsid w:val="00485F03"/>
    <w:rsid w:val="00485F9D"/>
    <w:rsid w:val="00487024"/>
    <w:rsid w:val="004915AF"/>
    <w:rsid w:val="00491A36"/>
    <w:rsid w:val="00494CB8"/>
    <w:rsid w:val="004956D1"/>
    <w:rsid w:val="00495737"/>
    <w:rsid w:val="00496780"/>
    <w:rsid w:val="004967AD"/>
    <w:rsid w:val="00496CEF"/>
    <w:rsid w:val="00496D56"/>
    <w:rsid w:val="00497425"/>
    <w:rsid w:val="004A088E"/>
    <w:rsid w:val="004A08A2"/>
    <w:rsid w:val="004A0BC0"/>
    <w:rsid w:val="004A10F0"/>
    <w:rsid w:val="004A1388"/>
    <w:rsid w:val="004A1C4E"/>
    <w:rsid w:val="004A21D9"/>
    <w:rsid w:val="004A22DF"/>
    <w:rsid w:val="004A24E8"/>
    <w:rsid w:val="004A3693"/>
    <w:rsid w:val="004A39A4"/>
    <w:rsid w:val="004A3A2F"/>
    <w:rsid w:val="004A522F"/>
    <w:rsid w:val="004A5345"/>
    <w:rsid w:val="004A58A8"/>
    <w:rsid w:val="004A590C"/>
    <w:rsid w:val="004A6BDA"/>
    <w:rsid w:val="004A6E08"/>
    <w:rsid w:val="004A73AE"/>
    <w:rsid w:val="004A784C"/>
    <w:rsid w:val="004B2658"/>
    <w:rsid w:val="004B34D8"/>
    <w:rsid w:val="004B3A84"/>
    <w:rsid w:val="004B3D59"/>
    <w:rsid w:val="004B4CA7"/>
    <w:rsid w:val="004B5E18"/>
    <w:rsid w:val="004B6A58"/>
    <w:rsid w:val="004B74B3"/>
    <w:rsid w:val="004B7914"/>
    <w:rsid w:val="004B7D3B"/>
    <w:rsid w:val="004C0266"/>
    <w:rsid w:val="004C0601"/>
    <w:rsid w:val="004C0610"/>
    <w:rsid w:val="004C0A48"/>
    <w:rsid w:val="004C1A44"/>
    <w:rsid w:val="004C1E26"/>
    <w:rsid w:val="004C3B62"/>
    <w:rsid w:val="004C3BB2"/>
    <w:rsid w:val="004C3D93"/>
    <w:rsid w:val="004C4B78"/>
    <w:rsid w:val="004C677F"/>
    <w:rsid w:val="004D3008"/>
    <w:rsid w:val="004D393D"/>
    <w:rsid w:val="004D5AD5"/>
    <w:rsid w:val="004D5AD7"/>
    <w:rsid w:val="004D5C5D"/>
    <w:rsid w:val="004D5F6F"/>
    <w:rsid w:val="004D64C2"/>
    <w:rsid w:val="004D6A05"/>
    <w:rsid w:val="004D6D71"/>
    <w:rsid w:val="004D70DD"/>
    <w:rsid w:val="004D7BC8"/>
    <w:rsid w:val="004E00E1"/>
    <w:rsid w:val="004E056F"/>
    <w:rsid w:val="004E2E35"/>
    <w:rsid w:val="004E31D8"/>
    <w:rsid w:val="004E3379"/>
    <w:rsid w:val="004E4854"/>
    <w:rsid w:val="004E4FA4"/>
    <w:rsid w:val="004E5426"/>
    <w:rsid w:val="004E5EBB"/>
    <w:rsid w:val="004F0F08"/>
    <w:rsid w:val="004F11E7"/>
    <w:rsid w:val="004F1A8A"/>
    <w:rsid w:val="004F1B83"/>
    <w:rsid w:val="004F1DDA"/>
    <w:rsid w:val="004F2DE3"/>
    <w:rsid w:val="004F63D2"/>
    <w:rsid w:val="004F6839"/>
    <w:rsid w:val="004F6B05"/>
    <w:rsid w:val="004F7344"/>
    <w:rsid w:val="004F734E"/>
    <w:rsid w:val="00500405"/>
    <w:rsid w:val="00501B32"/>
    <w:rsid w:val="00502DE7"/>
    <w:rsid w:val="00502FCF"/>
    <w:rsid w:val="00503CE1"/>
    <w:rsid w:val="00503D31"/>
    <w:rsid w:val="0050498A"/>
    <w:rsid w:val="00505266"/>
    <w:rsid w:val="00507505"/>
    <w:rsid w:val="005100AC"/>
    <w:rsid w:val="00510410"/>
    <w:rsid w:val="00510D67"/>
    <w:rsid w:val="00511E4A"/>
    <w:rsid w:val="00512331"/>
    <w:rsid w:val="00512FF2"/>
    <w:rsid w:val="0051322A"/>
    <w:rsid w:val="00514AA0"/>
    <w:rsid w:val="0051522F"/>
    <w:rsid w:val="005165A8"/>
    <w:rsid w:val="005169B6"/>
    <w:rsid w:val="00516C16"/>
    <w:rsid w:val="00516EB9"/>
    <w:rsid w:val="00517774"/>
    <w:rsid w:val="0051781A"/>
    <w:rsid w:val="00520335"/>
    <w:rsid w:val="005209BF"/>
    <w:rsid w:val="00520DA5"/>
    <w:rsid w:val="0052361D"/>
    <w:rsid w:val="0052379C"/>
    <w:rsid w:val="00523D94"/>
    <w:rsid w:val="00523FD4"/>
    <w:rsid w:val="00524B3C"/>
    <w:rsid w:val="00525E84"/>
    <w:rsid w:val="005270A4"/>
    <w:rsid w:val="00530DEC"/>
    <w:rsid w:val="00531081"/>
    <w:rsid w:val="00531E45"/>
    <w:rsid w:val="00532EDA"/>
    <w:rsid w:val="00533E2F"/>
    <w:rsid w:val="005342FD"/>
    <w:rsid w:val="0053475F"/>
    <w:rsid w:val="00534B2E"/>
    <w:rsid w:val="00535285"/>
    <w:rsid w:val="00535F01"/>
    <w:rsid w:val="00536AA4"/>
    <w:rsid w:val="00542EFC"/>
    <w:rsid w:val="00543AAE"/>
    <w:rsid w:val="00543FD1"/>
    <w:rsid w:val="005450CE"/>
    <w:rsid w:val="005456E8"/>
    <w:rsid w:val="00547AF4"/>
    <w:rsid w:val="005509B3"/>
    <w:rsid w:val="00550E13"/>
    <w:rsid w:val="00552883"/>
    <w:rsid w:val="00553B23"/>
    <w:rsid w:val="00556882"/>
    <w:rsid w:val="00557262"/>
    <w:rsid w:val="00560100"/>
    <w:rsid w:val="00560DED"/>
    <w:rsid w:val="00562080"/>
    <w:rsid w:val="0056220B"/>
    <w:rsid w:val="005644A6"/>
    <w:rsid w:val="00565F0E"/>
    <w:rsid w:val="0056647D"/>
    <w:rsid w:val="005672B0"/>
    <w:rsid w:val="00567B83"/>
    <w:rsid w:val="00567C4F"/>
    <w:rsid w:val="005702E5"/>
    <w:rsid w:val="005702FA"/>
    <w:rsid w:val="00572D55"/>
    <w:rsid w:val="00573D12"/>
    <w:rsid w:val="00575156"/>
    <w:rsid w:val="00575BBD"/>
    <w:rsid w:val="0057676E"/>
    <w:rsid w:val="00576C55"/>
    <w:rsid w:val="0057772F"/>
    <w:rsid w:val="00577C5D"/>
    <w:rsid w:val="00581457"/>
    <w:rsid w:val="00581756"/>
    <w:rsid w:val="00581EB0"/>
    <w:rsid w:val="00582E36"/>
    <w:rsid w:val="0058303D"/>
    <w:rsid w:val="005839F0"/>
    <w:rsid w:val="00583AD3"/>
    <w:rsid w:val="00584AA6"/>
    <w:rsid w:val="005858EA"/>
    <w:rsid w:val="00585BB4"/>
    <w:rsid w:val="005860C5"/>
    <w:rsid w:val="0058758B"/>
    <w:rsid w:val="00587751"/>
    <w:rsid w:val="00590104"/>
    <w:rsid w:val="005909DC"/>
    <w:rsid w:val="005919B8"/>
    <w:rsid w:val="00591E73"/>
    <w:rsid w:val="005930ED"/>
    <w:rsid w:val="0059359F"/>
    <w:rsid w:val="00593A2B"/>
    <w:rsid w:val="00594127"/>
    <w:rsid w:val="00596815"/>
    <w:rsid w:val="00596AF6"/>
    <w:rsid w:val="005A029E"/>
    <w:rsid w:val="005A1053"/>
    <w:rsid w:val="005A1391"/>
    <w:rsid w:val="005A13B2"/>
    <w:rsid w:val="005A241D"/>
    <w:rsid w:val="005A248D"/>
    <w:rsid w:val="005A28BF"/>
    <w:rsid w:val="005A297B"/>
    <w:rsid w:val="005A43FF"/>
    <w:rsid w:val="005A4F27"/>
    <w:rsid w:val="005A5780"/>
    <w:rsid w:val="005A6721"/>
    <w:rsid w:val="005A6B34"/>
    <w:rsid w:val="005B0211"/>
    <w:rsid w:val="005B033F"/>
    <w:rsid w:val="005B03FE"/>
    <w:rsid w:val="005B14EE"/>
    <w:rsid w:val="005B1B5E"/>
    <w:rsid w:val="005B7BD3"/>
    <w:rsid w:val="005C20F3"/>
    <w:rsid w:val="005C2456"/>
    <w:rsid w:val="005C2A4E"/>
    <w:rsid w:val="005C3EDC"/>
    <w:rsid w:val="005C4E93"/>
    <w:rsid w:val="005C7F9A"/>
    <w:rsid w:val="005D02B8"/>
    <w:rsid w:val="005D09D2"/>
    <w:rsid w:val="005D17DE"/>
    <w:rsid w:val="005D1C2C"/>
    <w:rsid w:val="005D2C77"/>
    <w:rsid w:val="005D60A0"/>
    <w:rsid w:val="005D666A"/>
    <w:rsid w:val="005E011F"/>
    <w:rsid w:val="005E04BE"/>
    <w:rsid w:val="005E1B6E"/>
    <w:rsid w:val="005E3474"/>
    <w:rsid w:val="005E4152"/>
    <w:rsid w:val="005E4AAF"/>
    <w:rsid w:val="005E56EB"/>
    <w:rsid w:val="005E7EE7"/>
    <w:rsid w:val="005E7FA6"/>
    <w:rsid w:val="005F0C9B"/>
    <w:rsid w:val="005F0EBE"/>
    <w:rsid w:val="005F17DE"/>
    <w:rsid w:val="005F25C9"/>
    <w:rsid w:val="005F277B"/>
    <w:rsid w:val="005F39AC"/>
    <w:rsid w:val="005F3CB8"/>
    <w:rsid w:val="005F462D"/>
    <w:rsid w:val="005F585C"/>
    <w:rsid w:val="005F5FF3"/>
    <w:rsid w:val="005F6EE2"/>
    <w:rsid w:val="005F6F66"/>
    <w:rsid w:val="005F6F70"/>
    <w:rsid w:val="005F70AB"/>
    <w:rsid w:val="005F78CF"/>
    <w:rsid w:val="00600210"/>
    <w:rsid w:val="006010C9"/>
    <w:rsid w:val="00601AF5"/>
    <w:rsid w:val="00603521"/>
    <w:rsid w:val="00604F82"/>
    <w:rsid w:val="00605818"/>
    <w:rsid w:val="00606727"/>
    <w:rsid w:val="006076C8"/>
    <w:rsid w:val="0061015B"/>
    <w:rsid w:val="00610E77"/>
    <w:rsid w:val="00611260"/>
    <w:rsid w:val="00613D55"/>
    <w:rsid w:val="00615650"/>
    <w:rsid w:val="006158BA"/>
    <w:rsid w:val="006158E1"/>
    <w:rsid w:val="00616763"/>
    <w:rsid w:val="0061743A"/>
    <w:rsid w:val="00617F21"/>
    <w:rsid w:val="00621832"/>
    <w:rsid w:val="006224C2"/>
    <w:rsid w:val="0062333F"/>
    <w:rsid w:val="0062371B"/>
    <w:rsid w:val="006239B4"/>
    <w:rsid w:val="006239E6"/>
    <w:rsid w:val="00624683"/>
    <w:rsid w:val="00624853"/>
    <w:rsid w:val="006252D6"/>
    <w:rsid w:val="00625B10"/>
    <w:rsid w:val="00625CF7"/>
    <w:rsid w:val="006266C8"/>
    <w:rsid w:val="00626805"/>
    <w:rsid w:val="00626821"/>
    <w:rsid w:val="0062687E"/>
    <w:rsid w:val="00626D7E"/>
    <w:rsid w:val="00626F85"/>
    <w:rsid w:val="00631716"/>
    <w:rsid w:val="006323D1"/>
    <w:rsid w:val="00633389"/>
    <w:rsid w:val="00633440"/>
    <w:rsid w:val="00633554"/>
    <w:rsid w:val="0063454F"/>
    <w:rsid w:val="0063622A"/>
    <w:rsid w:val="0063709A"/>
    <w:rsid w:val="006370A9"/>
    <w:rsid w:val="006402AB"/>
    <w:rsid w:val="0064098B"/>
    <w:rsid w:val="00641984"/>
    <w:rsid w:val="0064289D"/>
    <w:rsid w:val="00642A90"/>
    <w:rsid w:val="00643631"/>
    <w:rsid w:val="00643F67"/>
    <w:rsid w:val="006443CC"/>
    <w:rsid w:val="00644AA8"/>
    <w:rsid w:val="00644C43"/>
    <w:rsid w:val="00644E2F"/>
    <w:rsid w:val="00645FE7"/>
    <w:rsid w:val="00646071"/>
    <w:rsid w:val="0064721C"/>
    <w:rsid w:val="006473A6"/>
    <w:rsid w:val="0065002C"/>
    <w:rsid w:val="00650F9C"/>
    <w:rsid w:val="006516CB"/>
    <w:rsid w:val="00652DAA"/>
    <w:rsid w:val="0065314E"/>
    <w:rsid w:val="00653305"/>
    <w:rsid w:val="00653B2D"/>
    <w:rsid w:val="0065431A"/>
    <w:rsid w:val="0065432F"/>
    <w:rsid w:val="00656519"/>
    <w:rsid w:val="00656E72"/>
    <w:rsid w:val="0065705E"/>
    <w:rsid w:val="0065736D"/>
    <w:rsid w:val="0066248A"/>
    <w:rsid w:val="00663614"/>
    <w:rsid w:val="00664B5A"/>
    <w:rsid w:val="00664E2B"/>
    <w:rsid w:val="00665046"/>
    <w:rsid w:val="006656AB"/>
    <w:rsid w:val="00667517"/>
    <w:rsid w:val="006675FA"/>
    <w:rsid w:val="00670B0D"/>
    <w:rsid w:val="006741F9"/>
    <w:rsid w:val="006747E2"/>
    <w:rsid w:val="00674A73"/>
    <w:rsid w:val="00675779"/>
    <w:rsid w:val="00675AE4"/>
    <w:rsid w:val="00676799"/>
    <w:rsid w:val="00676815"/>
    <w:rsid w:val="00676B42"/>
    <w:rsid w:val="00676B51"/>
    <w:rsid w:val="00680F97"/>
    <w:rsid w:val="006813A1"/>
    <w:rsid w:val="00681763"/>
    <w:rsid w:val="006829F2"/>
    <w:rsid w:val="00683E57"/>
    <w:rsid w:val="0068401F"/>
    <w:rsid w:val="00684DD8"/>
    <w:rsid w:val="00684EFD"/>
    <w:rsid w:val="00685125"/>
    <w:rsid w:val="00687FC7"/>
    <w:rsid w:val="0069093C"/>
    <w:rsid w:val="006914F2"/>
    <w:rsid w:val="0069351B"/>
    <w:rsid w:val="0069383D"/>
    <w:rsid w:val="0069393B"/>
    <w:rsid w:val="006942DD"/>
    <w:rsid w:val="00694ADB"/>
    <w:rsid w:val="00695E0C"/>
    <w:rsid w:val="00696A61"/>
    <w:rsid w:val="006976CD"/>
    <w:rsid w:val="006978E9"/>
    <w:rsid w:val="00697A7A"/>
    <w:rsid w:val="006A01A6"/>
    <w:rsid w:val="006A055E"/>
    <w:rsid w:val="006A1969"/>
    <w:rsid w:val="006A1C3B"/>
    <w:rsid w:val="006A1D72"/>
    <w:rsid w:val="006A3524"/>
    <w:rsid w:val="006A36BB"/>
    <w:rsid w:val="006A3975"/>
    <w:rsid w:val="006A3C26"/>
    <w:rsid w:val="006A440C"/>
    <w:rsid w:val="006A63EB"/>
    <w:rsid w:val="006A7729"/>
    <w:rsid w:val="006A7D56"/>
    <w:rsid w:val="006B0234"/>
    <w:rsid w:val="006B09B8"/>
    <w:rsid w:val="006B0DD7"/>
    <w:rsid w:val="006B1516"/>
    <w:rsid w:val="006B27C7"/>
    <w:rsid w:val="006B3834"/>
    <w:rsid w:val="006B3F10"/>
    <w:rsid w:val="006B4118"/>
    <w:rsid w:val="006B48CF"/>
    <w:rsid w:val="006B4A09"/>
    <w:rsid w:val="006B53E2"/>
    <w:rsid w:val="006B5676"/>
    <w:rsid w:val="006B634C"/>
    <w:rsid w:val="006B642B"/>
    <w:rsid w:val="006B6A56"/>
    <w:rsid w:val="006B7F70"/>
    <w:rsid w:val="006C036A"/>
    <w:rsid w:val="006C1352"/>
    <w:rsid w:val="006C1AB9"/>
    <w:rsid w:val="006C29A0"/>
    <w:rsid w:val="006C2BD4"/>
    <w:rsid w:val="006C441F"/>
    <w:rsid w:val="006C4C41"/>
    <w:rsid w:val="006C5191"/>
    <w:rsid w:val="006C54DB"/>
    <w:rsid w:val="006C5E9A"/>
    <w:rsid w:val="006C6777"/>
    <w:rsid w:val="006C7C7C"/>
    <w:rsid w:val="006D11F6"/>
    <w:rsid w:val="006D1D78"/>
    <w:rsid w:val="006D4373"/>
    <w:rsid w:val="006D46DE"/>
    <w:rsid w:val="006D5D62"/>
    <w:rsid w:val="006D628C"/>
    <w:rsid w:val="006D798C"/>
    <w:rsid w:val="006E0A84"/>
    <w:rsid w:val="006E18D5"/>
    <w:rsid w:val="006E26A3"/>
    <w:rsid w:val="006E279A"/>
    <w:rsid w:val="006E2DB9"/>
    <w:rsid w:val="006E30D8"/>
    <w:rsid w:val="006E33C8"/>
    <w:rsid w:val="006E347E"/>
    <w:rsid w:val="006E40DC"/>
    <w:rsid w:val="006E437F"/>
    <w:rsid w:val="006E4B51"/>
    <w:rsid w:val="006E4B80"/>
    <w:rsid w:val="006E6AB1"/>
    <w:rsid w:val="006E7C46"/>
    <w:rsid w:val="006F0E56"/>
    <w:rsid w:val="006F10AC"/>
    <w:rsid w:val="006F24F2"/>
    <w:rsid w:val="006F31E8"/>
    <w:rsid w:val="006F3F65"/>
    <w:rsid w:val="006F63AF"/>
    <w:rsid w:val="006F6AC1"/>
    <w:rsid w:val="006F6D96"/>
    <w:rsid w:val="007008C7"/>
    <w:rsid w:val="007027A8"/>
    <w:rsid w:val="00702CA1"/>
    <w:rsid w:val="0070319F"/>
    <w:rsid w:val="00703B7C"/>
    <w:rsid w:val="007040B0"/>
    <w:rsid w:val="007056CE"/>
    <w:rsid w:val="00707492"/>
    <w:rsid w:val="00710483"/>
    <w:rsid w:val="00710866"/>
    <w:rsid w:val="00710B06"/>
    <w:rsid w:val="00710B21"/>
    <w:rsid w:val="00712A7D"/>
    <w:rsid w:val="00713FCE"/>
    <w:rsid w:val="00714816"/>
    <w:rsid w:val="0071489B"/>
    <w:rsid w:val="007148C9"/>
    <w:rsid w:val="00714CB2"/>
    <w:rsid w:val="00714D91"/>
    <w:rsid w:val="0071511E"/>
    <w:rsid w:val="00715AE3"/>
    <w:rsid w:val="00716BAD"/>
    <w:rsid w:val="00717C2E"/>
    <w:rsid w:val="00720E82"/>
    <w:rsid w:val="0072143B"/>
    <w:rsid w:val="00721468"/>
    <w:rsid w:val="00723886"/>
    <w:rsid w:val="0072480F"/>
    <w:rsid w:val="00725532"/>
    <w:rsid w:val="0072657A"/>
    <w:rsid w:val="0072675A"/>
    <w:rsid w:val="00727C0E"/>
    <w:rsid w:val="00731503"/>
    <w:rsid w:val="0073183A"/>
    <w:rsid w:val="00733565"/>
    <w:rsid w:val="0073444E"/>
    <w:rsid w:val="0073523C"/>
    <w:rsid w:val="0073641D"/>
    <w:rsid w:val="00736511"/>
    <w:rsid w:val="00736D7C"/>
    <w:rsid w:val="00737D5E"/>
    <w:rsid w:val="00737E68"/>
    <w:rsid w:val="0074132F"/>
    <w:rsid w:val="007413C1"/>
    <w:rsid w:val="00742CB7"/>
    <w:rsid w:val="00743159"/>
    <w:rsid w:val="007433E3"/>
    <w:rsid w:val="007435E5"/>
    <w:rsid w:val="00743A85"/>
    <w:rsid w:val="00743BC4"/>
    <w:rsid w:val="00743EC4"/>
    <w:rsid w:val="00743EFA"/>
    <w:rsid w:val="007444BA"/>
    <w:rsid w:val="00744625"/>
    <w:rsid w:val="00745677"/>
    <w:rsid w:val="00745F4D"/>
    <w:rsid w:val="00746957"/>
    <w:rsid w:val="00747AD7"/>
    <w:rsid w:val="007528E6"/>
    <w:rsid w:val="00752C57"/>
    <w:rsid w:val="00752E40"/>
    <w:rsid w:val="0075331B"/>
    <w:rsid w:val="00754143"/>
    <w:rsid w:val="00754574"/>
    <w:rsid w:val="0075458A"/>
    <w:rsid w:val="00755651"/>
    <w:rsid w:val="00756DE2"/>
    <w:rsid w:val="00760983"/>
    <w:rsid w:val="00760E00"/>
    <w:rsid w:val="007610D5"/>
    <w:rsid w:val="00762227"/>
    <w:rsid w:val="00762548"/>
    <w:rsid w:val="00764D69"/>
    <w:rsid w:val="00764E83"/>
    <w:rsid w:val="007650A6"/>
    <w:rsid w:val="00765DEE"/>
    <w:rsid w:val="007663A7"/>
    <w:rsid w:val="00767369"/>
    <w:rsid w:val="00770C4B"/>
    <w:rsid w:val="0077132E"/>
    <w:rsid w:val="00773B84"/>
    <w:rsid w:val="00775D95"/>
    <w:rsid w:val="00776060"/>
    <w:rsid w:val="0077688C"/>
    <w:rsid w:val="00777B32"/>
    <w:rsid w:val="00777E95"/>
    <w:rsid w:val="00780650"/>
    <w:rsid w:val="0078122A"/>
    <w:rsid w:val="0078218A"/>
    <w:rsid w:val="0078282A"/>
    <w:rsid w:val="00783723"/>
    <w:rsid w:val="0078401D"/>
    <w:rsid w:val="00784F0A"/>
    <w:rsid w:val="0078534C"/>
    <w:rsid w:val="00785781"/>
    <w:rsid w:val="0078654D"/>
    <w:rsid w:val="00786ADF"/>
    <w:rsid w:val="00790096"/>
    <w:rsid w:val="00792B20"/>
    <w:rsid w:val="00792B6D"/>
    <w:rsid w:val="00792E74"/>
    <w:rsid w:val="00794399"/>
    <w:rsid w:val="00794BFB"/>
    <w:rsid w:val="00795E50"/>
    <w:rsid w:val="00796854"/>
    <w:rsid w:val="007969B3"/>
    <w:rsid w:val="00796C62"/>
    <w:rsid w:val="007A008E"/>
    <w:rsid w:val="007A06BB"/>
    <w:rsid w:val="007A0EB5"/>
    <w:rsid w:val="007A19D6"/>
    <w:rsid w:val="007A2048"/>
    <w:rsid w:val="007A3142"/>
    <w:rsid w:val="007A4CC9"/>
    <w:rsid w:val="007A5C18"/>
    <w:rsid w:val="007A6FE0"/>
    <w:rsid w:val="007A70F1"/>
    <w:rsid w:val="007A7883"/>
    <w:rsid w:val="007B029B"/>
    <w:rsid w:val="007B17D1"/>
    <w:rsid w:val="007B1BDF"/>
    <w:rsid w:val="007B1C74"/>
    <w:rsid w:val="007B2D0A"/>
    <w:rsid w:val="007B2E3C"/>
    <w:rsid w:val="007B351B"/>
    <w:rsid w:val="007B44E1"/>
    <w:rsid w:val="007B475D"/>
    <w:rsid w:val="007B4A2F"/>
    <w:rsid w:val="007B5E51"/>
    <w:rsid w:val="007B6FCD"/>
    <w:rsid w:val="007B72F0"/>
    <w:rsid w:val="007C0310"/>
    <w:rsid w:val="007C16CF"/>
    <w:rsid w:val="007C2AE8"/>
    <w:rsid w:val="007C4CA3"/>
    <w:rsid w:val="007C4D2E"/>
    <w:rsid w:val="007C5274"/>
    <w:rsid w:val="007C786A"/>
    <w:rsid w:val="007D058E"/>
    <w:rsid w:val="007D086F"/>
    <w:rsid w:val="007D1370"/>
    <w:rsid w:val="007D1371"/>
    <w:rsid w:val="007D1667"/>
    <w:rsid w:val="007D2187"/>
    <w:rsid w:val="007D29A5"/>
    <w:rsid w:val="007D2F9E"/>
    <w:rsid w:val="007D3C46"/>
    <w:rsid w:val="007D4631"/>
    <w:rsid w:val="007D479D"/>
    <w:rsid w:val="007D48D2"/>
    <w:rsid w:val="007D48DE"/>
    <w:rsid w:val="007D5FDF"/>
    <w:rsid w:val="007D62CE"/>
    <w:rsid w:val="007D6DEB"/>
    <w:rsid w:val="007E060F"/>
    <w:rsid w:val="007E069B"/>
    <w:rsid w:val="007E0BE7"/>
    <w:rsid w:val="007E17F0"/>
    <w:rsid w:val="007E1B73"/>
    <w:rsid w:val="007E1C8C"/>
    <w:rsid w:val="007E3163"/>
    <w:rsid w:val="007E3395"/>
    <w:rsid w:val="007E7698"/>
    <w:rsid w:val="007E783F"/>
    <w:rsid w:val="007F0300"/>
    <w:rsid w:val="007F149A"/>
    <w:rsid w:val="007F1D3C"/>
    <w:rsid w:val="007F2F89"/>
    <w:rsid w:val="007F307D"/>
    <w:rsid w:val="007F31B4"/>
    <w:rsid w:val="007F3B95"/>
    <w:rsid w:val="007F46D8"/>
    <w:rsid w:val="007F6104"/>
    <w:rsid w:val="007F75F0"/>
    <w:rsid w:val="00801725"/>
    <w:rsid w:val="008025B2"/>
    <w:rsid w:val="0080298A"/>
    <w:rsid w:val="00802E91"/>
    <w:rsid w:val="00802F11"/>
    <w:rsid w:val="008031B7"/>
    <w:rsid w:val="00804D24"/>
    <w:rsid w:val="008053C4"/>
    <w:rsid w:val="00806691"/>
    <w:rsid w:val="0080680B"/>
    <w:rsid w:val="00806C84"/>
    <w:rsid w:val="00806E6E"/>
    <w:rsid w:val="008070B3"/>
    <w:rsid w:val="00810CBC"/>
    <w:rsid w:val="00811E1D"/>
    <w:rsid w:val="00812556"/>
    <w:rsid w:val="00813C11"/>
    <w:rsid w:val="00815C1A"/>
    <w:rsid w:val="00816EB2"/>
    <w:rsid w:val="0081720A"/>
    <w:rsid w:val="008174AE"/>
    <w:rsid w:val="00817EEE"/>
    <w:rsid w:val="008216C9"/>
    <w:rsid w:val="008219C8"/>
    <w:rsid w:val="0082231A"/>
    <w:rsid w:val="00823150"/>
    <w:rsid w:val="00823A90"/>
    <w:rsid w:val="00824A5B"/>
    <w:rsid w:val="00824A5C"/>
    <w:rsid w:val="008252DB"/>
    <w:rsid w:val="00826F06"/>
    <w:rsid w:val="008278F2"/>
    <w:rsid w:val="00827BC8"/>
    <w:rsid w:val="008309AA"/>
    <w:rsid w:val="00830BD0"/>
    <w:rsid w:val="008311A6"/>
    <w:rsid w:val="00831703"/>
    <w:rsid w:val="008318B3"/>
    <w:rsid w:val="008324DD"/>
    <w:rsid w:val="008348CF"/>
    <w:rsid w:val="008351EA"/>
    <w:rsid w:val="008355CF"/>
    <w:rsid w:val="00835788"/>
    <w:rsid w:val="0083582F"/>
    <w:rsid w:val="00836287"/>
    <w:rsid w:val="00836E2A"/>
    <w:rsid w:val="008372A7"/>
    <w:rsid w:val="0083772A"/>
    <w:rsid w:val="00840F3A"/>
    <w:rsid w:val="0084110C"/>
    <w:rsid w:val="00842D81"/>
    <w:rsid w:val="00843777"/>
    <w:rsid w:val="00843D87"/>
    <w:rsid w:val="00844454"/>
    <w:rsid w:val="00844D1E"/>
    <w:rsid w:val="00845FCA"/>
    <w:rsid w:val="00846E1D"/>
    <w:rsid w:val="008476F9"/>
    <w:rsid w:val="00847AED"/>
    <w:rsid w:val="00847D6C"/>
    <w:rsid w:val="0085040E"/>
    <w:rsid w:val="00851BA3"/>
    <w:rsid w:val="00851EDE"/>
    <w:rsid w:val="00853087"/>
    <w:rsid w:val="008535FC"/>
    <w:rsid w:val="00854306"/>
    <w:rsid w:val="0085458B"/>
    <w:rsid w:val="00855CC2"/>
    <w:rsid w:val="00855E24"/>
    <w:rsid w:val="00856BA8"/>
    <w:rsid w:val="0085727D"/>
    <w:rsid w:val="00861A5B"/>
    <w:rsid w:val="00861DC2"/>
    <w:rsid w:val="00861E40"/>
    <w:rsid w:val="00865D35"/>
    <w:rsid w:val="00866251"/>
    <w:rsid w:val="00867D7C"/>
    <w:rsid w:val="00870847"/>
    <w:rsid w:val="00873DAA"/>
    <w:rsid w:val="00874955"/>
    <w:rsid w:val="00875D64"/>
    <w:rsid w:val="00875FDF"/>
    <w:rsid w:val="00876091"/>
    <w:rsid w:val="00876172"/>
    <w:rsid w:val="00876E29"/>
    <w:rsid w:val="00876EF9"/>
    <w:rsid w:val="00877F42"/>
    <w:rsid w:val="00881254"/>
    <w:rsid w:val="00881952"/>
    <w:rsid w:val="00882F57"/>
    <w:rsid w:val="008835C1"/>
    <w:rsid w:val="0088436D"/>
    <w:rsid w:val="00884395"/>
    <w:rsid w:val="00886E5D"/>
    <w:rsid w:val="008900A1"/>
    <w:rsid w:val="008900D3"/>
    <w:rsid w:val="00890F70"/>
    <w:rsid w:val="008911F8"/>
    <w:rsid w:val="00892B48"/>
    <w:rsid w:val="00892DB0"/>
    <w:rsid w:val="00893D5A"/>
    <w:rsid w:val="008942CA"/>
    <w:rsid w:val="00894F05"/>
    <w:rsid w:val="008952A8"/>
    <w:rsid w:val="00895913"/>
    <w:rsid w:val="008969E5"/>
    <w:rsid w:val="00896F0F"/>
    <w:rsid w:val="008A03D2"/>
    <w:rsid w:val="008A0978"/>
    <w:rsid w:val="008A1AA1"/>
    <w:rsid w:val="008A1C7C"/>
    <w:rsid w:val="008A282F"/>
    <w:rsid w:val="008A2C18"/>
    <w:rsid w:val="008A324C"/>
    <w:rsid w:val="008A325A"/>
    <w:rsid w:val="008A349C"/>
    <w:rsid w:val="008A3A4C"/>
    <w:rsid w:val="008A5095"/>
    <w:rsid w:val="008A5185"/>
    <w:rsid w:val="008A6573"/>
    <w:rsid w:val="008A7927"/>
    <w:rsid w:val="008B1667"/>
    <w:rsid w:val="008B1C6F"/>
    <w:rsid w:val="008B1EDC"/>
    <w:rsid w:val="008B1F36"/>
    <w:rsid w:val="008B2127"/>
    <w:rsid w:val="008B2BC5"/>
    <w:rsid w:val="008B2E4E"/>
    <w:rsid w:val="008B31E4"/>
    <w:rsid w:val="008B488A"/>
    <w:rsid w:val="008B67D1"/>
    <w:rsid w:val="008B6EB7"/>
    <w:rsid w:val="008B724C"/>
    <w:rsid w:val="008B746A"/>
    <w:rsid w:val="008C190D"/>
    <w:rsid w:val="008C237A"/>
    <w:rsid w:val="008C4298"/>
    <w:rsid w:val="008C4C85"/>
    <w:rsid w:val="008C54A9"/>
    <w:rsid w:val="008C610A"/>
    <w:rsid w:val="008C6D32"/>
    <w:rsid w:val="008C705F"/>
    <w:rsid w:val="008C75AD"/>
    <w:rsid w:val="008C7920"/>
    <w:rsid w:val="008D3A65"/>
    <w:rsid w:val="008D3FAA"/>
    <w:rsid w:val="008D4811"/>
    <w:rsid w:val="008D4857"/>
    <w:rsid w:val="008D4873"/>
    <w:rsid w:val="008D5E67"/>
    <w:rsid w:val="008D6C3E"/>
    <w:rsid w:val="008D7346"/>
    <w:rsid w:val="008E062B"/>
    <w:rsid w:val="008E1237"/>
    <w:rsid w:val="008E288E"/>
    <w:rsid w:val="008E295E"/>
    <w:rsid w:val="008E2BF1"/>
    <w:rsid w:val="008E308D"/>
    <w:rsid w:val="008E34BB"/>
    <w:rsid w:val="008E3B40"/>
    <w:rsid w:val="008E3FFC"/>
    <w:rsid w:val="008E423D"/>
    <w:rsid w:val="008E450E"/>
    <w:rsid w:val="008E4BF0"/>
    <w:rsid w:val="008E50F6"/>
    <w:rsid w:val="008E53AF"/>
    <w:rsid w:val="008E54E4"/>
    <w:rsid w:val="008E5893"/>
    <w:rsid w:val="008E5CE9"/>
    <w:rsid w:val="008E5DD0"/>
    <w:rsid w:val="008E5FB6"/>
    <w:rsid w:val="008E6F78"/>
    <w:rsid w:val="008E7BDF"/>
    <w:rsid w:val="008F098F"/>
    <w:rsid w:val="008F1534"/>
    <w:rsid w:val="008F1828"/>
    <w:rsid w:val="008F19E8"/>
    <w:rsid w:val="008F20B0"/>
    <w:rsid w:val="008F453C"/>
    <w:rsid w:val="008F4F6C"/>
    <w:rsid w:val="008F75EA"/>
    <w:rsid w:val="008F76A0"/>
    <w:rsid w:val="008F790E"/>
    <w:rsid w:val="00901E06"/>
    <w:rsid w:val="009024C2"/>
    <w:rsid w:val="009032C1"/>
    <w:rsid w:val="00903553"/>
    <w:rsid w:val="00903D17"/>
    <w:rsid w:val="00903E20"/>
    <w:rsid w:val="009043DE"/>
    <w:rsid w:val="0090588C"/>
    <w:rsid w:val="00905D1D"/>
    <w:rsid w:val="00906210"/>
    <w:rsid w:val="0091096A"/>
    <w:rsid w:val="00911E42"/>
    <w:rsid w:val="00913EA2"/>
    <w:rsid w:val="0091558A"/>
    <w:rsid w:val="00915B8F"/>
    <w:rsid w:val="00915C58"/>
    <w:rsid w:val="00915F5A"/>
    <w:rsid w:val="00917023"/>
    <w:rsid w:val="0091780A"/>
    <w:rsid w:val="00917CA7"/>
    <w:rsid w:val="00923F81"/>
    <w:rsid w:val="009243AE"/>
    <w:rsid w:val="009256A6"/>
    <w:rsid w:val="009258E2"/>
    <w:rsid w:val="00925E5C"/>
    <w:rsid w:val="009264F4"/>
    <w:rsid w:val="00927DA9"/>
    <w:rsid w:val="00930821"/>
    <w:rsid w:val="00931562"/>
    <w:rsid w:val="009315F0"/>
    <w:rsid w:val="00933644"/>
    <w:rsid w:val="00933B08"/>
    <w:rsid w:val="00936784"/>
    <w:rsid w:val="00936D03"/>
    <w:rsid w:val="0093752B"/>
    <w:rsid w:val="0093758E"/>
    <w:rsid w:val="009379C0"/>
    <w:rsid w:val="0094011F"/>
    <w:rsid w:val="009410E3"/>
    <w:rsid w:val="00941EF2"/>
    <w:rsid w:val="009438E0"/>
    <w:rsid w:val="009455FC"/>
    <w:rsid w:val="00946B99"/>
    <w:rsid w:val="00947591"/>
    <w:rsid w:val="00947A73"/>
    <w:rsid w:val="00947C7C"/>
    <w:rsid w:val="009502FD"/>
    <w:rsid w:val="009509AE"/>
    <w:rsid w:val="009544C6"/>
    <w:rsid w:val="00954B25"/>
    <w:rsid w:val="009552D3"/>
    <w:rsid w:val="009607BC"/>
    <w:rsid w:val="0096208C"/>
    <w:rsid w:val="009623F4"/>
    <w:rsid w:val="00963120"/>
    <w:rsid w:val="00963151"/>
    <w:rsid w:val="0096315A"/>
    <w:rsid w:val="009647D1"/>
    <w:rsid w:val="00964B4E"/>
    <w:rsid w:val="009651B4"/>
    <w:rsid w:val="009658E9"/>
    <w:rsid w:val="00965DCE"/>
    <w:rsid w:val="00965FAC"/>
    <w:rsid w:val="00966A59"/>
    <w:rsid w:val="00967DCC"/>
    <w:rsid w:val="00970EEB"/>
    <w:rsid w:val="009716EF"/>
    <w:rsid w:val="00975C39"/>
    <w:rsid w:val="009760EE"/>
    <w:rsid w:val="00976801"/>
    <w:rsid w:val="00976901"/>
    <w:rsid w:val="00976CB5"/>
    <w:rsid w:val="00977080"/>
    <w:rsid w:val="00980664"/>
    <w:rsid w:val="00980C12"/>
    <w:rsid w:val="0098154F"/>
    <w:rsid w:val="009818EE"/>
    <w:rsid w:val="009826EF"/>
    <w:rsid w:val="00984904"/>
    <w:rsid w:val="00985026"/>
    <w:rsid w:val="00985727"/>
    <w:rsid w:val="0099082F"/>
    <w:rsid w:val="009909C0"/>
    <w:rsid w:val="00991489"/>
    <w:rsid w:val="00991AE4"/>
    <w:rsid w:val="00991BAC"/>
    <w:rsid w:val="009920B5"/>
    <w:rsid w:val="00992DFD"/>
    <w:rsid w:val="00992F46"/>
    <w:rsid w:val="00993F59"/>
    <w:rsid w:val="00994125"/>
    <w:rsid w:val="009946E1"/>
    <w:rsid w:val="00995423"/>
    <w:rsid w:val="009958F1"/>
    <w:rsid w:val="00996D2A"/>
    <w:rsid w:val="00997681"/>
    <w:rsid w:val="00997919"/>
    <w:rsid w:val="00997FDE"/>
    <w:rsid w:val="009A0214"/>
    <w:rsid w:val="009A0624"/>
    <w:rsid w:val="009A08E8"/>
    <w:rsid w:val="009A11A2"/>
    <w:rsid w:val="009A233B"/>
    <w:rsid w:val="009A3F58"/>
    <w:rsid w:val="009A48C2"/>
    <w:rsid w:val="009A701B"/>
    <w:rsid w:val="009B0403"/>
    <w:rsid w:val="009B0559"/>
    <w:rsid w:val="009B0D90"/>
    <w:rsid w:val="009B170C"/>
    <w:rsid w:val="009B3357"/>
    <w:rsid w:val="009B4BBD"/>
    <w:rsid w:val="009B50D5"/>
    <w:rsid w:val="009B5E83"/>
    <w:rsid w:val="009B6427"/>
    <w:rsid w:val="009C1DC0"/>
    <w:rsid w:val="009C205F"/>
    <w:rsid w:val="009C23B8"/>
    <w:rsid w:val="009C24C6"/>
    <w:rsid w:val="009C2B07"/>
    <w:rsid w:val="009C4345"/>
    <w:rsid w:val="009C47DB"/>
    <w:rsid w:val="009C4EC2"/>
    <w:rsid w:val="009C6F30"/>
    <w:rsid w:val="009D0590"/>
    <w:rsid w:val="009D0A80"/>
    <w:rsid w:val="009D1461"/>
    <w:rsid w:val="009D24AB"/>
    <w:rsid w:val="009D32F9"/>
    <w:rsid w:val="009D43F8"/>
    <w:rsid w:val="009D55B3"/>
    <w:rsid w:val="009D7128"/>
    <w:rsid w:val="009E071B"/>
    <w:rsid w:val="009E0A6A"/>
    <w:rsid w:val="009E100A"/>
    <w:rsid w:val="009E1215"/>
    <w:rsid w:val="009E19A4"/>
    <w:rsid w:val="009E219E"/>
    <w:rsid w:val="009E23A9"/>
    <w:rsid w:val="009E24FC"/>
    <w:rsid w:val="009E312D"/>
    <w:rsid w:val="009E3317"/>
    <w:rsid w:val="009E395D"/>
    <w:rsid w:val="009E45EB"/>
    <w:rsid w:val="009E4D99"/>
    <w:rsid w:val="009E5859"/>
    <w:rsid w:val="009E71E3"/>
    <w:rsid w:val="009E7341"/>
    <w:rsid w:val="009E75CF"/>
    <w:rsid w:val="009F1D64"/>
    <w:rsid w:val="009F21D7"/>
    <w:rsid w:val="009F30C5"/>
    <w:rsid w:val="009F380C"/>
    <w:rsid w:val="009F4FBF"/>
    <w:rsid w:val="009F5248"/>
    <w:rsid w:val="009F72D4"/>
    <w:rsid w:val="009F72F9"/>
    <w:rsid w:val="00A010EE"/>
    <w:rsid w:val="00A01B2D"/>
    <w:rsid w:val="00A028B0"/>
    <w:rsid w:val="00A050ED"/>
    <w:rsid w:val="00A0584F"/>
    <w:rsid w:val="00A05BB3"/>
    <w:rsid w:val="00A060DF"/>
    <w:rsid w:val="00A0646C"/>
    <w:rsid w:val="00A064E8"/>
    <w:rsid w:val="00A072BF"/>
    <w:rsid w:val="00A10026"/>
    <w:rsid w:val="00A105BF"/>
    <w:rsid w:val="00A11D04"/>
    <w:rsid w:val="00A129C7"/>
    <w:rsid w:val="00A12FC8"/>
    <w:rsid w:val="00A1370A"/>
    <w:rsid w:val="00A14B7E"/>
    <w:rsid w:val="00A15335"/>
    <w:rsid w:val="00A16033"/>
    <w:rsid w:val="00A161C5"/>
    <w:rsid w:val="00A16F06"/>
    <w:rsid w:val="00A20FB0"/>
    <w:rsid w:val="00A22804"/>
    <w:rsid w:val="00A233EF"/>
    <w:rsid w:val="00A23830"/>
    <w:rsid w:val="00A24DF6"/>
    <w:rsid w:val="00A26BFB"/>
    <w:rsid w:val="00A27294"/>
    <w:rsid w:val="00A27732"/>
    <w:rsid w:val="00A306A9"/>
    <w:rsid w:val="00A30A72"/>
    <w:rsid w:val="00A320F8"/>
    <w:rsid w:val="00A322E6"/>
    <w:rsid w:val="00A33C5A"/>
    <w:rsid w:val="00A33DC5"/>
    <w:rsid w:val="00A33ED1"/>
    <w:rsid w:val="00A341CE"/>
    <w:rsid w:val="00A34780"/>
    <w:rsid w:val="00A35174"/>
    <w:rsid w:val="00A37B3D"/>
    <w:rsid w:val="00A404E9"/>
    <w:rsid w:val="00A4056C"/>
    <w:rsid w:val="00A41C20"/>
    <w:rsid w:val="00A41FBD"/>
    <w:rsid w:val="00A43F99"/>
    <w:rsid w:val="00A446D1"/>
    <w:rsid w:val="00A44905"/>
    <w:rsid w:val="00A45A84"/>
    <w:rsid w:val="00A45A90"/>
    <w:rsid w:val="00A46284"/>
    <w:rsid w:val="00A46CF3"/>
    <w:rsid w:val="00A47F4A"/>
    <w:rsid w:val="00A50AD1"/>
    <w:rsid w:val="00A5188B"/>
    <w:rsid w:val="00A51FED"/>
    <w:rsid w:val="00A520DE"/>
    <w:rsid w:val="00A5283F"/>
    <w:rsid w:val="00A52AFC"/>
    <w:rsid w:val="00A53CB5"/>
    <w:rsid w:val="00A543B0"/>
    <w:rsid w:val="00A564C9"/>
    <w:rsid w:val="00A56532"/>
    <w:rsid w:val="00A5717E"/>
    <w:rsid w:val="00A61C40"/>
    <w:rsid w:val="00A62143"/>
    <w:rsid w:val="00A62876"/>
    <w:rsid w:val="00A64216"/>
    <w:rsid w:val="00A643D2"/>
    <w:rsid w:val="00A64A7A"/>
    <w:rsid w:val="00A65383"/>
    <w:rsid w:val="00A65AE0"/>
    <w:rsid w:val="00A65BCA"/>
    <w:rsid w:val="00A66FDB"/>
    <w:rsid w:val="00A676BA"/>
    <w:rsid w:val="00A7021C"/>
    <w:rsid w:val="00A7059C"/>
    <w:rsid w:val="00A71807"/>
    <w:rsid w:val="00A71D4B"/>
    <w:rsid w:val="00A72304"/>
    <w:rsid w:val="00A73B32"/>
    <w:rsid w:val="00A73C57"/>
    <w:rsid w:val="00A761DA"/>
    <w:rsid w:val="00A777A9"/>
    <w:rsid w:val="00A801F9"/>
    <w:rsid w:val="00A8105C"/>
    <w:rsid w:val="00A8147F"/>
    <w:rsid w:val="00A816DE"/>
    <w:rsid w:val="00A81C54"/>
    <w:rsid w:val="00A83348"/>
    <w:rsid w:val="00A83459"/>
    <w:rsid w:val="00A83E0E"/>
    <w:rsid w:val="00A83E1D"/>
    <w:rsid w:val="00A842B6"/>
    <w:rsid w:val="00A84EA9"/>
    <w:rsid w:val="00A8618B"/>
    <w:rsid w:val="00A86894"/>
    <w:rsid w:val="00A86BF0"/>
    <w:rsid w:val="00A86C98"/>
    <w:rsid w:val="00A87247"/>
    <w:rsid w:val="00A879F0"/>
    <w:rsid w:val="00A87DFA"/>
    <w:rsid w:val="00A9032E"/>
    <w:rsid w:val="00A90892"/>
    <w:rsid w:val="00A915EA"/>
    <w:rsid w:val="00A92FE9"/>
    <w:rsid w:val="00A93216"/>
    <w:rsid w:val="00A9351D"/>
    <w:rsid w:val="00A935B2"/>
    <w:rsid w:val="00A94BBC"/>
    <w:rsid w:val="00A954BA"/>
    <w:rsid w:val="00A95B94"/>
    <w:rsid w:val="00A95BE0"/>
    <w:rsid w:val="00A95E0B"/>
    <w:rsid w:val="00A9687F"/>
    <w:rsid w:val="00A97ADE"/>
    <w:rsid w:val="00AA0A57"/>
    <w:rsid w:val="00AA0DBB"/>
    <w:rsid w:val="00AA14F6"/>
    <w:rsid w:val="00AA2C9B"/>
    <w:rsid w:val="00AA2D9C"/>
    <w:rsid w:val="00AA3CEB"/>
    <w:rsid w:val="00AA58C5"/>
    <w:rsid w:val="00AA5F13"/>
    <w:rsid w:val="00AA60FE"/>
    <w:rsid w:val="00AA668B"/>
    <w:rsid w:val="00AA698C"/>
    <w:rsid w:val="00AA7789"/>
    <w:rsid w:val="00AB0316"/>
    <w:rsid w:val="00AB1F9E"/>
    <w:rsid w:val="00AB4FB8"/>
    <w:rsid w:val="00AB61BF"/>
    <w:rsid w:val="00AB6277"/>
    <w:rsid w:val="00AB7824"/>
    <w:rsid w:val="00AB7BEB"/>
    <w:rsid w:val="00AB7D4E"/>
    <w:rsid w:val="00AC02BC"/>
    <w:rsid w:val="00AC056C"/>
    <w:rsid w:val="00AC1832"/>
    <w:rsid w:val="00AC26A7"/>
    <w:rsid w:val="00AC3C66"/>
    <w:rsid w:val="00AC46D3"/>
    <w:rsid w:val="00AC473B"/>
    <w:rsid w:val="00AC4914"/>
    <w:rsid w:val="00AC575F"/>
    <w:rsid w:val="00AC5A53"/>
    <w:rsid w:val="00AC6F39"/>
    <w:rsid w:val="00AC6F84"/>
    <w:rsid w:val="00AC749A"/>
    <w:rsid w:val="00AD0DB3"/>
    <w:rsid w:val="00AD1646"/>
    <w:rsid w:val="00AD22A9"/>
    <w:rsid w:val="00AD34EF"/>
    <w:rsid w:val="00AD38DB"/>
    <w:rsid w:val="00AD4328"/>
    <w:rsid w:val="00AD548D"/>
    <w:rsid w:val="00AD601D"/>
    <w:rsid w:val="00AE003A"/>
    <w:rsid w:val="00AE0B21"/>
    <w:rsid w:val="00AE1406"/>
    <w:rsid w:val="00AE1BF3"/>
    <w:rsid w:val="00AE3838"/>
    <w:rsid w:val="00AE544A"/>
    <w:rsid w:val="00AE59B9"/>
    <w:rsid w:val="00AE5E5B"/>
    <w:rsid w:val="00AE6108"/>
    <w:rsid w:val="00AE6534"/>
    <w:rsid w:val="00AE6B88"/>
    <w:rsid w:val="00AE6E8C"/>
    <w:rsid w:val="00AF07A5"/>
    <w:rsid w:val="00AF43AA"/>
    <w:rsid w:val="00AF5257"/>
    <w:rsid w:val="00AF549C"/>
    <w:rsid w:val="00AF7977"/>
    <w:rsid w:val="00B00637"/>
    <w:rsid w:val="00B006C3"/>
    <w:rsid w:val="00B0197B"/>
    <w:rsid w:val="00B0233D"/>
    <w:rsid w:val="00B033C1"/>
    <w:rsid w:val="00B051B9"/>
    <w:rsid w:val="00B0575C"/>
    <w:rsid w:val="00B05ADF"/>
    <w:rsid w:val="00B066FF"/>
    <w:rsid w:val="00B06E7D"/>
    <w:rsid w:val="00B12141"/>
    <w:rsid w:val="00B1325B"/>
    <w:rsid w:val="00B1420C"/>
    <w:rsid w:val="00B14C00"/>
    <w:rsid w:val="00B14FA7"/>
    <w:rsid w:val="00B16A9C"/>
    <w:rsid w:val="00B17E6F"/>
    <w:rsid w:val="00B21008"/>
    <w:rsid w:val="00B21128"/>
    <w:rsid w:val="00B2164B"/>
    <w:rsid w:val="00B21BE0"/>
    <w:rsid w:val="00B21C0B"/>
    <w:rsid w:val="00B2231D"/>
    <w:rsid w:val="00B22C22"/>
    <w:rsid w:val="00B232B1"/>
    <w:rsid w:val="00B24187"/>
    <w:rsid w:val="00B245E1"/>
    <w:rsid w:val="00B2477D"/>
    <w:rsid w:val="00B24945"/>
    <w:rsid w:val="00B249A8"/>
    <w:rsid w:val="00B24CD1"/>
    <w:rsid w:val="00B2693D"/>
    <w:rsid w:val="00B26D2B"/>
    <w:rsid w:val="00B27026"/>
    <w:rsid w:val="00B27642"/>
    <w:rsid w:val="00B30F6A"/>
    <w:rsid w:val="00B313DB"/>
    <w:rsid w:val="00B3152E"/>
    <w:rsid w:val="00B338DF"/>
    <w:rsid w:val="00B33F7B"/>
    <w:rsid w:val="00B34E5C"/>
    <w:rsid w:val="00B35E71"/>
    <w:rsid w:val="00B363BE"/>
    <w:rsid w:val="00B37777"/>
    <w:rsid w:val="00B37CC3"/>
    <w:rsid w:val="00B40553"/>
    <w:rsid w:val="00B40707"/>
    <w:rsid w:val="00B425E0"/>
    <w:rsid w:val="00B42811"/>
    <w:rsid w:val="00B42A96"/>
    <w:rsid w:val="00B433F8"/>
    <w:rsid w:val="00B43B50"/>
    <w:rsid w:val="00B43B87"/>
    <w:rsid w:val="00B43F81"/>
    <w:rsid w:val="00B440A1"/>
    <w:rsid w:val="00B4477C"/>
    <w:rsid w:val="00B45202"/>
    <w:rsid w:val="00B46F81"/>
    <w:rsid w:val="00B47BE0"/>
    <w:rsid w:val="00B50E78"/>
    <w:rsid w:val="00B51EC7"/>
    <w:rsid w:val="00B5247F"/>
    <w:rsid w:val="00B52FBA"/>
    <w:rsid w:val="00B55A9F"/>
    <w:rsid w:val="00B567E8"/>
    <w:rsid w:val="00B56ADD"/>
    <w:rsid w:val="00B56C10"/>
    <w:rsid w:val="00B570E6"/>
    <w:rsid w:val="00B57480"/>
    <w:rsid w:val="00B618A4"/>
    <w:rsid w:val="00B621B9"/>
    <w:rsid w:val="00B6290B"/>
    <w:rsid w:val="00B62D1A"/>
    <w:rsid w:val="00B62FF8"/>
    <w:rsid w:val="00B6345F"/>
    <w:rsid w:val="00B63BD6"/>
    <w:rsid w:val="00B63E6B"/>
    <w:rsid w:val="00B64741"/>
    <w:rsid w:val="00B664FD"/>
    <w:rsid w:val="00B66940"/>
    <w:rsid w:val="00B669EC"/>
    <w:rsid w:val="00B66F33"/>
    <w:rsid w:val="00B67372"/>
    <w:rsid w:val="00B70445"/>
    <w:rsid w:val="00B70F73"/>
    <w:rsid w:val="00B71D9A"/>
    <w:rsid w:val="00B7360B"/>
    <w:rsid w:val="00B73A19"/>
    <w:rsid w:val="00B74E8D"/>
    <w:rsid w:val="00B756EE"/>
    <w:rsid w:val="00B778E3"/>
    <w:rsid w:val="00B80466"/>
    <w:rsid w:val="00B81080"/>
    <w:rsid w:val="00B81570"/>
    <w:rsid w:val="00B817A7"/>
    <w:rsid w:val="00B819CE"/>
    <w:rsid w:val="00B82B24"/>
    <w:rsid w:val="00B83A7B"/>
    <w:rsid w:val="00B86933"/>
    <w:rsid w:val="00B86981"/>
    <w:rsid w:val="00B86D8D"/>
    <w:rsid w:val="00B9025B"/>
    <w:rsid w:val="00B9056A"/>
    <w:rsid w:val="00B9176F"/>
    <w:rsid w:val="00B91AA3"/>
    <w:rsid w:val="00B91FAB"/>
    <w:rsid w:val="00B93A22"/>
    <w:rsid w:val="00B93F3E"/>
    <w:rsid w:val="00B943B8"/>
    <w:rsid w:val="00B94743"/>
    <w:rsid w:val="00B94C8B"/>
    <w:rsid w:val="00B9550A"/>
    <w:rsid w:val="00B95CB8"/>
    <w:rsid w:val="00B9672B"/>
    <w:rsid w:val="00B97400"/>
    <w:rsid w:val="00BA02A5"/>
    <w:rsid w:val="00BA05A0"/>
    <w:rsid w:val="00BA13DB"/>
    <w:rsid w:val="00BA1CD2"/>
    <w:rsid w:val="00BA2FC2"/>
    <w:rsid w:val="00BA3ACE"/>
    <w:rsid w:val="00BA3DC0"/>
    <w:rsid w:val="00BA4EC4"/>
    <w:rsid w:val="00BA55D8"/>
    <w:rsid w:val="00BA6CAE"/>
    <w:rsid w:val="00BA6D4C"/>
    <w:rsid w:val="00BA70ED"/>
    <w:rsid w:val="00BA778C"/>
    <w:rsid w:val="00BB0A71"/>
    <w:rsid w:val="00BB1B80"/>
    <w:rsid w:val="00BB1F88"/>
    <w:rsid w:val="00BB3564"/>
    <w:rsid w:val="00BB3F70"/>
    <w:rsid w:val="00BB3FD8"/>
    <w:rsid w:val="00BB4489"/>
    <w:rsid w:val="00BB4D1D"/>
    <w:rsid w:val="00BB4F97"/>
    <w:rsid w:val="00BB5015"/>
    <w:rsid w:val="00BB5339"/>
    <w:rsid w:val="00BB5704"/>
    <w:rsid w:val="00BB5EFD"/>
    <w:rsid w:val="00BB65DF"/>
    <w:rsid w:val="00BB6A1C"/>
    <w:rsid w:val="00BB6D20"/>
    <w:rsid w:val="00BB74C1"/>
    <w:rsid w:val="00BB770D"/>
    <w:rsid w:val="00BC096F"/>
    <w:rsid w:val="00BC32E2"/>
    <w:rsid w:val="00BC3C8C"/>
    <w:rsid w:val="00BC46DC"/>
    <w:rsid w:val="00BC4A28"/>
    <w:rsid w:val="00BC558D"/>
    <w:rsid w:val="00BC5F9A"/>
    <w:rsid w:val="00BC60A8"/>
    <w:rsid w:val="00BC6BFB"/>
    <w:rsid w:val="00BC6E1A"/>
    <w:rsid w:val="00BD0295"/>
    <w:rsid w:val="00BD040B"/>
    <w:rsid w:val="00BD0FB2"/>
    <w:rsid w:val="00BD35CE"/>
    <w:rsid w:val="00BD38BA"/>
    <w:rsid w:val="00BD3A1B"/>
    <w:rsid w:val="00BD5AE8"/>
    <w:rsid w:val="00BD61BC"/>
    <w:rsid w:val="00BD672C"/>
    <w:rsid w:val="00BE013E"/>
    <w:rsid w:val="00BE0449"/>
    <w:rsid w:val="00BE0E79"/>
    <w:rsid w:val="00BE1FBD"/>
    <w:rsid w:val="00BE277F"/>
    <w:rsid w:val="00BE3B26"/>
    <w:rsid w:val="00BE4DD9"/>
    <w:rsid w:val="00BE4E90"/>
    <w:rsid w:val="00BE5C88"/>
    <w:rsid w:val="00BE6864"/>
    <w:rsid w:val="00BE74F2"/>
    <w:rsid w:val="00BF07C3"/>
    <w:rsid w:val="00BF1AF0"/>
    <w:rsid w:val="00BF2272"/>
    <w:rsid w:val="00BF2DB0"/>
    <w:rsid w:val="00BF3440"/>
    <w:rsid w:val="00BF4215"/>
    <w:rsid w:val="00BF4366"/>
    <w:rsid w:val="00BF49FC"/>
    <w:rsid w:val="00BF5957"/>
    <w:rsid w:val="00BF59A4"/>
    <w:rsid w:val="00BF5DA1"/>
    <w:rsid w:val="00BF6529"/>
    <w:rsid w:val="00BF7279"/>
    <w:rsid w:val="00C00518"/>
    <w:rsid w:val="00C00B78"/>
    <w:rsid w:val="00C00E4A"/>
    <w:rsid w:val="00C021FE"/>
    <w:rsid w:val="00C029A3"/>
    <w:rsid w:val="00C0385D"/>
    <w:rsid w:val="00C0385E"/>
    <w:rsid w:val="00C043F5"/>
    <w:rsid w:val="00C0461A"/>
    <w:rsid w:val="00C04661"/>
    <w:rsid w:val="00C046C0"/>
    <w:rsid w:val="00C04A67"/>
    <w:rsid w:val="00C052F3"/>
    <w:rsid w:val="00C0539E"/>
    <w:rsid w:val="00C10640"/>
    <w:rsid w:val="00C109F0"/>
    <w:rsid w:val="00C10A8C"/>
    <w:rsid w:val="00C12383"/>
    <w:rsid w:val="00C12F2D"/>
    <w:rsid w:val="00C13D3B"/>
    <w:rsid w:val="00C14053"/>
    <w:rsid w:val="00C1453A"/>
    <w:rsid w:val="00C154D4"/>
    <w:rsid w:val="00C17161"/>
    <w:rsid w:val="00C17B7D"/>
    <w:rsid w:val="00C20545"/>
    <w:rsid w:val="00C2070E"/>
    <w:rsid w:val="00C20EA5"/>
    <w:rsid w:val="00C21777"/>
    <w:rsid w:val="00C2223C"/>
    <w:rsid w:val="00C23580"/>
    <w:rsid w:val="00C236EF"/>
    <w:rsid w:val="00C23D16"/>
    <w:rsid w:val="00C260B4"/>
    <w:rsid w:val="00C263A3"/>
    <w:rsid w:val="00C26B25"/>
    <w:rsid w:val="00C273C5"/>
    <w:rsid w:val="00C27CA3"/>
    <w:rsid w:val="00C314FD"/>
    <w:rsid w:val="00C32777"/>
    <w:rsid w:val="00C33337"/>
    <w:rsid w:val="00C334F0"/>
    <w:rsid w:val="00C34078"/>
    <w:rsid w:val="00C3427F"/>
    <w:rsid w:val="00C34AF1"/>
    <w:rsid w:val="00C34E04"/>
    <w:rsid w:val="00C34E62"/>
    <w:rsid w:val="00C3521F"/>
    <w:rsid w:val="00C36D0A"/>
    <w:rsid w:val="00C374D4"/>
    <w:rsid w:val="00C37EEF"/>
    <w:rsid w:val="00C40E0C"/>
    <w:rsid w:val="00C42CE4"/>
    <w:rsid w:val="00C42E8A"/>
    <w:rsid w:val="00C43885"/>
    <w:rsid w:val="00C439E4"/>
    <w:rsid w:val="00C451FA"/>
    <w:rsid w:val="00C45666"/>
    <w:rsid w:val="00C46315"/>
    <w:rsid w:val="00C469FE"/>
    <w:rsid w:val="00C474C4"/>
    <w:rsid w:val="00C478E5"/>
    <w:rsid w:val="00C50111"/>
    <w:rsid w:val="00C503D8"/>
    <w:rsid w:val="00C5531F"/>
    <w:rsid w:val="00C55B9A"/>
    <w:rsid w:val="00C5677E"/>
    <w:rsid w:val="00C5698F"/>
    <w:rsid w:val="00C56BDC"/>
    <w:rsid w:val="00C60FC4"/>
    <w:rsid w:val="00C62D8E"/>
    <w:rsid w:val="00C64B32"/>
    <w:rsid w:val="00C66B03"/>
    <w:rsid w:val="00C67241"/>
    <w:rsid w:val="00C67563"/>
    <w:rsid w:val="00C67A5C"/>
    <w:rsid w:val="00C70139"/>
    <w:rsid w:val="00C70359"/>
    <w:rsid w:val="00C70AB3"/>
    <w:rsid w:val="00C71553"/>
    <w:rsid w:val="00C72508"/>
    <w:rsid w:val="00C73434"/>
    <w:rsid w:val="00C7388B"/>
    <w:rsid w:val="00C7495C"/>
    <w:rsid w:val="00C75E3E"/>
    <w:rsid w:val="00C7635C"/>
    <w:rsid w:val="00C76379"/>
    <w:rsid w:val="00C77AC0"/>
    <w:rsid w:val="00C77D69"/>
    <w:rsid w:val="00C813AA"/>
    <w:rsid w:val="00C8245D"/>
    <w:rsid w:val="00C82FBA"/>
    <w:rsid w:val="00C83FA9"/>
    <w:rsid w:val="00C85D3A"/>
    <w:rsid w:val="00C904B9"/>
    <w:rsid w:val="00C9066F"/>
    <w:rsid w:val="00C907AA"/>
    <w:rsid w:val="00C90942"/>
    <w:rsid w:val="00C90A1B"/>
    <w:rsid w:val="00C91B6F"/>
    <w:rsid w:val="00C91B74"/>
    <w:rsid w:val="00C91CAF"/>
    <w:rsid w:val="00C92123"/>
    <w:rsid w:val="00C93396"/>
    <w:rsid w:val="00C941CC"/>
    <w:rsid w:val="00C942DE"/>
    <w:rsid w:val="00C95347"/>
    <w:rsid w:val="00C95659"/>
    <w:rsid w:val="00C97E33"/>
    <w:rsid w:val="00CA0245"/>
    <w:rsid w:val="00CA1275"/>
    <w:rsid w:val="00CA2979"/>
    <w:rsid w:val="00CA4EBF"/>
    <w:rsid w:val="00CA4FC9"/>
    <w:rsid w:val="00CA5054"/>
    <w:rsid w:val="00CA56F2"/>
    <w:rsid w:val="00CA74B3"/>
    <w:rsid w:val="00CA7EF6"/>
    <w:rsid w:val="00CB11BA"/>
    <w:rsid w:val="00CB5716"/>
    <w:rsid w:val="00CB60F7"/>
    <w:rsid w:val="00CB7537"/>
    <w:rsid w:val="00CC0337"/>
    <w:rsid w:val="00CC1154"/>
    <w:rsid w:val="00CC1359"/>
    <w:rsid w:val="00CC2806"/>
    <w:rsid w:val="00CC2968"/>
    <w:rsid w:val="00CC2D81"/>
    <w:rsid w:val="00CC37C4"/>
    <w:rsid w:val="00CC3A55"/>
    <w:rsid w:val="00CC486E"/>
    <w:rsid w:val="00CC4FFC"/>
    <w:rsid w:val="00CC623D"/>
    <w:rsid w:val="00CC62A9"/>
    <w:rsid w:val="00CC6713"/>
    <w:rsid w:val="00CC67FE"/>
    <w:rsid w:val="00CC6A47"/>
    <w:rsid w:val="00CD017B"/>
    <w:rsid w:val="00CD0750"/>
    <w:rsid w:val="00CD19C2"/>
    <w:rsid w:val="00CD2FD7"/>
    <w:rsid w:val="00CD3023"/>
    <w:rsid w:val="00CD40D0"/>
    <w:rsid w:val="00CD60CF"/>
    <w:rsid w:val="00CD7759"/>
    <w:rsid w:val="00CE0B8A"/>
    <w:rsid w:val="00CE1BEE"/>
    <w:rsid w:val="00CE1C27"/>
    <w:rsid w:val="00CE20D5"/>
    <w:rsid w:val="00CE3354"/>
    <w:rsid w:val="00CE338B"/>
    <w:rsid w:val="00CE38F6"/>
    <w:rsid w:val="00CE3D9A"/>
    <w:rsid w:val="00CE487F"/>
    <w:rsid w:val="00CE4E13"/>
    <w:rsid w:val="00CE6C94"/>
    <w:rsid w:val="00CE7243"/>
    <w:rsid w:val="00CE7BD0"/>
    <w:rsid w:val="00CF0687"/>
    <w:rsid w:val="00CF07AD"/>
    <w:rsid w:val="00CF2CC0"/>
    <w:rsid w:val="00CF3DA0"/>
    <w:rsid w:val="00CF450A"/>
    <w:rsid w:val="00CF460D"/>
    <w:rsid w:val="00CF4730"/>
    <w:rsid w:val="00CF55D2"/>
    <w:rsid w:val="00CF5666"/>
    <w:rsid w:val="00CF57D5"/>
    <w:rsid w:val="00CF5D8B"/>
    <w:rsid w:val="00CF74CE"/>
    <w:rsid w:val="00D01861"/>
    <w:rsid w:val="00D03951"/>
    <w:rsid w:val="00D040DB"/>
    <w:rsid w:val="00D044C2"/>
    <w:rsid w:val="00D04E9D"/>
    <w:rsid w:val="00D06383"/>
    <w:rsid w:val="00D06505"/>
    <w:rsid w:val="00D06CE1"/>
    <w:rsid w:val="00D10089"/>
    <w:rsid w:val="00D110DE"/>
    <w:rsid w:val="00D12924"/>
    <w:rsid w:val="00D129B6"/>
    <w:rsid w:val="00D12B15"/>
    <w:rsid w:val="00D1332B"/>
    <w:rsid w:val="00D139D3"/>
    <w:rsid w:val="00D14459"/>
    <w:rsid w:val="00D145B9"/>
    <w:rsid w:val="00D15356"/>
    <w:rsid w:val="00D15DD8"/>
    <w:rsid w:val="00D15FA3"/>
    <w:rsid w:val="00D16740"/>
    <w:rsid w:val="00D167BF"/>
    <w:rsid w:val="00D16E33"/>
    <w:rsid w:val="00D17597"/>
    <w:rsid w:val="00D20C81"/>
    <w:rsid w:val="00D220A8"/>
    <w:rsid w:val="00D236A3"/>
    <w:rsid w:val="00D23CE5"/>
    <w:rsid w:val="00D2492D"/>
    <w:rsid w:val="00D2521D"/>
    <w:rsid w:val="00D26043"/>
    <w:rsid w:val="00D2693A"/>
    <w:rsid w:val="00D274AA"/>
    <w:rsid w:val="00D31ABF"/>
    <w:rsid w:val="00D334B4"/>
    <w:rsid w:val="00D33EDC"/>
    <w:rsid w:val="00D351C5"/>
    <w:rsid w:val="00D35529"/>
    <w:rsid w:val="00D35791"/>
    <w:rsid w:val="00D35AC2"/>
    <w:rsid w:val="00D35EE5"/>
    <w:rsid w:val="00D3690E"/>
    <w:rsid w:val="00D36958"/>
    <w:rsid w:val="00D36ACD"/>
    <w:rsid w:val="00D40188"/>
    <w:rsid w:val="00D414B8"/>
    <w:rsid w:val="00D41EC9"/>
    <w:rsid w:val="00D428B3"/>
    <w:rsid w:val="00D42C24"/>
    <w:rsid w:val="00D434C8"/>
    <w:rsid w:val="00D435DB"/>
    <w:rsid w:val="00D43788"/>
    <w:rsid w:val="00D44CB0"/>
    <w:rsid w:val="00D45750"/>
    <w:rsid w:val="00D45DAA"/>
    <w:rsid w:val="00D46C83"/>
    <w:rsid w:val="00D46F6D"/>
    <w:rsid w:val="00D46FBA"/>
    <w:rsid w:val="00D46FBF"/>
    <w:rsid w:val="00D47DAF"/>
    <w:rsid w:val="00D50122"/>
    <w:rsid w:val="00D50417"/>
    <w:rsid w:val="00D51E66"/>
    <w:rsid w:val="00D53636"/>
    <w:rsid w:val="00D53AD0"/>
    <w:rsid w:val="00D54CA6"/>
    <w:rsid w:val="00D556A1"/>
    <w:rsid w:val="00D55DC4"/>
    <w:rsid w:val="00D560C3"/>
    <w:rsid w:val="00D56569"/>
    <w:rsid w:val="00D57221"/>
    <w:rsid w:val="00D5760A"/>
    <w:rsid w:val="00D57F5A"/>
    <w:rsid w:val="00D62C3E"/>
    <w:rsid w:val="00D63E00"/>
    <w:rsid w:val="00D65202"/>
    <w:rsid w:val="00D670B3"/>
    <w:rsid w:val="00D67C5C"/>
    <w:rsid w:val="00D67D75"/>
    <w:rsid w:val="00D71D1A"/>
    <w:rsid w:val="00D748CE"/>
    <w:rsid w:val="00D74FF9"/>
    <w:rsid w:val="00D75C54"/>
    <w:rsid w:val="00D75F32"/>
    <w:rsid w:val="00D76C09"/>
    <w:rsid w:val="00D77EC9"/>
    <w:rsid w:val="00D800FB"/>
    <w:rsid w:val="00D80BA8"/>
    <w:rsid w:val="00D80E7F"/>
    <w:rsid w:val="00D80FE1"/>
    <w:rsid w:val="00D82E1F"/>
    <w:rsid w:val="00D83726"/>
    <w:rsid w:val="00D8423D"/>
    <w:rsid w:val="00D84E1F"/>
    <w:rsid w:val="00D8576D"/>
    <w:rsid w:val="00D90788"/>
    <w:rsid w:val="00D90C73"/>
    <w:rsid w:val="00D91B09"/>
    <w:rsid w:val="00D9279C"/>
    <w:rsid w:val="00D92CC6"/>
    <w:rsid w:val="00D9329E"/>
    <w:rsid w:val="00D934E2"/>
    <w:rsid w:val="00D9449F"/>
    <w:rsid w:val="00D97F28"/>
    <w:rsid w:val="00DA025F"/>
    <w:rsid w:val="00DA05CE"/>
    <w:rsid w:val="00DA0ACA"/>
    <w:rsid w:val="00DA26B4"/>
    <w:rsid w:val="00DA4CE3"/>
    <w:rsid w:val="00DA4D4E"/>
    <w:rsid w:val="00DA619C"/>
    <w:rsid w:val="00DA64AF"/>
    <w:rsid w:val="00DA7B72"/>
    <w:rsid w:val="00DB2127"/>
    <w:rsid w:val="00DB219E"/>
    <w:rsid w:val="00DB31F7"/>
    <w:rsid w:val="00DB32E5"/>
    <w:rsid w:val="00DB3776"/>
    <w:rsid w:val="00DB3A96"/>
    <w:rsid w:val="00DB3FE8"/>
    <w:rsid w:val="00DB4030"/>
    <w:rsid w:val="00DB49EC"/>
    <w:rsid w:val="00DB645B"/>
    <w:rsid w:val="00DB7992"/>
    <w:rsid w:val="00DC0554"/>
    <w:rsid w:val="00DC07A4"/>
    <w:rsid w:val="00DC2741"/>
    <w:rsid w:val="00DC295B"/>
    <w:rsid w:val="00DC3982"/>
    <w:rsid w:val="00DC58AA"/>
    <w:rsid w:val="00DC5BEB"/>
    <w:rsid w:val="00DC681B"/>
    <w:rsid w:val="00DC6F46"/>
    <w:rsid w:val="00DC71BF"/>
    <w:rsid w:val="00DC74DA"/>
    <w:rsid w:val="00DC7FD4"/>
    <w:rsid w:val="00DD0090"/>
    <w:rsid w:val="00DD0F7D"/>
    <w:rsid w:val="00DD2D0E"/>
    <w:rsid w:val="00DD35FB"/>
    <w:rsid w:val="00DD4020"/>
    <w:rsid w:val="00DD45B2"/>
    <w:rsid w:val="00DD4818"/>
    <w:rsid w:val="00DD4CC4"/>
    <w:rsid w:val="00DD5A5E"/>
    <w:rsid w:val="00DD6368"/>
    <w:rsid w:val="00DD67BE"/>
    <w:rsid w:val="00DD6F52"/>
    <w:rsid w:val="00DD742A"/>
    <w:rsid w:val="00DE014E"/>
    <w:rsid w:val="00DE0360"/>
    <w:rsid w:val="00DE16EA"/>
    <w:rsid w:val="00DE1D35"/>
    <w:rsid w:val="00DE3019"/>
    <w:rsid w:val="00DE4EA0"/>
    <w:rsid w:val="00DE5641"/>
    <w:rsid w:val="00DE59FB"/>
    <w:rsid w:val="00DE6709"/>
    <w:rsid w:val="00DE6C2F"/>
    <w:rsid w:val="00DF0DAD"/>
    <w:rsid w:val="00DF12DE"/>
    <w:rsid w:val="00DF143D"/>
    <w:rsid w:val="00DF199E"/>
    <w:rsid w:val="00DF2039"/>
    <w:rsid w:val="00DF4686"/>
    <w:rsid w:val="00DF49EA"/>
    <w:rsid w:val="00DF571B"/>
    <w:rsid w:val="00DF7340"/>
    <w:rsid w:val="00DF76B8"/>
    <w:rsid w:val="00DF7B8C"/>
    <w:rsid w:val="00DF7C24"/>
    <w:rsid w:val="00E0087F"/>
    <w:rsid w:val="00E018D5"/>
    <w:rsid w:val="00E02B50"/>
    <w:rsid w:val="00E03876"/>
    <w:rsid w:val="00E03B6F"/>
    <w:rsid w:val="00E04088"/>
    <w:rsid w:val="00E04102"/>
    <w:rsid w:val="00E04341"/>
    <w:rsid w:val="00E049CE"/>
    <w:rsid w:val="00E06495"/>
    <w:rsid w:val="00E06DA1"/>
    <w:rsid w:val="00E10415"/>
    <w:rsid w:val="00E11668"/>
    <w:rsid w:val="00E117AB"/>
    <w:rsid w:val="00E12C3A"/>
    <w:rsid w:val="00E14077"/>
    <w:rsid w:val="00E14AE2"/>
    <w:rsid w:val="00E14B29"/>
    <w:rsid w:val="00E15194"/>
    <w:rsid w:val="00E159A9"/>
    <w:rsid w:val="00E159F3"/>
    <w:rsid w:val="00E15D24"/>
    <w:rsid w:val="00E17F29"/>
    <w:rsid w:val="00E20379"/>
    <w:rsid w:val="00E217C4"/>
    <w:rsid w:val="00E22675"/>
    <w:rsid w:val="00E22AD1"/>
    <w:rsid w:val="00E23582"/>
    <w:rsid w:val="00E235CE"/>
    <w:rsid w:val="00E24913"/>
    <w:rsid w:val="00E258FE"/>
    <w:rsid w:val="00E26267"/>
    <w:rsid w:val="00E2770D"/>
    <w:rsid w:val="00E27CBA"/>
    <w:rsid w:val="00E27D64"/>
    <w:rsid w:val="00E305D2"/>
    <w:rsid w:val="00E3286A"/>
    <w:rsid w:val="00E3289B"/>
    <w:rsid w:val="00E332BC"/>
    <w:rsid w:val="00E35BBF"/>
    <w:rsid w:val="00E37482"/>
    <w:rsid w:val="00E375C5"/>
    <w:rsid w:val="00E376D5"/>
    <w:rsid w:val="00E40CFB"/>
    <w:rsid w:val="00E432AD"/>
    <w:rsid w:val="00E43716"/>
    <w:rsid w:val="00E45CC3"/>
    <w:rsid w:val="00E45D02"/>
    <w:rsid w:val="00E46C4B"/>
    <w:rsid w:val="00E5072E"/>
    <w:rsid w:val="00E50C1E"/>
    <w:rsid w:val="00E52CE2"/>
    <w:rsid w:val="00E54419"/>
    <w:rsid w:val="00E5475C"/>
    <w:rsid w:val="00E55AC2"/>
    <w:rsid w:val="00E55E2C"/>
    <w:rsid w:val="00E56A26"/>
    <w:rsid w:val="00E56B5A"/>
    <w:rsid w:val="00E56DEC"/>
    <w:rsid w:val="00E603F4"/>
    <w:rsid w:val="00E609EE"/>
    <w:rsid w:val="00E60C8C"/>
    <w:rsid w:val="00E61E62"/>
    <w:rsid w:val="00E626E1"/>
    <w:rsid w:val="00E62965"/>
    <w:rsid w:val="00E63116"/>
    <w:rsid w:val="00E63216"/>
    <w:rsid w:val="00E63568"/>
    <w:rsid w:val="00E65516"/>
    <w:rsid w:val="00E65D04"/>
    <w:rsid w:val="00E664FC"/>
    <w:rsid w:val="00E70559"/>
    <w:rsid w:val="00E7084C"/>
    <w:rsid w:val="00E716C6"/>
    <w:rsid w:val="00E71DA6"/>
    <w:rsid w:val="00E72DFE"/>
    <w:rsid w:val="00E738DB"/>
    <w:rsid w:val="00E748F1"/>
    <w:rsid w:val="00E7589A"/>
    <w:rsid w:val="00E76B33"/>
    <w:rsid w:val="00E76C8F"/>
    <w:rsid w:val="00E76F70"/>
    <w:rsid w:val="00E76FA2"/>
    <w:rsid w:val="00E8004F"/>
    <w:rsid w:val="00E80E43"/>
    <w:rsid w:val="00E829C6"/>
    <w:rsid w:val="00E82E53"/>
    <w:rsid w:val="00E838E4"/>
    <w:rsid w:val="00E841AA"/>
    <w:rsid w:val="00E8478B"/>
    <w:rsid w:val="00E86174"/>
    <w:rsid w:val="00E86394"/>
    <w:rsid w:val="00E878EE"/>
    <w:rsid w:val="00E90020"/>
    <w:rsid w:val="00E90CB9"/>
    <w:rsid w:val="00E93582"/>
    <w:rsid w:val="00E93CD8"/>
    <w:rsid w:val="00E93D63"/>
    <w:rsid w:val="00E94016"/>
    <w:rsid w:val="00E949C3"/>
    <w:rsid w:val="00E94E06"/>
    <w:rsid w:val="00E958C0"/>
    <w:rsid w:val="00E95C0E"/>
    <w:rsid w:val="00E96E84"/>
    <w:rsid w:val="00E970F1"/>
    <w:rsid w:val="00E9762D"/>
    <w:rsid w:val="00E97809"/>
    <w:rsid w:val="00E97CBE"/>
    <w:rsid w:val="00EA20F4"/>
    <w:rsid w:val="00EA2C12"/>
    <w:rsid w:val="00EA2DAA"/>
    <w:rsid w:val="00EA3B53"/>
    <w:rsid w:val="00EA4B67"/>
    <w:rsid w:val="00EA64EA"/>
    <w:rsid w:val="00EA72E0"/>
    <w:rsid w:val="00EA74B1"/>
    <w:rsid w:val="00EA7917"/>
    <w:rsid w:val="00EB17F4"/>
    <w:rsid w:val="00EB2416"/>
    <w:rsid w:val="00EB2A34"/>
    <w:rsid w:val="00EB33D7"/>
    <w:rsid w:val="00EB39BD"/>
    <w:rsid w:val="00EB609F"/>
    <w:rsid w:val="00EB6789"/>
    <w:rsid w:val="00EB7608"/>
    <w:rsid w:val="00EB7F96"/>
    <w:rsid w:val="00EC019E"/>
    <w:rsid w:val="00EC152A"/>
    <w:rsid w:val="00EC1A48"/>
    <w:rsid w:val="00EC43D9"/>
    <w:rsid w:val="00EC46B7"/>
    <w:rsid w:val="00EC48DA"/>
    <w:rsid w:val="00EC5C26"/>
    <w:rsid w:val="00EC5D00"/>
    <w:rsid w:val="00ED0863"/>
    <w:rsid w:val="00ED0AB3"/>
    <w:rsid w:val="00ED1B4B"/>
    <w:rsid w:val="00ED20D8"/>
    <w:rsid w:val="00ED330D"/>
    <w:rsid w:val="00ED3EC5"/>
    <w:rsid w:val="00ED455D"/>
    <w:rsid w:val="00ED5A39"/>
    <w:rsid w:val="00ED6BD6"/>
    <w:rsid w:val="00ED6E8B"/>
    <w:rsid w:val="00EE05EF"/>
    <w:rsid w:val="00EE0838"/>
    <w:rsid w:val="00EE3320"/>
    <w:rsid w:val="00EE465F"/>
    <w:rsid w:val="00EE46D5"/>
    <w:rsid w:val="00EE574B"/>
    <w:rsid w:val="00EE650D"/>
    <w:rsid w:val="00EE6FB7"/>
    <w:rsid w:val="00EE79C6"/>
    <w:rsid w:val="00EF01D8"/>
    <w:rsid w:val="00EF0374"/>
    <w:rsid w:val="00EF10F0"/>
    <w:rsid w:val="00EF1347"/>
    <w:rsid w:val="00EF16B8"/>
    <w:rsid w:val="00EF17A5"/>
    <w:rsid w:val="00EF22E5"/>
    <w:rsid w:val="00EF3560"/>
    <w:rsid w:val="00EF3D0D"/>
    <w:rsid w:val="00EF477A"/>
    <w:rsid w:val="00EF4E81"/>
    <w:rsid w:val="00F01CDF"/>
    <w:rsid w:val="00F02D13"/>
    <w:rsid w:val="00F02F5F"/>
    <w:rsid w:val="00F03A88"/>
    <w:rsid w:val="00F03D33"/>
    <w:rsid w:val="00F04994"/>
    <w:rsid w:val="00F04FCC"/>
    <w:rsid w:val="00F05E81"/>
    <w:rsid w:val="00F07507"/>
    <w:rsid w:val="00F076C4"/>
    <w:rsid w:val="00F07F11"/>
    <w:rsid w:val="00F108ED"/>
    <w:rsid w:val="00F10ED7"/>
    <w:rsid w:val="00F10F7C"/>
    <w:rsid w:val="00F11DCA"/>
    <w:rsid w:val="00F12AAE"/>
    <w:rsid w:val="00F138E1"/>
    <w:rsid w:val="00F15826"/>
    <w:rsid w:val="00F16106"/>
    <w:rsid w:val="00F170BB"/>
    <w:rsid w:val="00F2048C"/>
    <w:rsid w:val="00F2075C"/>
    <w:rsid w:val="00F20E74"/>
    <w:rsid w:val="00F213A6"/>
    <w:rsid w:val="00F21515"/>
    <w:rsid w:val="00F21560"/>
    <w:rsid w:val="00F21E72"/>
    <w:rsid w:val="00F221B6"/>
    <w:rsid w:val="00F225CA"/>
    <w:rsid w:val="00F228DE"/>
    <w:rsid w:val="00F22997"/>
    <w:rsid w:val="00F23E53"/>
    <w:rsid w:val="00F24083"/>
    <w:rsid w:val="00F2411C"/>
    <w:rsid w:val="00F24B24"/>
    <w:rsid w:val="00F24BDC"/>
    <w:rsid w:val="00F253FF"/>
    <w:rsid w:val="00F25C48"/>
    <w:rsid w:val="00F25F1B"/>
    <w:rsid w:val="00F27B61"/>
    <w:rsid w:val="00F30B07"/>
    <w:rsid w:val="00F30DE0"/>
    <w:rsid w:val="00F329E0"/>
    <w:rsid w:val="00F329F6"/>
    <w:rsid w:val="00F33C35"/>
    <w:rsid w:val="00F35F5F"/>
    <w:rsid w:val="00F37818"/>
    <w:rsid w:val="00F3797B"/>
    <w:rsid w:val="00F37CE1"/>
    <w:rsid w:val="00F4175F"/>
    <w:rsid w:val="00F420C4"/>
    <w:rsid w:val="00F436FB"/>
    <w:rsid w:val="00F44080"/>
    <w:rsid w:val="00F44B4A"/>
    <w:rsid w:val="00F47847"/>
    <w:rsid w:val="00F510C4"/>
    <w:rsid w:val="00F51596"/>
    <w:rsid w:val="00F51BAC"/>
    <w:rsid w:val="00F521B3"/>
    <w:rsid w:val="00F52346"/>
    <w:rsid w:val="00F523F7"/>
    <w:rsid w:val="00F52475"/>
    <w:rsid w:val="00F52DB2"/>
    <w:rsid w:val="00F5363D"/>
    <w:rsid w:val="00F54FCB"/>
    <w:rsid w:val="00F55191"/>
    <w:rsid w:val="00F55378"/>
    <w:rsid w:val="00F60213"/>
    <w:rsid w:val="00F6054C"/>
    <w:rsid w:val="00F60AC7"/>
    <w:rsid w:val="00F618B6"/>
    <w:rsid w:val="00F61918"/>
    <w:rsid w:val="00F61A3C"/>
    <w:rsid w:val="00F61E14"/>
    <w:rsid w:val="00F620DA"/>
    <w:rsid w:val="00F62656"/>
    <w:rsid w:val="00F6313D"/>
    <w:rsid w:val="00F63C44"/>
    <w:rsid w:val="00F641CC"/>
    <w:rsid w:val="00F64F3C"/>
    <w:rsid w:val="00F65BB8"/>
    <w:rsid w:val="00F663C2"/>
    <w:rsid w:val="00F663F4"/>
    <w:rsid w:val="00F66C1C"/>
    <w:rsid w:val="00F713FF"/>
    <w:rsid w:val="00F718CD"/>
    <w:rsid w:val="00F73F5E"/>
    <w:rsid w:val="00F743E0"/>
    <w:rsid w:val="00F76C08"/>
    <w:rsid w:val="00F76FE6"/>
    <w:rsid w:val="00F77103"/>
    <w:rsid w:val="00F7773D"/>
    <w:rsid w:val="00F77C08"/>
    <w:rsid w:val="00F80EB6"/>
    <w:rsid w:val="00F80FCC"/>
    <w:rsid w:val="00F814B0"/>
    <w:rsid w:val="00F820D7"/>
    <w:rsid w:val="00F8246A"/>
    <w:rsid w:val="00F82F1A"/>
    <w:rsid w:val="00F832B1"/>
    <w:rsid w:val="00F836FA"/>
    <w:rsid w:val="00F83A3B"/>
    <w:rsid w:val="00F84304"/>
    <w:rsid w:val="00F84357"/>
    <w:rsid w:val="00F84588"/>
    <w:rsid w:val="00F850E0"/>
    <w:rsid w:val="00F85191"/>
    <w:rsid w:val="00F876EE"/>
    <w:rsid w:val="00F91049"/>
    <w:rsid w:val="00F9112C"/>
    <w:rsid w:val="00F926CB"/>
    <w:rsid w:val="00F92D38"/>
    <w:rsid w:val="00F9476C"/>
    <w:rsid w:val="00F94C32"/>
    <w:rsid w:val="00F965F8"/>
    <w:rsid w:val="00F971FA"/>
    <w:rsid w:val="00FA0295"/>
    <w:rsid w:val="00FA0980"/>
    <w:rsid w:val="00FA0D70"/>
    <w:rsid w:val="00FA0DCA"/>
    <w:rsid w:val="00FA0E7E"/>
    <w:rsid w:val="00FA0FBE"/>
    <w:rsid w:val="00FA1255"/>
    <w:rsid w:val="00FA12F2"/>
    <w:rsid w:val="00FA19DF"/>
    <w:rsid w:val="00FA54A8"/>
    <w:rsid w:val="00FA56C4"/>
    <w:rsid w:val="00FA5A0C"/>
    <w:rsid w:val="00FA716F"/>
    <w:rsid w:val="00FB09B8"/>
    <w:rsid w:val="00FB0F4E"/>
    <w:rsid w:val="00FB296F"/>
    <w:rsid w:val="00FB38F1"/>
    <w:rsid w:val="00FB477A"/>
    <w:rsid w:val="00FB4AEA"/>
    <w:rsid w:val="00FB55A5"/>
    <w:rsid w:val="00FB621F"/>
    <w:rsid w:val="00FB7196"/>
    <w:rsid w:val="00FB7CDD"/>
    <w:rsid w:val="00FC1821"/>
    <w:rsid w:val="00FC2032"/>
    <w:rsid w:val="00FC2C16"/>
    <w:rsid w:val="00FC4D4B"/>
    <w:rsid w:val="00FC502A"/>
    <w:rsid w:val="00FC6CDB"/>
    <w:rsid w:val="00FC6FBE"/>
    <w:rsid w:val="00FC7178"/>
    <w:rsid w:val="00FC7D22"/>
    <w:rsid w:val="00FD08F8"/>
    <w:rsid w:val="00FD2172"/>
    <w:rsid w:val="00FD2D31"/>
    <w:rsid w:val="00FD314C"/>
    <w:rsid w:val="00FD3236"/>
    <w:rsid w:val="00FD3DF7"/>
    <w:rsid w:val="00FD4910"/>
    <w:rsid w:val="00FD49D9"/>
    <w:rsid w:val="00FD4A5E"/>
    <w:rsid w:val="00FD5C14"/>
    <w:rsid w:val="00FD613A"/>
    <w:rsid w:val="00FD6B1F"/>
    <w:rsid w:val="00FD787B"/>
    <w:rsid w:val="00FD7AD0"/>
    <w:rsid w:val="00FE0CF7"/>
    <w:rsid w:val="00FE136B"/>
    <w:rsid w:val="00FE2A64"/>
    <w:rsid w:val="00FE2F7B"/>
    <w:rsid w:val="00FE37B1"/>
    <w:rsid w:val="00FE4708"/>
    <w:rsid w:val="00FE491C"/>
    <w:rsid w:val="00FE5084"/>
    <w:rsid w:val="00FE5C9E"/>
    <w:rsid w:val="00FE7352"/>
    <w:rsid w:val="00FF0155"/>
    <w:rsid w:val="00FF0DB1"/>
    <w:rsid w:val="00FF1A96"/>
    <w:rsid w:val="00FF2104"/>
    <w:rsid w:val="00FF26FD"/>
    <w:rsid w:val="00FF4B2A"/>
    <w:rsid w:val="00FF4C7C"/>
    <w:rsid w:val="00FF4D6A"/>
    <w:rsid w:val="00FF5188"/>
    <w:rsid w:val="00FF5D39"/>
    <w:rsid w:val="00FF69A7"/>
    <w:rsid w:val="00FF7336"/>
    <w:rsid w:val="00FF738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5B3C188"/>
  <w15:docId w15:val="{1F643FD3-4DBD-4BAA-9757-E8F7B426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090"/>
    <w:rPr>
      <w:sz w:val="24"/>
      <w:szCs w:val="24"/>
    </w:rPr>
  </w:style>
  <w:style w:type="paragraph" w:styleId="Heading1">
    <w:name w:val="heading 1"/>
    <w:basedOn w:val="Normal"/>
    <w:next w:val="Normal"/>
    <w:link w:val="Heading1Char"/>
    <w:uiPriority w:val="9"/>
    <w:qFormat/>
    <w:rsid w:val="00894F0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DA26B4"/>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nhideWhenUsed/>
    <w:qFormat/>
    <w:rsid w:val="005B033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F0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semiHidden/>
    <w:rsid w:val="00DA26B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rsid w:val="005B033F"/>
    <w:rPr>
      <w:rFonts w:asciiTheme="majorHAnsi" w:eastAsiaTheme="majorEastAsia" w:hAnsiTheme="majorHAnsi" w:cstheme="majorBidi"/>
      <w:color w:val="365F91" w:themeColor="accent1" w:themeShade="BF"/>
      <w:sz w:val="24"/>
      <w:szCs w:val="24"/>
    </w:rPr>
  </w:style>
  <w:style w:type="paragraph" w:styleId="ListParagraph">
    <w:name w:val="List Paragraph"/>
    <w:basedOn w:val="Normal"/>
    <w:uiPriority w:val="34"/>
    <w:qFormat/>
    <w:rsid w:val="004C0266"/>
    <w:pPr>
      <w:ind w:left="720"/>
      <w:contextualSpacing/>
    </w:pPr>
  </w:style>
  <w:style w:type="paragraph" w:styleId="NormalWeb">
    <w:name w:val="Normal (Web)"/>
    <w:basedOn w:val="Normal"/>
    <w:uiPriority w:val="99"/>
    <w:unhideWhenUsed/>
    <w:rsid w:val="00E609EE"/>
    <w:pPr>
      <w:spacing w:before="100" w:beforeAutospacing="1" w:after="100" w:afterAutospacing="1"/>
    </w:pPr>
    <w:rPr>
      <w:rFonts w:ascii="Times New Roman" w:hAnsi="Times New Roman" w:cs="Times New Roman"/>
    </w:rPr>
  </w:style>
  <w:style w:type="paragraph" w:customStyle="1" w:styleId="MHBHeading">
    <w:name w:val="MHB Heading"/>
    <w:basedOn w:val="Heading1"/>
    <w:link w:val="MHBHeadingChar"/>
    <w:qFormat/>
    <w:rsid w:val="00894F05"/>
    <w:rPr>
      <w:rFonts w:ascii="Times New Roman" w:hAnsi="Times New Roman" w:cs="Times New Roman"/>
      <w:b/>
      <w:color w:val="auto"/>
    </w:rPr>
  </w:style>
  <w:style w:type="character" w:customStyle="1" w:styleId="MHBHeadingChar">
    <w:name w:val="MHB Heading Char"/>
    <w:basedOn w:val="Heading1Char"/>
    <w:link w:val="MHBHeading"/>
    <w:rsid w:val="00894F05"/>
    <w:rPr>
      <w:rFonts w:ascii="Times New Roman" w:eastAsiaTheme="majorEastAsia" w:hAnsi="Times New Roman" w:cs="Times New Roman"/>
      <w:b/>
      <w:color w:val="365F91" w:themeColor="accent1" w:themeShade="BF"/>
      <w:sz w:val="32"/>
      <w:szCs w:val="32"/>
    </w:rPr>
  </w:style>
  <w:style w:type="paragraph" w:styleId="BalloonText">
    <w:name w:val="Balloon Text"/>
    <w:basedOn w:val="Normal"/>
    <w:link w:val="BalloonTextChar"/>
    <w:uiPriority w:val="99"/>
    <w:semiHidden/>
    <w:unhideWhenUsed/>
    <w:rsid w:val="007E31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163"/>
    <w:rPr>
      <w:rFonts w:ascii="Segoe UI" w:hAnsi="Segoe UI" w:cs="Segoe UI"/>
      <w:sz w:val="18"/>
      <w:szCs w:val="18"/>
    </w:rPr>
  </w:style>
  <w:style w:type="paragraph" w:styleId="FootnoteText">
    <w:name w:val="footnote text"/>
    <w:basedOn w:val="Normal"/>
    <w:link w:val="FootnoteTextChar"/>
    <w:uiPriority w:val="99"/>
    <w:semiHidden/>
    <w:unhideWhenUsed/>
    <w:rsid w:val="00D20C81"/>
    <w:pPr>
      <w:spacing w:after="0"/>
    </w:pPr>
    <w:rPr>
      <w:sz w:val="20"/>
      <w:szCs w:val="20"/>
    </w:rPr>
  </w:style>
  <w:style w:type="character" w:customStyle="1" w:styleId="FootnoteTextChar">
    <w:name w:val="Footnote Text Char"/>
    <w:basedOn w:val="DefaultParagraphFont"/>
    <w:link w:val="FootnoteText"/>
    <w:uiPriority w:val="99"/>
    <w:semiHidden/>
    <w:rsid w:val="00D20C81"/>
  </w:style>
  <w:style w:type="character" w:styleId="FootnoteReference">
    <w:name w:val="footnote reference"/>
    <w:basedOn w:val="DefaultParagraphFont"/>
    <w:uiPriority w:val="99"/>
    <w:semiHidden/>
    <w:unhideWhenUsed/>
    <w:rsid w:val="00D20C81"/>
    <w:rPr>
      <w:vertAlign w:val="superscript"/>
    </w:rPr>
  </w:style>
  <w:style w:type="paragraph" w:styleId="Footer">
    <w:name w:val="footer"/>
    <w:basedOn w:val="Normal"/>
    <w:link w:val="FooterChar"/>
    <w:uiPriority w:val="99"/>
    <w:unhideWhenUsed/>
    <w:rsid w:val="00D20C81"/>
    <w:pPr>
      <w:tabs>
        <w:tab w:val="center" w:pos="4680"/>
        <w:tab w:val="right" w:pos="9360"/>
      </w:tabs>
      <w:spacing w:after="0"/>
    </w:pPr>
  </w:style>
  <w:style w:type="character" w:customStyle="1" w:styleId="FooterChar">
    <w:name w:val="Footer Char"/>
    <w:basedOn w:val="DefaultParagraphFont"/>
    <w:link w:val="Footer"/>
    <w:uiPriority w:val="99"/>
    <w:rsid w:val="00D20C81"/>
    <w:rPr>
      <w:sz w:val="24"/>
      <w:szCs w:val="24"/>
    </w:rPr>
  </w:style>
  <w:style w:type="character" w:styleId="PageNumber">
    <w:name w:val="page number"/>
    <w:basedOn w:val="DefaultParagraphFont"/>
    <w:uiPriority w:val="99"/>
    <w:semiHidden/>
    <w:unhideWhenUsed/>
    <w:rsid w:val="00D20C81"/>
  </w:style>
  <w:style w:type="character" w:styleId="Hyperlink">
    <w:name w:val="Hyperlink"/>
    <w:basedOn w:val="DefaultParagraphFont"/>
    <w:uiPriority w:val="99"/>
    <w:unhideWhenUsed/>
    <w:rsid w:val="00454C28"/>
    <w:rPr>
      <w:color w:val="0000FF"/>
      <w:u w:val="single"/>
    </w:rPr>
  </w:style>
  <w:style w:type="paragraph" w:customStyle="1" w:styleId="meta">
    <w:name w:val="meta"/>
    <w:basedOn w:val="Normal"/>
    <w:rsid w:val="00454C2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A26B4"/>
    <w:rPr>
      <w:b/>
      <w:bCs/>
    </w:rPr>
  </w:style>
  <w:style w:type="character" w:styleId="Emphasis">
    <w:name w:val="Emphasis"/>
    <w:basedOn w:val="DefaultParagraphFont"/>
    <w:uiPriority w:val="20"/>
    <w:qFormat/>
    <w:rsid w:val="00A72304"/>
    <w:rPr>
      <w:i/>
      <w:iCs/>
    </w:rPr>
  </w:style>
  <w:style w:type="character" w:customStyle="1" w:styleId="figure-caption">
    <w:name w:val="figure-caption"/>
    <w:basedOn w:val="DefaultParagraphFont"/>
    <w:rsid w:val="00A72304"/>
  </w:style>
  <w:style w:type="character" w:styleId="FollowedHyperlink">
    <w:name w:val="FollowedHyperlink"/>
    <w:basedOn w:val="DefaultParagraphFont"/>
    <w:uiPriority w:val="99"/>
    <w:semiHidden/>
    <w:unhideWhenUsed/>
    <w:rsid w:val="00A72304"/>
    <w:rPr>
      <w:color w:val="800080" w:themeColor="followedHyperlink"/>
      <w:u w:val="single"/>
    </w:rPr>
  </w:style>
  <w:style w:type="paragraph" w:styleId="Header">
    <w:name w:val="header"/>
    <w:basedOn w:val="Normal"/>
    <w:link w:val="HeaderChar"/>
    <w:uiPriority w:val="99"/>
    <w:unhideWhenUsed/>
    <w:rsid w:val="00C70AB3"/>
    <w:pPr>
      <w:tabs>
        <w:tab w:val="center" w:pos="4680"/>
        <w:tab w:val="right" w:pos="9360"/>
      </w:tabs>
      <w:spacing w:after="0"/>
    </w:pPr>
  </w:style>
  <w:style w:type="character" w:customStyle="1" w:styleId="HeaderChar">
    <w:name w:val="Header Char"/>
    <w:basedOn w:val="DefaultParagraphFont"/>
    <w:link w:val="Header"/>
    <w:uiPriority w:val="99"/>
    <w:rsid w:val="00C70AB3"/>
    <w:rPr>
      <w:sz w:val="24"/>
      <w:szCs w:val="24"/>
    </w:rPr>
  </w:style>
  <w:style w:type="paragraph" w:styleId="BodyText">
    <w:name w:val="Body Text"/>
    <w:basedOn w:val="Normal"/>
    <w:link w:val="BodyTextChar"/>
    <w:uiPriority w:val="99"/>
    <w:unhideWhenUsed/>
    <w:rsid w:val="005B033F"/>
    <w:pPr>
      <w:spacing w:after="0"/>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5B033F"/>
    <w:rPr>
      <w:rFonts w:ascii="Times New Roman" w:eastAsia="Times New Roman" w:hAnsi="Times New Roman" w:cs="Times New Roman"/>
      <w:sz w:val="24"/>
    </w:rPr>
  </w:style>
  <w:style w:type="paragraph" w:styleId="BodyText2">
    <w:name w:val="Body Text 2"/>
    <w:basedOn w:val="Normal"/>
    <w:link w:val="BodyText2Char"/>
    <w:uiPriority w:val="99"/>
    <w:unhideWhenUsed/>
    <w:rsid w:val="005B033F"/>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rsid w:val="005B033F"/>
    <w:rPr>
      <w:rFonts w:ascii="Times New Roman" w:eastAsia="Times New Roman" w:hAnsi="Times New Roman" w:cs="Times New Roman"/>
    </w:rPr>
  </w:style>
  <w:style w:type="paragraph" w:customStyle="1" w:styleId="NormalWeb1">
    <w:name w:val="Normal (Web)1"/>
    <w:uiPriority w:val="99"/>
    <w:rsid w:val="005B033F"/>
    <w:pPr>
      <w:spacing w:before="100" w:after="100"/>
    </w:pPr>
    <w:rPr>
      <w:rFonts w:ascii="Times New Roman" w:eastAsia="ヒラギノ角ゴ Pro W3" w:hAnsi="Times New Roman" w:cs="Times New Roman"/>
      <w:color w:val="000000"/>
      <w:sz w:val="24"/>
    </w:rPr>
  </w:style>
  <w:style w:type="character" w:customStyle="1" w:styleId="CommentTextChar">
    <w:name w:val="Comment Text Char"/>
    <w:basedOn w:val="DefaultParagraphFont"/>
    <w:link w:val="CommentText"/>
    <w:uiPriority w:val="99"/>
    <w:semiHidden/>
    <w:rsid w:val="005B033F"/>
    <w:rPr>
      <w:rFonts w:ascii="Times New Roman" w:eastAsia="Times New Roman" w:hAnsi="Times New Roman" w:cs="Times New Roman"/>
    </w:rPr>
  </w:style>
  <w:style w:type="paragraph" w:styleId="CommentText">
    <w:name w:val="annotation text"/>
    <w:basedOn w:val="Normal"/>
    <w:link w:val="CommentTextChar"/>
    <w:uiPriority w:val="99"/>
    <w:semiHidden/>
    <w:unhideWhenUsed/>
    <w:rsid w:val="005B033F"/>
    <w:pPr>
      <w:spacing w:after="0"/>
    </w:pPr>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B033F"/>
    <w:rPr>
      <w:rFonts w:ascii="Times New Roman" w:eastAsia="Times New Roman" w:hAnsi="Times New Roman" w:cs="Times New Roman"/>
      <w:b/>
      <w:bCs/>
    </w:rPr>
  </w:style>
  <w:style w:type="paragraph" w:styleId="CommentSubject">
    <w:name w:val="annotation subject"/>
    <w:basedOn w:val="CommentText"/>
    <w:next w:val="CommentText"/>
    <w:link w:val="CommentSubjectChar"/>
    <w:uiPriority w:val="99"/>
    <w:semiHidden/>
    <w:unhideWhenUsed/>
    <w:rsid w:val="005B033F"/>
    <w:rPr>
      <w:b/>
      <w:bCs/>
    </w:rPr>
  </w:style>
  <w:style w:type="paragraph" w:customStyle="1" w:styleId="gmail-msobodytext3">
    <w:name w:val="gmail-msobodytext3"/>
    <w:basedOn w:val="Normal"/>
    <w:rsid w:val="00975C39"/>
    <w:pPr>
      <w:spacing w:before="100" w:beforeAutospacing="1" w:after="100" w:afterAutospacing="1"/>
    </w:pPr>
    <w:rPr>
      <w:rFonts w:ascii="Times New Roman" w:hAnsi="Times New Roman" w:cs="Times New Roman"/>
    </w:rPr>
  </w:style>
  <w:style w:type="paragraph" w:styleId="BodyTextIndent3">
    <w:name w:val="Body Text Indent 3"/>
    <w:basedOn w:val="Normal"/>
    <w:link w:val="BodyTextIndent3Char"/>
    <w:unhideWhenUsed/>
    <w:rsid w:val="004F2DE3"/>
    <w:pPr>
      <w:spacing w:after="120"/>
      <w:ind w:left="360"/>
    </w:pPr>
    <w:rPr>
      <w:rFonts w:ascii="Times New Roman" w:eastAsia="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rsid w:val="004F2DE3"/>
    <w:rPr>
      <w:rFonts w:ascii="Times New Roman" w:eastAsia="Times New Roman" w:hAnsi="Times New Roman" w:cs="Times New Roman"/>
      <w:sz w:val="16"/>
      <w:szCs w:val="16"/>
      <w:lang w:val="x-none" w:eastAsia="x-none"/>
    </w:rPr>
  </w:style>
  <w:style w:type="paragraph" w:styleId="Title">
    <w:name w:val="Title"/>
    <w:basedOn w:val="Normal"/>
    <w:next w:val="Normal"/>
    <w:link w:val="TitleChar"/>
    <w:uiPriority w:val="10"/>
    <w:qFormat/>
    <w:rsid w:val="000804A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4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4A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804AD"/>
    <w:rPr>
      <w:rFonts w:eastAsiaTheme="minorEastAsia"/>
      <w:color w:val="5A5A5A" w:themeColor="text1" w:themeTint="A5"/>
      <w:spacing w:val="15"/>
      <w:sz w:val="22"/>
      <w:szCs w:val="22"/>
    </w:rPr>
  </w:style>
  <w:style w:type="character" w:styleId="UnresolvedMention">
    <w:name w:val="Unresolved Mention"/>
    <w:basedOn w:val="DefaultParagraphFont"/>
    <w:uiPriority w:val="99"/>
    <w:semiHidden/>
    <w:unhideWhenUsed/>
    <w:rsid w:val="00032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8549">
      <w:bodyDiv w:val="1"/>
      <w:marLeft w:val="0"/>
      <w:marRight w:val="0"/>
      <w:marTop w:val="0"/>
      <w:marBottom w:val="0"/>
      <w:divBdr>
        <w:top w:val="none" w:sz="0" w:space="0" w:color="auto"/>
        <w:left w:val="none" w:sz="0" w:space="0" w:color="auto"/>
        <w:bottom w:val="none" w:sz="0" w:space="0" w:color="auto"/>
        <w:right w:val="none" w:sz="0" w:space="0" w:color="auto"/>
      </w:divBdr>
    </w:div>
    <w:div w:id="420834087">
      <w:bodyDiv w:val="1"/>
      <w:marLeft w:val="0"/>
      <w:marRight w:val="0"/>
      <w:marTop w:val="0"/>
      <w:marBottom w:val="0"/>
      <w:divBdr>
        <w:top w:val="none" w:sz="0" w:space="0" w:color="auto"/>
        <w:left w:val="none" w:sz="0" w:space="0" w:color="auto"/>
        <w:bottom w:val="none" w:sz="0" w:space="0" w:color="auto"/>
        <w:right w:val="none" w:sz="0" w:space="0" w:color="auto"/>
      </w:divBdr>
    </w:div>
    <w:div w:id="535313026">
      <w:bodyDiv w:val="1"/>
      <w:marLeft w:val="0"/>
      <w:marRight w:val="0"/>
      <w:marTop w:val="0"/>
      <w:marBottom w:val="0"/>
      <w:divBdr>
        <w:top w:val="none" w:sz="0" w:space="0" w:color="auto"/>
        <w:left w:val="none" w:sz="0" w:space="0" w:color="auto"/>
        <w:bottom w:val="none" w:sz="0" w:space="0" w:color="auto"/>
        <w:right w:val="none" w:sz="0" w:space="0" w:color="auto"/>
      </w:divBdr>
    </w:div>
    <w:div w:id="811408976">
      <w:bodyDiv w:val="1"/>
      <w:marLeft w:val="0"/>
      <w:marRight w:val="0"/>
      <w:marTop w:val="0"/>
      <w:marBottom w:val="0"/>
      <w:divBdr>
        <w:top w:val="none" w:sz="0" w:space="0" w:color="auto"/>
        <w:left w:val="none" w:sz="0" w:space="0" w:color="auto"/>
        <w:bottom w:val="none" w:sz="0" w:space="0" w:color="auto"/>
        <w:right w:val="none" w:sz="0" w:space="0" w:color="auto"/>
      </w:divBdr>
    </w:div>
    <w:div w:id="863447827">
      <w:bodyDiv w:val="1"/>
      <w:marLeft w:val="0"/>
      <w:marRight w:val="0"/>
      <w:marTop w:val="0"/>
      <w:marBottom w:val="0"/>
      <w:divBdr>
        <w:top w:val="none" w:sz="0" w:space="0" w:color="auto"/>
        <w:left w:val="none" w:sz="0" w:space="0" w:color="auto"/>
        <w:bottom w:val="none" w:sz="0" w:space="0" w:color="auto"/>
        <w:right w:val="none" w:sz="0" w:space="0" w:color="auto"/>
      </w:divBdr>
    </w:div>
    <w:div w:id="1075516469">
      <w:bodyDiv w:val="1"/>
      <w:marLeft w:val="0"/>
      <w:marRight w:val="0"/>
      <w:marTop w:val="0"/>
      <w:marBottom w:val="0"/>
      <w:divBdr>
        <w:top w:val="none" w:sz="0" w:space="0" w:color="auto"/>
        <w:left w:val="none" w:sz="0" w:space="0" w:color="auto"/>
        <w:bottom w:val="none" w:sz="0" w:space="0" w:color="auto"/>
        <w:right w:val="none" w:sz="0" w:space="0" w:color="auto"/>
      </w:divBdr>
    </w:div>
    <w:div w:id="1188181305">
      <w:bodyDiv w:val="1"/>
      <w:marLeft w:val="0"/>
      <w:marRight w:val="0"/>
      <w:marTop w:val="0"/>
      <w:marBottom w:val="0"/>
      <w:divBdr>
        <w:top w:val="none" w:sz="0" w:space="0" w:color="auto"/>
        <w:left w:val="none" w:sz="0" w:space="0" w:color="auto"/>
        <w:bottom w:val="none" w:sz="0" w:space="0" w:color="auto"/>
        <w:right w:val="none" w:sz="0" w:space="0" w:color="auto"/>
      </w:divBdr>
      <w:divsChild>
        <w:div w:id="932518125">
          <w:marLeft w:val="0"/>
          <w:marRight w:val="0"/>
          <w:marTop w:val="0"/>
          <w:marBottom w:val="0"/>
          <w:divBdr>
            <w:top w:val="none" w:sz="0" w:space="0" w:color="auto"/>
            <w:left w:val="none" w:sz="0" w:space="0" w:color="auto"/>
            <w:bottom w:val="none" w:sz="0" w:space="0" w:color="auto"/>
            <w:right w:val="none" w:sz="0" w:space="0" w:color="auto"/>
          </w:divBdr>
        </w:div>
        <w:div w:id="1121339884">
          <w:marLeft w:val="0"/>
          <w:marRight w:val="0"/>
          <w:marTop w:val="0"/>
          <w:marBottom w:val="0"/>
          <w:divBdr>
            <w:top w:val="none" w:sz="0" w:space="0" w:color="auto"/>
            <w:left w:val="none" w:sz="0" w:space="0" w:color="auto"/>
            <w:bottom w:val="none" w:sz="0" w:space="0" w:color="auto"/>
            <w:right w:val="none" w:sz="0" w:space="0" w:color="auto"/>
          </w:divBdr>
        </w:div>
        <w:div w:id="1344166947">
          <w:marLeft w:val="0"/>
          <w:marRight w:val="0"/>
          <w:marTop w:val="0"/>
          <w:marBottom w:val="0"/>
          <w:divBdr>
            <w:top w:val="none" w:sz="0" w:space="0" w:color="auto"/>
            <w:left w:val="none" w:sz="0" w:space="0" w:color="auto"/>
            <w:bottom w:val="none" w:sz="0" w:space="0" w:color="auto"/>
            <w:right w:val="none" w:sz="0" w:space="0" w:color="auto"/>
          </w:divBdr>
          <w:divsChild>
            <w:div w:id="61757945">
              <w:marLeft w:val="0"/>
              <w:marRight w:val="0"/>
              <w:marTop w:val="0"/>
              <w:marBottom w:val="0"/>
              <w:divBdr>
                <w:top w:val="none" w:sz="0" w:space="0" w:color="auto"/>
                <w:left w:val="none" w:sz="0" w:space="0" w:color="auto"/>
                <w:bottom w:val="none" w:sz="0" w:space="0" w:color="auto"/>
                <w:right w:val="none" w:sz="0" w:space="0" w:color="auto"/>
              </w:divBdr>
              <w:divsChild>
                <w:div w:id="764154357">
                  <w:marLeft w:val="0"/>
                  <w:marRight w:val="0"/>
                  <w:marTop w:val="0"/>
                  <w:marBottom w:val="0"/>
                  <w:divBdr>
                    <w:top w:val="none" w:sz="0" w:space="0" w:color="auto"/>
                    <w:left w:val="none" w:sz="0" w:space="0" w:color="auto"/>
                    <w:bottom w:val="none" w:sz="0" w:space="0" w:color="auto"/>
                    <w:right w:val="none" w:sz="0" w:space="0" w:color="auto"/>
                  </w:divBdr>
                </w:div>
                <w:div w:id="979917734">
                  <w:marLeft w:val="0"/>
                  <w:marRight w:val="0"/>
                  <w:marTop w:val="0"/>
                  <w:marBottom w:val="0"/>
                  <w:divBdr>
                    <w:top w:val="none" w:sz="0" w:space="0" w:color="auto"/>
                    <w:left w:val="none" w:sz="0" w:space="0" w:color="auto"/>
                    <w:bottom w:val="none" w:sz="0" w:space="0" w:color="auto"/>
                    <w:right w:val="none" w:sz="0" w:space="0" w:color="auto"/>
                  </w:divBdr>
                  <w:divsChild>
                    <w:div w:id="2041007171">
                      <w:marLeft w:val="0"/>
                      <w:marRight w:val="0"/>
                      <w:marTop w:val="0"/>
                      <w:marBottom w:val="0"/>
                      <w:divBdr>
                        <w:top w:val="none" w:sz="0" w:space="0" w:color="auto"/>
                        <w:left w:val="none" w:sz="0" w:space="0" w:color="auto"/>
                        <w:bottom w:val="none" w:sz="0" w:space="0" w:color="auto"/>
                        <w:right w:val="none" w:sz="0" w:space="0" w:color="auto"/>
                      </w:divBdr>
                    </w:div>
                  </w:divsChild>
                </w:div>
                <w:div w:id="19590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0964">
          <w:marLeft w:val="0"/>
          <w:marRight w:val="0"/>
          <w:marTop w:val="0"/>
          <w:marBottom w:val="0"/>
          <w:divBdr>
            <w:top w:val="none" w:sz="0" w:space="0" w:color="auto"/>
            <w:left w:val="none" w:sz="0" w:space="0" w:color="auto"/>
            <w:bottom w:val="none" w:sz="0" w:space="0" w:color="auto"/>
            <w:right w:val="none" w:sz="0" w:space="0" w:color="auto"/>
          </w:divBdr>
        </w:div>
      </w:divsChild>
    </w:div>
    <w:div w:id="1266310895">
      <w:bodyDiv w:val="1"/>
      <w:marLeft w:val="0"/>
      <w:marRight w:val="0"/>
      <w:marTop w:val="0"/>
      <w:marBottom w:val="0"/>
      <w:divBdr>
        <w:top w:val="none" w:sz="0" w:space="0" w:color="auto"/>
        <w:left w:val="none" w:sz="0" w:space="0" w:color="auto"/>
        <w:bottom w:val="none" w:sz="0" w:space="0" w:color="auto"/>
        <w:right w:val="none" w:sz="0" w:space="0" w:color="auto"/>
      </w:divBdr>
    </w:div>
    <w:div w:id="1329865379">
      <w:bodyDiv w:val="1"/>
      <w:marLeft w:val="0"/>
      <w:marRight w:val="0"/>
      <w:marTop w:val="0"/>
      <w:marBottom w:val="0"/>
      <w:divBdr>
        <w:top w:val="none" w:sz="0" w:space="0" w:color="auto"/>
        <w:left w:val="none" w:sz="0" w:space="0" w:color="auto"/>
        <w:bottom w:val="none" w:sz="0" w:space="0" w:color="auto"/>
        <w:right w:val="none" w:sz="0" w:space="0" w:color="auto"/>
      </w:divBdr>
    </w:div>
    <w:div w:id="1375349314">
      <w:bodyDiv w:val="1"/>
      <w:marLeft w:val="0"/>
      <w:marRight w:val="0"/>
      <w:marTop w:val="0"/>
      <w:marBottom w:val="0"/>
      <w:divBdr>
        <w:top w:val="none" w:sz="0" w:space="0" w:color="auto"/>
        <w:left w:val="none" w:sz="0" w:space="0" w:color="auto"/>
        <w:bottom w:val="none" w:sz="0" w:space="0" w:color="auto"/>
        <w:right w:val="none" w:sz="0" w:space="0" w:color="auto"/>
      </w:divBdr>
    </w:div>
    <w:div w:id="1391423996">
      <w:bodyDiv w:val="1"/>
      <w:marLeft w:val="0"/>
      <w:marRight w:val="0"/>
      <w:marTop w:val="0"/>
      <w:marBottom w:val="0"/>
      <w:divBdr>
        <w:top w:val="none" w:sz="0" w:space="0" w:color="auto"/>
        <w:left w:val="none" w:sz="0" w:space="0" w:color="auto"/>
        <w:bottom w:val="none" w:sz="0" w:space="0" w:color="auto"/>
        <w:right w:val="none" w:sz="0" w:space="0" w:color="auto"/>
      </w:divBdr>
    </w:div>
    <w:div w:id="1439106421">
      <w:bodyDiv w:val="1"/>
      <w:marLeft w:val="0"/>
      <w:marRight w:val="0"/>
      <w:marTop w:val="0"/>
      <w:marBottom w:val="0"/>
      <w:divBdr>
        <w:top w:val="none" w:sz="0" w:space="0" w:color="auto"/>
        <w:left w:val="none" w:sz="0" w:space="0" w:color="auto"/>
        <w:bottom w:val="none" w:sz="0" w:space="0" w:color="auto"/>
        <w:right w:val="none" w:sz="0" w:space="0" w:color="auto"/>
      </w:divBdr>
    </w:div>
    <w:div w:id="1591700960">
      <w:bodyDiv w:val="1"/>
      <w:marLeft w:val="0"/>
      <w:marRight w:val="0"/>
      <w:marTop w:val="0"/>
      <w:marBottom w:val="0"/>
      <w:divBdr>
        <w:top w:val="none" w:sz="0" w:space="0" w:color="auto"/>
        <w:left w:val="none" w:sz="0" w:space="0" w:color="auto"/>
        <w:bottom w:val="none" w:sz="0" w:space="0" w:color="auto"/>
        <w:right w:val="none" w:sz="0" w:space="0" w:color="auto"/>
      </w:divBdr>
    </w:div>
    <w:div w:id="1673297163">
      <w:bodyDiv w:val="1"/>
      <w:marLeft w:val="0"/>
      <w:marRight w:val="0"/>
      <w:marTop w:val="0"/>
      <w:marBottom w:val="0"/>
      <w:divBdr>
        <w:top w:val="none" w:sz="0" w:space="0" w:color="auto"/>
        <w:left w:val="none" w:sz="0" w:space="0" w:color="auto"/>
        <w:bottom w:val="none" w:sz="0" w:space="0" w:color="auto"/>
        <w:right w:val="none" w:sz="0" w:space="0" w:color="auto"/>
      </w:divBdr>
    </w:div>
    <w:div w:id="1693338411">
      <w:bodyDiv w:val="1"/>
      <w:marLeft w:val="0"/>
      <w:marRight w:val="0"/>
      <w:marTop w:val="0"/>
      <w:marBottom w:val="0"/>
      <w:divBdr>
        <w:top w:val="none" w:sz="0" w:space="0" w:color="auto"/>
        <w:left w:val="none" w:sz="0" w:space="0" w:color="auto"/>
        <w:bottom w:val="none" w:sz="0" w:space="0" w:color="auto"/>
        <w:right w:val="none" w:sz="0" w:space="0" w:color="auto"/>
      </w:divBdr>
    </w:div>
    <w:div w:id="2044862112">
      <w:bodyDiv w:val="1"/>
      <w:marLeft w:val="0"/>
      <w:marRight w:val="0"/>
      <w:marTop w:val="0"/>
      <w:marBottom w:val="0"/>
      <w:divBdr>
        <w:top w:val="none" w:sz="0" w:space="0" w:color="auto"/>
        <w:left w:val="none" w:sz="0" w:space="0" w:color="auto"/>
        <w:bottom w:val="none" w:sz="0" w:space="0" w:color="auto"/>
        <w:right w:val="none" w:sz="0" w:space="0" w:color="auto"/>
      </w:divBdr>
    </w:div>
    <w:div w:id="21247641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champaign.il.us/MHBDDB/PDFS/MHB%20PY22%20Performance%20Outcome%20Reports.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champaign.il.us/MHBDDB/agendas/mhb/2022/221116_Meeting/221116_Agenda.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o.champaign.il.us/MHBDDB/PDFS/CCMHB%20Funding%20Priorities%20for%20PY2024.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champaign.il.us/MHBDDB/agendas/mhb/2022/221116_Meeting/221116_Agenda.pdf" TargetMode="External"/><Relationship Id="rId5" Type="http://schemas.openxmlformats.org/officeDocument/2006/relationships/webSettings" Target="webSettings.xml"/><Relationship Id="rId15" Type="http://schemas.openxmlformats.org/officeDocument/2006/relationships/hyperlink" Target="https://www.co.champaign.il.us/MHBDDB/PDFS/CCMHB%20Funding%20Priorities%20for%20PY2024.pdf" TargetMode="External"/><Relationship Id="rId10" Type="http://schemas.openxmlformats.org/officeDocument/2006/relationships/hyperlink" Target="https://www.co.champaign.il.us/mhbddb/PDFS/Full_2021_Community_Needs_Report_ENGLISH.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champaign.il.us/mhbddb/PDFS/Full_2021_Community_Needs_Report_ENGLISH.pdf" TargetMode="External"/><Relationship Id="rId14" Type="http://schemas.openxmlformats.org/officeDocument/2006/relationships/hyperlink" Target="https://www.co.champaign.il.us/MHBDDB/PDFS/MHB%20PY22%20Performance%20Outcome%20Repor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4FB5-1A4C-4C97-95E1-C554E6220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19386</TotalTime>
  <Pages>28</Pages>
  <Words>9551</Words>
  <Characters>54442</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63866</CharactersWithSpaces>
  <SharedDoc>false</SharedDoc>
  <HLinks>
    <vt:vector size="48" baseType="variant">
      <vt:variant>
        <vt:i4>2162805</vt:i4>
      </vt:variant>
      <vt:variant>
        <vt:i4>21</vt:i4>
      </vt:variant>
      <vt:variant>
        <vt:i4>0</vt:i4>
      </vt:variant>
      <vt:variant>
        <vt:i4>5</vt:i4>
      </vt:variant>
      <vt:variant>
        <vt:lpwstr>https://www.co.champaign.il.us/MHBDDB/PDFS/CCMHB Funding Priorities for PY2024.pdf</vt:lpwstr>
      </vt:variant>
      <vt:variant>
        <vt:lpwstr/>
      </vt:variant>
      <vt:variant>
        <vt:i4>2162805</vt:i4>
      </vt:variant>
      <vt:variant>
        <vt:i4>18</vt:i4>
      </vt:variant>
      <vt:variant>
        <vt:i4>0</vt:i4>
      </vt:variant>
      <vt:variant>
        <vt:i4>5</vt:i4>
      </vt:variant>
      <vt:variant>
        <vt:lpwstr>https://www.co.champaign.il.us/MHBDDB/PDFS/CCMHB Funding Priorities for PY2024.pdf</vt:lpwstr>
      </vt:variant>
      <vt:variant>
        <vt:lpwstr/>
      </vt:variant>
      <vt:variant>
        <vt:i4>6553643</vt:i4>
      </vt:variant>
      <vt:variant>
        <vt:i4>15</vt:i4>
      </vt:variant>
      <vt:variant>
        <vt:i4>0</vt:i4>
      </vt:variant>
      <vt:variant>
        <vt:i4>5</vt:i4>
      </vt:variant>
      <vt:variant>
        <vt:lpwstr>https://www.co.champaign.il.us/MHBDDB/PDFS/MHB PY22 Performance Outcome Reports.pdf</vt:lpwstr>
      </vt:variant>
      <vt:variant>
        <vt:lpwstr/>
      </vt:variant>
      <vt:variant>
        <vt:i4>6553643</vt:i4>
      </vt:variant>
      <vt:variant>
        <vt:i4>12</vt:i4>
      </vt:variant>
      <vt:variant>
        <vt:i4>0</vt:i4>
      </vt:variant>
      <vt:variant>
        <vt:i4>5</vt:i4>
      </vt:variant>
      <vt:variant>
        <vt:lpwstr>https://www.co.champaign.il.us/MHBDDB/PDFS/MHB PY22 Performance Outcome Reports.pdf</vt:lpwstr>
      </vt:variant>
      <vt:variant>
        <vt:lpwstr/>
      </vt:variant>
      <vt:variant>
        <vt:i4>131085</vt:i4>
      </vt:variant>
      <vt:variant>
        <vt:i4>9</vt:i4>
      </vt:variant>
      <vt:variant>
        <vt:i4>0</vt:i4>
      </vt:variant>
      <vt:variant>
        <vt:i4>5</vt:i4>
      </vt:variant>
      <vt:variant>
        <vt:lpwstr>https://www.co.champaign.il.us/MHBDDB/agendas/mhb/2022/221116_Meeting/221116_Agenda.pdf</vt:lpwstr>
      </vt:variant>
      <vt:variant>
        <vt:lpwstr/>
      </vt:variant>
      <vt:variant>
        <vt:i4>131085</vt:i4>
      </vt:variant>
      <vt:variant>
        <vt:i4>6</vt:i4>
      </vt:variant>
      <vt:variant>
        <vt:i4>0</vt:i4>
      </vt:variant>
      <vt:variant>
        <vt:i4>5</vt:i4>
      </vt:variant>
      <vt:variant>
        <vt:lpwstr>https://www.co.champaign.il.us/MHBDDB/agendas/mhb/2022/221116_Meeting/221116_Agenda.pdf</vt:lpwstr>
      </vt:variant>
      <vt:variant>
        <vt:lpwstr/>
      </vt:variant>
      <vt:variant>
        <vt:i4>6684691</vt:i4>
      </vt:variant>
      <vt:variant>
        <vt:i4>3</vt:i4>
      </vt:variant>
      <vt:variant>
        <vt:i4>0</vt:i4>
      </vt:variant>
      <vt:variant>
        <vt:i4>5</vt:i4>
      </vt:variant>
      <vt:variant>
        <vt:lpwstr>https://www.co.champaign.il.us/mhbddb/PDFS/Full_2021_Community_Needs_Report_ENGLISH.pdf</vt:lpwstr>
      </vt:variant>
      <vt:variant>
        <vt:lpwstr/>
      </vt:variant>
      <vt:variant>
        <vt:i4>6684691</vt:i4>
      </vt:variant>
      <vt:variant>
        <vt:i4>0</vt:i4>
      </vt:variant>
      <vt:variant>
        <vt:i4>0</vt:i4>
      </vt:variant>
      <vt:variant>
        <vt:i4>5</vt:i4>
      </vt:variant>
      <vt:variant>
        <vt:lpwstr>https://www.co.champaign.il.us/mhbddb/PDFS/Full_2021_Community_Needs_Report_ENGLISH.pdf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MHB PY24 Allocation of Funds Memo ENGLISH</dc:title>
  <dc:subject/>
  <dc:creator>Lynn Canfield</dc:creator>
  <cp:keywords/>
  <cp:lastModifiedBy>Lynn Canfield</cp:lastModifiedBy>
  <cp:revision>1068</cp:revision>
  <cp:lastPrinted>2023-05-18T16:57:00Z</cp:lastPrinted>
  <dcterms:created xsi:type="dcterms:W3CDTF">2022-05-26T00:19:00Z</dcterms:created>
  <dcterms:modified xsi:type="dcterms:W3CDTF">2023-05-25T15:20:00Z</dcterms:modified>
</cp:coreProperties>
</file>